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2" w:rsidRPr="00F9256E" w:rsidRDefault="00570C92" w:rsidP="00F9256E">
      <w:pPr>
        <w:pStyle w:val="a3"/>
        <w:adjustRightInd w:val="0"/>
        <w:snapToGrid w:val="0"/>
        <w:spacing w:line="660" w:lineRule="exact"/>
        <w:ind w:firstLineChars="200" w:firstLine="643"/>
        <w:jc w:val="center"/>
        <w:rPr>
          <w:rFonts w:ascii="仿宋_GB2312" w:eastAsia="仿宋_GB2312" w:cs="仿宋_GB2312"/>
          <w:b/>
          <w:bCs/>
          <w:snapToGrid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b/>
          <w:bCs/>
          <w:snapToGrid w:val="0"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napToGrid w:val="0"/>
          <w:sz w:val="32"/>
          <w:szCs w:val="32"/>
        </w:rPr>
        <w:t>1</w:t>
      </w:r>
      <w:r>
        <w:rPr>
          <w:rFonts w:ascii="仿宋_GB2312" w:eastAsia="仿宋_GB2312" w:cs="仿宋_GB2312" w:hint="eastAsia"/>
          <w:b/>
          <w:bCs/>
          <w:snapToGrid w:val="0"/>
          <w:sz w:val="32"/>
          <w:szCs w:val="32"/>
        </w:rPr>
        <w:t>：</w:t>
      </w:r>
      <w:r w:rsidR="00F37226" w:rsidRPr="00F37226">
        <w:rPr>
          <w:rFonts w:ascii="仿宋_GB2312" w:eastAsia="仿宋_GB2312" w:cs="仿宋_GB2312" w:hint="eastAsia"/>
          <w:b/>
          <w:bCs/>
          <w:snapToGrid w:val="0"/>
          <w:sz w:val="32"/>
          <w:szCs w:val="32"/>
        </w:rPr>
        <w:t>已挂牌的国家税务总局</w:t>
      </w:r>
      <w:r w:rsidR="007D5B93">
        <w:rPr>
          <w:rFonts w:ascii="仿宋_GB2312" w:eastAsia="仿宋_GB2312" w:cs="仿宋_GB2312" w:hint="eastAsia"/>
          <w:b/>
          <w:bCs/>
          <w:snapToGrid w:val="0"/>
          <w:sz w:val="32"/>
          <w:szCs w:val="32"/>
        </w:rPr>
        <w:t>广州市从化区</w:t>
      </w:r>
      <w:r w:rsidR="00F37226" w:rsidRPr="00F37226">
        <w:rPr>
          <w:rFonts w:ascii="仿宋_GB2312" w:eastAsia="仿宋_GB2312" w:cs="仿宋_GB2312" w:hint="eastAsia"/>
          <w:b/>
          <w:bCs/>
          <w:snapToGrid w:val="0"/>
          <w:sz w:val="32"/>
          <w:szCs w:val="32"/>
        </w:rPr>
        <w:t>税务局税务分局基本信息表</w:t>
      </w:r>
    </w:p>
    <w:tbl>
      <w:tblPr>
        <w:tblW w:w="5779" w:type="pct"/>
        <w:jc w:val="center"/>
        <w:tblInd w:w="-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5"/>
        <w:gridCol w:w="2425"/>
        <w:gridCol w:w="3104"/>
        <w:gridCol w:w="1834"/>
      </w:tblGrid>
      <w:tr w:rsidR="007C2060" w:rsidTr="007C2060">
        <w:trPr>
          <w:trHeight w:val="578"/>
          <w:jc w:val="center"/>
        </w:trPr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Default="005B6013" w:rsidP="007D5B93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税务分局</w:t>
            </w:r>
            <w:r w:rsidR="00C1571D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名称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Default="005B6013" w:rsidP="007D5B93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税务分局</w:t>
            </w:r>
            <w:r w:rsidR="00C1571D"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地址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Default="00C1571D" w:rsidP="005B6013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办公时间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Default="00C1571D" w:rsidP="005B6013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联系电话</w:t>
            </w:r>
          </w:p>
        </w:tc>
      </w:tr>
      <w:tr w:rsidR="007C2060" w:rsidRPr="00F9256E" w:rsidTr="007C2060">
        <w:tblPrEx>
          <w:tblCellMar>
            <w:top w:w="12" w:type="dxa"/>
            <w:left w:w="12" w:type="dxa"/>
            <w:right w:w="12" w:type="dxa"/>
          </w:tblCellMar>
        </w:tblPrEx>
        <w:trPr>
          <w:trHeight w:val="1710"/>
          <w:jc w:val="center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国家税务总局</w:t>
            </w:r>
          </w:p>
          <w:p w:rsidR="00C1571D" w:rsidRP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广州市从化区税务局鳌头税务分局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83737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广州市从化区鳌头镇新城西路66号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F9256E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工作日8:30-12:00,14:00-17:30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6B6FB8" w:rsidP="006B6FB8">
            <w:pPr>
              <w:pStyle w:val="a3"/>
              <w:adjustRightInd w:val="0"/>
              <w:snapToGrid w:val="0"/>
              <w:spacing w:line="660" w:lineRule="exact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A618E2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020-</w:t>
            </w:r>
            <w:r w:rsidR="002872A8" w:rsidRPr="00A618E2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61798083</w:t>
            </w:r>
          </w:p>
        </w:tc>
      </w:tr>
      <w:tr w:rsidR="007C2060" w:rsidRPr="00F9256E" w:rsidTr="007C2060">
        <w:tblPrEx>
          <w:tblCellMar>
            <w:top w:w="12" w:type="dxa"/>
            <w:left w:w="12" w:type="dxa"/>
            <w:right w:w="12" w:type="dxa"/>
          </w:tblCellMar>
        </w:tblPrEx>
        <w:trPr>
          <w:trHeight w:val="1710"/>
          <w:jc w:val="center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国家税务总局</w:t>
            </w:r>
          </w:p>
          <w:p w:rsidR="00C1571D" w:rsidRP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color w:val="FF000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广州市从化区税务局太平税务分局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83737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广州市从化区太平镇回归路1号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F9256E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工作日8:30-12:00,14:00-17:30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42160F" w:rsidP="00F774A3">
            <w:pPr>
              <w:pStyle w:val="a3"/>
              <w:adjustRightInd w:val="0"/>
              <w:snapToGrid w:val="0"/>
              <w:spacing w:line="660" w:lineRule="exact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020-</w:t>
            </w:r>
            <w:r w:rsidR="00161F9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87814150</w:t>
            </w:r>
          </w:p>
        </w:tc>
      </w:tr>
      <w:tr w:rsidR="007C2060" w:rsidRPr="00F9256E" w:rsidTr="007C2060">
        <w:tblPrEx>
          <w:tblCellMar>
            <w:top w:w="12" w:type="dxa"/>
            <w:left w:w="12" w:type="dxa"/>
            <w:right w:w="12" w:type="dxa"/>
          </w:tblCellMar>
        </w:tblPrEx>
        <w:trPr>
          <w:trHeight w:val="1710"/>
          <w:jc w:val="center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国家税务总局</w:t>
            </w:r>
          </w:p>
          <w:p w:rsidR="00C1571D" w:rsidRP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color w:val="FF000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广州市从化区税务局温泉税务分局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83737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广州市从化区温泉镇温泉大道836号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F9256E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工作日8:30-12:00,14:00-17:30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1571D" w:rsidRPr="00F9256E" w:rsidRDefault="0042160F" w:rsidP="00F774A3">
            <w:pPr>
              <w:pStyle w:val="a3"/>
              <w:adjustRightInd w:val="0"/>
              <w:snapToGrid w:val="0"/>
              <w:spacing w:line="660" w:lineRule="exact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266D71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020-</w:t>
            </w:r>
            <w:r w:rsidR="00755CF7" w:rsidRPr="00266D71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37502193</w:t>
            </w:r>
          </w:p>
        </w:tc>
      </w:tr>
      <w:tr w:rsidR="00F9256E" w:rsidRPr="00F9256E" w:rsidTr="007C2060">
        <w:tblPrEx>
          <w:tblCellMar>
            <w:top w:w="12" w:type="dxa"/>
            <w:left w:w="12" w:type="dxa"/>
            <w:right w:w="12" w:type="dxa"/>
          </w:tblCellMar>
        </w:tblPrEx>
        <w:trPr>
          <w:trHeight w:val="1710"/>
          <w:jc w:val="center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国家税务总局</w:t>
            </w:r>
          </w:p>
          <w:p w:rsidR="001C7E2D" w:rsidRP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广州市从化区税务局良口税务分局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C7E2D" w:rsidRPr="00F9256E" w:rsidRDefault="0083737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广州市从化区良口镇</w:t>
            </w:r>
            <w:proofErr w:type="gramStart"/>
            <w:r w:rsidRPr="00F9256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牛眠村86号</w:t>
            </w:r>
            <w:proofErr w:type="gramEnd"/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C7E2D" w:rsidRPr="00F9256E" w:rsidRDefault="00F9256E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工作日8:30-12:00,14:00-17:30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C7E2D" w:rsidRPr="00F9256E" w:rsidRDefault="0042160F" w:rsidP="00F774A3">
            <w:pPr>
              <w:pStyle w:val="a3"/>
              <w:adjustRightInd w:val="0"/>
              <w:snapToGrid w:val="0"/>
              <w:spacing w:line="660" w:lineRule="exact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 w:rsidRPr="00007A62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020-</w:t>
            </w:r>
            <w:r w:rsidR="00F774A3" w:rsidRPr="00007A62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87851880</w:t>
            </w:r>
          </w:p>
        </w:tc>
      </w:tr>
      <w:tr w:rsidR="00F9256E" w:rsidTr="007C2060">
        <w:tblPrEx>
          <w:tblCellMar>
            <w:top w:w="12" w:type="dxa"/>
            <w:left w:w="12" w:type="dxa"/>
            <w:right w:w="12" w:type="dxa"/>
          </w:tblCellMar>
        </w:tblPrEx>
        <w:trPr>
          <w:trHeight w:val="831"/>
          <w:jc w:val="center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F9256E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国家税务总局</w:t>
            </w:r>
          </w:p>
          <w:p w:rsidR="001C7E2D" w:rsidRPr="001C7E2D" w:rsidRDefault="001C7E2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广州市从化区税务局吕田税务分局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C7E2D" w:rsidRDefault="0083737D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32"/>
                <w:szCs w:val="32"/>
              </w:rPr>
            </w:pPr>
            <w:r w:rsidRPr="001C7DE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广州市从化区吕田镇广新路18号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C7E2D" w:rsidRDefault="00F9256E" w:rsidP="00F9256E">
            <w:pPr>
              <w:pStyle w:val="a3"/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cs="Times New Roman"/>
                <w:snapToGrid w:val="0"/>
                <w:sz w:val="32"/>
                <w:szCs w:val="32"/>
              </w:rPr>
            </w:pPr>
            <w:r w:rsidRPr="00F9256E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工作日8:30-12:00,14:00-17:30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C7E2D" w:rsidRDefault="0042160F" w:rsidP="00F774A3">
            <w:pPr>
              <w:pStyle w:val="a3"/>
              <w:adjustRightInd w:val="0"/>
              <w:snapToGrid w:val="0"/>
              <w:spacing w:line="660" w:lineRule="exact"/>
              <w:rPr>
                <w:rFonts w:ascii="仿宋_GB2312" w:eastAsia="仿宋_GB2312" w:cs="Times New Roman"/>
                <w:snapToGrid w:val="0"/>
                <w:sz w:val="32"/>
                <w:szCs w:val="32"/>
              </w:rPr>
            </w:pPr>
            <w:r w:rsidRPr="00A13595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020-</w:t>
            </w:r>
            <w:r w:rsidR="00E81DDF" w:rsidRPr="00A13595">
              <w:rPr>
                <w:rFonts w:ascii="仿宋_GB2312" w:eastAsia="仿宋_GB2312" w:cs="Times New Roman" w:hint="eastAsia"/>
                <w:snapToGrid w:val="0"/>
                <w:sz w:val="28"/>
                <w:szCs w:val="28"/>
              </w:rPr>
              <w:t>87858238</w:t>
            </w:r>
          </w:p>
        </w:tc>
      </w:tr>
    </w:tbl>
    <w:p w:rsidR="00570C92" w:rsidRDefault="00570C92" w:rsidP="00F9256E">
      <w:pPr>
        <w:pStyle w:val="a3"/>
        <w:adjustRightInd w:val="0"/>
        <w:snapToGrid w:val="0"/>
        <w:spacing w:line="660" w:lineRule="exact"/>
        <w:jc w:val="left"/>
        <w:rPr>
          <w:rFonts w:ascii="仿宋_GB2312" w:eastAsia="仿宋_GB2312" w:cs="Times New Roman"/>
          <w:snapToGrid w:val="0"/>
          <w:color w:val="FF0000"/>
          <w:sz w:val="32"/>
          <w:szCs w:val="32"/>
        </w:rPr>
      </w:pPr>
    </w:p>
    <w:sectPr w:rsidR="00570C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4D" w:rsidRDefault="00760E4D" w:rsidP="00E252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0E4D" w:rsidRDefault="00760E4D" w:rsidP="00E252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92" w:rsidRDefault="00741F98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86170" w:rsidRPr="00C8617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70C92" w:rsidRDefault="00570C9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4D" w:rsidRDefault="00760E4D" w:rsidP="00E252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0E4D" w:rsidRDefault="00760E4D" w:rsidP="00E252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B68A"/>
    <w:multiLevelType w:val="singleLevel"/>
    <w:tmpl w:val="5B4EB68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6D053817"/>
    <w:multiLevelType w:val="hybridMultilevel"/>
    <w:tmpl w:val="80B4060A"/>
    <w:lvl w:ilvl="0" w:tplc="D1D6BFD2">
      <w:start w:val="3"/>
      <w:numFmt w:val="japaneseCounting"/>
      <w:lvlText w:val="%1、"/>
      <w:lvlJc w:val="left"/>
      <w:pPr>
        <w:ind w:left="1140" w:hanging="720"/>
      </w:pPr>
      <w:rPr>
        <w:rFonts w:ascii="宋体" w:eastAsia="宋体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74"/>
    <w:rsid w:val="00007A62"/>
    <w:rsid w:val="00062FEF"/>
    <w:rsid w:val="000B0B49"/>
    <w:rsid w:val="000C1F00"/>
    <w:rsid w:val="000E1229"/>
    <w:rsid w:val="00121B4D"/>
    <w:rsid w:val="00161F9E"/>
    <w:rsid w:val="0018407E"/>
    <w:rsid w:val="001C7E2D"/>
    <w:rsid w:val="001D5D04"/>
    <w:rsid w:val="00224EF4"/>
    <w:rsid w:val="00261B0A"/>
    <w:rsid w:val="00266D71"/>
    <w:rsid w:val="002872A8"/>
    <w:rsid w:val="00294908"/>
    <w:rsid w:val="002D1CF1"/>
    <w:rsid w:val="002F094A"/>
    <w:rsid w:val="002F5190"/>
    <w:rsid w:val="002F6B1E"/>
    <w:rsid w:val="003A11C9"/>
    <w:rsid w:val="004172C9"/>
    <w:rsid w:val="0042160F"/>
    <w:rsid w:val="0046012C"/>
    <w:rsid w:val="004813FB"/>
    <w:rsid w:val="004E4F8C"/>
    <w:rsid w:val="004F5F4C"/>
    <w:rsid w:val="00503F8A"/>
    <w:rsid w:val="0052064C"/>
    <w:rsid w:val="00530335"/>
    <w:rsid w:val="00570C92"/>
    <w:rsid w:val="005A2488"/>
    <w:rsid w:val="005B6013"/>
    <w:rsid w:val="0060250C"/>
    <w:rsid w:val="00653E7A"/>
    <w:rsid w:val="00672970"/>
    <w:rsid w:val="006B57F0"/>
    <w:rsid w:val="006B6FB8"/>
    <w:rsid w:val="006C3DD2"/>
    <w:rsid w:val="006C4FC6"/>
    <w:rsid w:val="006F04BF"/>
    <w:rsid w:val="00741F98"/>
    <w:rsid w:val="00755CF7"/>
    <w:rsid w:val="00760E4D"/>
    <w:rsid w:val="007931AE"/>
    <w:rsid w:val="007A26E9"/>
    <w:rsid w:val="007C2060"/>
    <w:rsid w:val="007D58BB"/>
    <w:rsid w:val="007D5B93"/>
    <w:rsid w:val="008133F6"/>
    <w:rsid w:val="0083249D"/>
    <w:rsid w:val="0083737D"/>
    <w:rsid w:val="00877199"/>
    <w:rsid w:val="008A4182"/>
    <w:rsid w:val="008A71AC"/>
    <w:rsid w:val="008B594A"/>
    <w:rsid w:val="008F58A1"/>
    <w:rsid w:val="0090449F"/>
    <w:rsid w:val="00911DD1"/>
    <w:rsid w:val="00955F05"/>
    <w:rsid w:val="00963267"/>
    <w:rsid w:val="0099124C"/>
    <w:rsid w:val="009C282C"/>
    <w:rsid w:val="009C3EE6"/>
    <w:rsid w:val="009E6CE3"/>
    <w:rsid w:val="00A13595"/>
    <w:rsid w:val="00A20574"/>
    <w:rsid w:val="00A47043"/>
    <w:rsid w:val="00A55B9D"/>
    <w:rsid w:val="00A618E2"/>
    <w:rsid w:val="00AF2157"/>
    <w:rsid w:val="00B221B3"/>
    <w:rsid w:val="00B60EFD"/>
    <w:rsid w:val="00B825C5"/>
    <w:rsid w:val="00B87471"/>
    <w:rsid w:val="00BA2FFB"/>
    <w:rsid w:val="00C1571D"/>
    <w:rsid w:val="00C52A6C"/>
    <w:rsid w:val="00C629B8"/>
    <w:rsid w:val="00C7159C"/>
    <w:rsid w:val="00C80305"/>
    <w:rsid w:val="00C86170"/>
    <w:rsid w:val="00CC03DA"/>
    <w:rsid w:val="00CC57F8"/>
    <w:rsid w:val="00CD4B74"/>
    <w:rsid w:val="00CF5C21"/>
    <w:rsid w:val="00D26EA9"/>
    <w:rsid w:val="00D82C8C"/>
    <w:rsid w:val="00E252CE"/>
    <w:rsid w:val="00E81DDF"/>
    <w:rsid w:val="00E820DA"/>
    <w:rsid w:val="00E82D15"/>
    <w:rsid w:val="00E973D2"/>
    <w:rsid w:val="00EC0C3D"/>
    <w:rsid w:val="00EF6C37"/>
    <w:rsid w:val="00F0179D"/>
    <w:rsid w:val="00F37226"/>
    <w:rsid w:val="00F51B41"/>
    <w:rsid w:val="00F7714E"/>
    <w:rsid w:val="00F774A3"/>
    <w:rsid w:val="00F9256E"/>
    <w:rsid w:val="00FC17CF"/>
    <w:rsid w:val="00FD4C2F"/>
    <w:rsid w:val="00FE3CAC"/>
    <w:rsid w:val="00FE6E67"/>
    <w:rsid w:val="00FF0880"/>
    <w:rsid w:val="07665EA7"/>
    <w:rsid w:val="0AFB44AD"/>
    <w:rsid w:val="0C4F78A3"/>
    <w:rsid w:val="0C700840"/>
    <w:rsid w:val="0CD5780B"/>
    <w:rsid w:val="11360E1B"/>
    <w:rsid w:val="119E3043"/>
    <w:rsid w:val="1D8B752A"/>
    <w:rsid w:val="24C36C32"/>
    <w:rsid w:val="25447C03"/>
    <w:rsid w:val="27F05F2A"/>
    <w:rsid w:val="29E8509A"/>
    <w:rsid w:val="2B98603E"/>
    <w:rsid w:val="31F80B2B"/>
    <w:rsid w:val="351E2C57"/>
    <w:rsid w:val="37637641"/>
    <w:rsid w:val="383A4059"/>
    <w:rsid w:val="390B7142"/>
    <w:rsid w:val="39475167"/>
    <w:rsid w:val="395A0BB5"/>
    <w:rsid w:val="3B810273"/>
    <w:rsid w:val="42834540"/>
    <w:rsid w:val="471C3713"/>
    <w:rsid w:val="47440262"/>
    <w:rsid w:val="4F67554C"/>
    <w:rsid w:val="529E1B08"/>
    <w:rsid w:val="59CC6200"/>
    <w:rsid w:val="5D514D88"/>
    <w:rsid w:val="627978E6"/>
    <w:rsid w:val="6D6E5120"/>
    <w:rsid w:val="6EEE1E22"/>
    <w:rsid w:val="71742BD3"/>
    <w:rsid w:val="71751509"/>
    <w:rsid w:val="741E3AEB"/>
    <w:rsid w:val="7431189B"/>
    <w:rsid w:val="74782E1E"/>
    <w:rsid w:val="75D532C5"/>
    <w:rsid w:val="76FA347E"/>
    <w:rsid w:val="7B78340E"/>
    <w:rsid w:val="7DF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52C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252CE"/>
    <w:rPr>
      <w:rFonts w:ascii="宋体" w:hAnsi="Courier New" w:cs="宋体"/>
    </w:rPr>
  </w:style>
  <w:style w:type="character" w:customStyle="1" w:styleId="Char">
    <w:name w:val="纯文本 Char"/>
    <w:link w:val="a3"/>
    <w:uiPriority w:val="99"/>
    <w:locked/>
    <w:rsid w:val="00E252CE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link w:val="Char0"/>
    <w:uiPriority w:val="99"/>
    <w:rsid w:val="00E25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252CE"/>
    <w:rPr>
      <w:sz w:val="18"/>
      <w:szCs w:val="18"/>
    </w:rPr>
  </w:style>
  <w:style w:type="paragraph" w:styleId="a5">
    <w:name w:val="header"/>
    <w:basedOn w:val="a"/>
    <w:link w:val="Char1"/>
    <w:uiPriority w:val="99"/>
    <w:rsid w:val="00E25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E252CE"/>
    <w:rPr>
      <w:sz w:val="18"/>
      <w:szCs w:val="18"/>
    </w:rPr>
  </w:style>
  <w:style w:type="paragraph" w:styleId="a6">
    <w:name w:val="Normal (Web)"/>
    <w:basedOn w:val="a"/>
    <w:uiPriority w:val="99"/>
    <w:rsid w:val="00E252CE"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E252CE"/>
  </w:style>
  <w:style w:type="paragraph" w:styleId="a8">
    <w:name w:val="Balloon Text"/>
    <w:basedOn w:val="a"/>
    <w:link w:val="Char2"/>
    <w:uiPriority w:val="99"/>
    <w:semiHidden/>
    <w:unhideWhenUsed/>
    <w:locked/>
    <w:rsid w:val="00F51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51B41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52C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252CE"/>
    <w:rPr>
      <w:rFonts w:ascii="宋体" w:hAnsi="Courier New" w:cs="宋体"/>
    </w:rPr>
  </w:style>
  <w:style w:type="character" w:customStyle="1" w:styleId="Char">
    <w:name w:val="纯文本 Char"/>
    <w:link w:val="a3"/>
    <w:uiPriority w:val="99"/>
    <w:locked/>
    <w:rsid w:val="00E252CE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link w:val="Char0"/>
    <w:uiPriority w:val="99"/>
    <w:rsid w:val="00E25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252CE"/>
    <w:rPr>
      <w:sz w:val="18"/>
      <w:szCs w:val="18"/>
    </w:rPr>
  </w:style>
  <w:style w:type="paragraph" w:styleId="a5">
    <w:name w:val="header"/>
    <w:basedOn w:val="a"/>
    <w:link w:val="Char1"/>
    <w:uiPriority w:val="99"/>
    <w:rsid w:val="00E25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E252CE"/>
    <w:rPr>
      <w:sz w:val="18"/>
      <w:szCs w:val="18"/>
    </w:rPr>
  </w:style>
  <w:style w:type="paragraph" w:styleId="a6">
    <w:name w:val="Normal (Web)"/>
    <w:basedOn w:val="a"/>
    <w:uiPriority w:val="99"/>
    <w:rsid w:val="00E252CE"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E252CE"/>
  </w:style>
  <w:style w:type="paragraph" w:styleId="a8">
    <w:name w:val="Balloon Text"/>
    <w:basedOn w:val="a"/>
    <w:link w:val="Char2"/>
    <w:uiPriority w:val="99"/>
    <w:semiHidden/>
    <w:unhideWhenUsed/>
    <w:locked/>
    <w:rsid w:val="00F51B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51B4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14D4-A41B-4102-8DB5-98CF7C08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国家税务总局XX县税务局关于税务机构改革有关事项的公告</dc:title>
  <dc:creator>张惠冰</dc:creator>
  <cp:lastModifiedBy>�ઓੈഏ㱐ഓસഏؖନഏ</cp:lastModifiedBy>
  <cp:revision>3</cp:revision>
  <cp:lastPrinted>2018-07-20T03:17:00Z</cp:lastPrinted>
  <dcterms:created xsi:type="dcterms:W3CDTF">2018-07-20T07:48:00Z</dcterms:created>
  <dcterms:modified xsi:type="dcterms:W3CDTF">2018-07-20T07:49:00Z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