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spacing w:line="480" w:lineRule="exact"/>
        <w:jc w:val="center"/>
        <w:rPr>
          <w:rFonts w:ascii="方正小标宋简体" w:hAnsi="宋体" w:eastAsia="方正小标宋简体"/>
          <w:color w:val="000000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spacing w:val="-10"/>
          <w:sz w:val="36"/>
          <w:szCs w:val="36"/>
        </w:rPr>
        <w:t>国家税务总局广州市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36"/>
          <w:szCs w:val="36"/>
          <w:lang w:eastAsia="zh-CN"/>
        </w:rPr>
        <w:t>南沙区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36"/>
          <w:szCs w:val="36"/>
        </w:rPr>
        <w:t>税务局政府信息公开申请表</w:t>
      </w:r>
    </w:p>
    <w:bookmarkEnd w:id="0"/>
    <w:p>
      <w:pPr>
        <w:rPr>
          <w:rFonts w:ascii="宋体"/>
          <w:color w:val="000000"/>
          <w:sz w:val="24"/>
          <w:szCs w:val="24"/>
        </w:rPr>
      </w:pPr>
    </w:p>
    <w:tbl>
      <w:tblPr>
        <w:tblStyle w:val="8"/>
        <w:tblpPr w:leftFromText="180" w:rightFromText="180" w:vertAnchor="page" w:horzAnchor="margin" w:tblpY="2749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○</w:t>
            </w:r>
            <w:r>
              <w:rPr>
                <w:rFonts w:hint="eastAsia" w:ascii="宋体"/>
                <w:color w:val="000000"/>
              </w:rPr>
              <w:t xml:space="preserve">商业企业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○科研机构  ○社会公益组织 </w:t>
            </w:r>
          </w:p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○法律服务机构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○其他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</w:p>
    <w:p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sectPr>
      <w:footerReference r:id="rId3" w:type="default"/>
      <w:pgSz w:w="11906" w:h="16838"/>
      <w:pgMar w:top="1134" w:right="1531" w:bottom="113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- 1 -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UseHTMLParagraphAutoSpacing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2B38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30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01A93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856AD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90102"/>
    <w:rsid w:val="00BB73DA"/>
    <w:rsid w:val="00BF58B7"/>
    <w:rsid w:val="00C03D23"/>
    <w:rsid w:val="00C3043D"/>
    <w:rsid w:val="00C31BB0"/>
    <w:rsid w:val="00C46D48"/>
    <w:rsid w:val="00C70CDF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2C135DC3"/>
    <w:rsid w:val="35A919DA"/>
    <w:rsid w:val="6D7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adjustRightInd w:val="0"/>
      <w:spacing w:line="440" w:lineRule="atLeast"/>
      <w:ind w:firstLine="643" w:firstLineChars="201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99"/>
    <w:rPr>
      <w:rFonts w:ascii="Times New Roman" w:hAnsi="Times New Roman" w:cs="Times New Roman"/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页脚 Char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页眉 Char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link w:val="4"/>
    <w:semiHidden/>
    <w:qFormat/>
    <w:uiPriority w:val="99"/>
    <w:rPr>
      <w:sz w:val="16"/>
      <w:szCs w:val="16"/>
    </w:rPr>
  </w:style>
  <w:style w:type="character" w:customStyle="1" w:styleId="15">
    <w:name w:val="正文文本缩进 Char"/>
    <w:link w:val="2"/>
    <w:semiHidden/>
    <w:qFormat/>
    <w:uiPriority w:val="99"/>
    <w:rPr>
      <w:szCs w:val="21"/>
    </w:rPr>
  </w:style>
  <w:style w:type="character" w:customStyle="1" w:styleId="16">
    <w:name w:val="纯文本 Char"/>
    <w:link w:val="3"/>
    <w:qFormat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409</Characters>
  <Lines>3</Lines>
  <Paragraphs>1</Paragraphs>
  <TotalTime>2</TotalTime>
  <ScaleCrop>false</ScaleCrop>
  <LinksUpToDate>false</LinksUpToDate>
  <CharactersWithSpaces>479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2020-01-02T09:42:00Z</dcterms:created>
  <dc:creator>微软用户</dc:creator>
  <cp:lastModifiedBy>谭振国</cp:lastModifiedBy>
  <cp:lastPrinted>2020-03-10T04:33:00Z</cp:lastPrinted>
  <dcterms:modified xsi:type="dcterms:W3CDTF">2024-03-19T01:53:30Z</dcterms:modified>
  <dc:title>办文说明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