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B8341D" w:rsidP="00DE34EA">
      <w:pPr>
        <w:ind w:firstLineChars="0" w:firstLine="0"/>
        <w:jc w:val="center"/>
        <w:rPr>
          <w:rFonts w:ascii="方正小标宋简体" w:eastAsia="方正小标宋简体" w:cs="宋体"/>
          <w:sz w:val="68"/>
          <w:szCs w:val="68"/>
          <w:shd w:val="clear" w:color="auto" w:fill="FFFFFF"/>
        </w:rPr>
      </w:pPr>
      <w:r>
        <w:rPr>
          <w:rFonts w:ascii="方正小标宋简体" w:eastAsia="方正小标宋简体" w:cs="宋体" w:hint="eastAsia"/>
          <w:sz w:val="68"/>
          <w:szCs w:val="68"/>
          <w:shd w:val="clear" w:color="auto" w:fill="FFFFFF"/>
        </w:rPr>
        <w:t>融入粤港澳大湾区</w:t>
      </w:r>
      <w:r w:rsidR="00D26989" w:rsidRPr="00D8081D">
        <w:rPr>
          <w:rFonts w:ascii="方正小标宋简体" w:eastAsia="方正小标宋简体" w:cs="宋体" w:hint="eastAsia"/>
          <w:sz w:val="68"/>
          <w:szCs w:val="68"/>
          <w:shd w:val="clear" w:color="auto" w:fill="FFFFFF"/>
        </w:rPr>
        <w:t>招商引资税收优惠政策</w:t>
      </w:r>
      <w:r w:rsidR="00D85BF3">
        <w:rPr>
          <w:rFonts w:ascii="方正小标宋简体" w:eastAsia="方正小标宋简体" w:cs="宋体" w:hint="eastAsia"/>
          <w:sz w:val="68"/>
          <w:szCs w:val="68"/>
          <w:shd w:val="clear" w:color="auto" w:fill="FFFFFF"/>
        </w:rPr>
        <w:t>梳理</w:t>
      </w: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56240C">
      <w:pPr>
        <w:ind w:firstLine="880"/>
        <w:jc w:val="center"/>
        <w:rPr>
          <w:rFonts w:ascii="方正小标宋简体" w:eastAsia="方正小标宋简体" w:cs="宋体"/>
          <w:sz w:val="44"/>
          <w:szCs w:val="44"/>
          <w:shd w:val="clear" w:color="auto" w:fill="FFFFFF"/>
        </w:rPr>
      </w:pPr>
    </w:p>
    <w:p w:rsidR="006110A5" w:rsidRPr="00D8081D" w:rsidRDefault="006110A5" w:rsidP="00AE395A">
      <w:pPr>
        <w:ind w:firstLineChars="0" w:firstLine="0"/>
        <w:rPr>
          <w:rFonts w:ascii="方正小标宋简体" w:eastAsia="方正小标宋简体" w:cs="宋体"/>
          <w:sz w:val="44"/>
          <w:szCs w:val="44"/>
          <w:shd w:val="clear" w:color="auto" w:fill="FFFFFF"/>
        </w:rPr>
      </w:pPr>
    </w:p>
    <w:p w:rsidR="006110A5" w:rsidRDefault="006110A5" w:rsidP="0056240C">
      <w:pPr>
        <w:ind w:firstLine="880"/>
        <w:jc w:val="center"/>
        <w:rPr>
          <w:rFonts w:ascii="方正小标宋简体" w:eastAsia="方正小标宋简体" w:cs="宋体"/>
          <w:sz w:val="44"/>
          <w:szCs w:val="44"/>
          <w:shd w:val="clear" w:color="auto" w:fill="FFFFFF"/>
        </w:rPr>
      </w:pPr>
    </w:p>
    <w:p w:rsidR="00B8341D" w:rsidRPr="00D8081D" w:rsidRDefault="00B8341D" w:rsidP="0056240C">
      <w:pPr>
        <w:ind w:firstLine="880"/>
        <w:jc w:val="center"/>
        <w:rPr>
          <w:rFonts w:ascii="方正小标宋简体" w:eastAsia="方正小标宋简体" w:cs="宋体"/>
          <w:sz w:val="44"/>
          <w:szCs w:val="44"/>
          <w:shd w:val="clear" w:color="auto" w:fill="FFFFFF"/>
        </w:rPr>
      </w:pPr>
    </w:p>
    <w:p w:rsidR="006110A5" w:rsidRPr="00D8081D" w:rsidRDefault="007D3618" w:rsidP="003D07B7">
      <w:pPr>
        <w:ind w:firstLine="720"/>
        <w:jc w:val="center"/>
        <w:rPr>
          <w:rFonts w:ascii="黑体" w:eastAsia="黑体" w:hAnsi="黑体" w:cs="宋体"/>
          <w:sz w:val="36"/>
          <w:szCs w:val="44"/>
          <w:shd w:val="clear" w:color="auto" w:fill="FFFFFF"/>
        </w:rPr>
      </w:pPr>
      <w:r w:rsidRPr="00D8081D">
        <w:rPr>
          <w:rFonts w:ascii="黑体" w:eastAsia="黑体" w:hAnsi="黑体" w:cs="宋体" w:hint="eastAsia"/>
          <w:sz w:val="36"/>
          <w:szCs w:val="44"/>
          <w:shd w:val="clear" w:color="auto" w:fill="FFFFFF"/>
        </w:rPr>
        <w:t>国家税务总局河源市税务局</w:t>
      </w:r>
    </w:p>
    <w:p w:rsidR="006110A5" w:rsidRPr="00D8081D" w:rsidRDefault="00D26989" w:rsidP="003D07B7">
      <w:pPr>
        <w:ind w:firstLine="720"/>
        <w:jc w:val="center"/>
        <w:rPr>
          <w:rFonts w:ascii="黑体" w:eastAsia="黑体" w:hAnsi="黑体" w:cs="宋体"/>
          <w:sz w:val="36"/>
          <w:szCs w:val="44"/>
          <w:shd w:val="clear" w:color="auto" w:fill="FFFFFF"/>
        </w:rPr>
      </w:pPr>
      <w:r w:rsidRPr="00D8081D">
        <w:rPr>
          <w:rFonts w:ascii="黑体" w:eastAsia="黑体" w:hAnsi="黑体" w:cs="宋体" w:hint="eastAsia"/>
          <w:sz w:val="36"/>
          <w:szCs w:val="44"/>
          <w:shd w:val="clear" w:color="auto" w:fill="FFFFFF"/>
        </w:rPr>
        <w:t>2019年</w:t>
      </w:r>
      <w:r w:rsidR="00E4591C" w:rsidRPr="00D8081D">
        <w:rPr>
          <w:rFonts w:ascii="黑体" w:eastAsia="黑体" w:hAnsi="黑体" w:cs="宋体" w:hint="eastAsia"/>
          <w:sz w:val="36"/>
          <w:szCs w:val="44"/>
          <w:shd w:val="clear" w:color="auto" w:fill="FFFFFF"/>
        </w:rPr>
        <w:t>6</w:t>
      </w:r>
      <w:r w:rsidRPr="00D8081D">
        <w:rPr>
          <w:rFonts w:ascii="黑体" w:eastAsia="黑体" w:hAnsi="黑体" w:cs="宋体" w:hint="eastAsia"/>
          <w:sz w:val="36"/>
          <w:szCs w:val="44"/>
          <w:shd w:val="clear" w:color="auto" w:fill="FFFFFF"/>
        </w:rPr>
        <w:t>月</w:t>
      </w:r>
    </w:p>
    <w:p w:rsidR="006110A5" w:rsidRDefault="006110A5"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D8081D" w:rsidRDefault="00D8081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D8081D" w:rsidRDefault="00D8081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D8081D" w:rsidRDefault="00D8081D" w:rsidP="00201D8D">
      <w:pPr>
        <w:pStyle w:val="a7"/>
        <w:shd w:val="clear" w:color="auto" w:fill="FFFFFF"/>
        <w:spacing w:beforeAutospacing="0" w:afterAutospacing="0"/>
        <w:ind w:firstLineChars="0" w:firstLine="0"/>
        <w:rPr>
          <w:rFonts w:ascii="仿宋_GB2312" w:eastAsia="仿宋_GB2312" w:cs="宋体"/>
          <w:sz w:val="28"/>
          <w:szCs w:val="28"/>
          <w:shd w:val="clear" w:color="auto" w:fill="FFFFFF"/>
        </w:rPr>
      </w:pPr>
    </w:p>
    <w:p w:rsidR="00D8081D" w:rsidRDefault="00D8081D" w:rsidP="00D8081D">
      <w:pPr>
        <w:pStyle w:val="a7"/>
        <w:shd w:val="clear" w:color="auto" w:fill="FFFFFF"/>
        <w:spacing w:beforeAutospacing="0" w:afterAutospacing="0"/>
        <w:ind w:left="1920" w:firstLine="560"/>
        <w:jc w:val="center"/>
        <w:rPr>
          <w:rFonts w:ascii="仿宋_GB2312" w:eastAsia="仿宋_GB2312" w:cs="宋体"/>
          <w:sz w:val="28"/>
          <w:szCs w:val="28"/>
          <w:shd w:val="clear" w:color="auto" w:fill="FFFFFF"/>
        </w:rPr>
      </w:pPr>
    </w:p>
    <w:p w:rsidR="00B8341D" w:rsidRDefault="00B8341D" w:rsidP="00004AD5">
      <w:pPr>
        <w:pStyle w:val="a7"/>
        <w:shd w:val="clear" w:color="auto" w:fill="FFFFFF"/>
        <w:spacing w:beforeAutospacing="0" w:afterAutospacing="0"/>
        <w:ind w:firstLineChars="0" w:firstLine="0"/>
        <w:rPr>
          <w:rFonts w:ascii="仿宋_GB2312" w:eastAsia="仿宋_GB2312" w:cs="宋体"/>
          <w:b/>
          <w:sz w:val="36"/>
          <w:szCs w:val="28"/>
          <w:shd w:val="clear" w:color="auto" w:fill="FFFFFF"/>
        </w:rPr>
      </w:pPr>
    </w:p>
    <w:p w:rsidR="00D8081D" w:rsidRPr="00FC374E" w:rsidRDefault="00D8081D" w:rsidP="00D8081D">
      <w:pPr>
        <w:pStyle w:val="a7"/>
        <w:shd w:val="clear" w:color="auto" w:fill="FFFFFF"/>
        <w:spacing w:beforeAutospacing="0" w:afterAutospacing="0"/>
        <w:ind w:leftChars="800" w:left="1920" w:firstLineChars="650" w:firstLine="2349"/>
        <w:rPr>
          <w:rFonts w:ascii="仿宋_GB2312" w:eastAsia="仿宋_GB2312" w:cs="宋体"/>
          <w:b/>
          <w:sz w:val="36"/>
          <w:szCs w:val="28"/>
          <w:shd w:val="clear" w:color="auto" w:fill="FFFFFF"/>
        </w:rPr>
      </w:pPr>
      <w:r w:rsidRPr="00FC374E">
        <w:rPr>
          <w:rFonts w:ascii="仿宋_GB2312" w:eastAsia="仿宋_GB2312" w:cs="宋体" w:hint="eastAsia"/>
          <w:b/>
          <w:sz w:val="36"/>
          <w:szCs w:val="28"/>
          <w:shd w:val="clear" w:color="auto" w:fill="FFFFFF"/>
        </w:rPr>
        <w:t>目录</w:t>
      </w:r>
    </w:p>
    <w:p w:rsidR="00D8081D" w:rsidRPr="001D27A9" w:rsidRDefault="0059162A" w:rsidP="00D8081D">
      <w:pPr>
        <w:pStyle w:val="10"/>
        <w:tabs>
          <w:tab w:val="right" w:leader="dot" w:pos="8297"/>
        </w:tabs>
        <w:ind w:firstLine="420"/>
        <w:rPr>
          <w:rFonts w:ascii="仿宋_GB2312" w:eastAsia="仿宋_GB2312" w:hAnsiTheme="minorHAnsi" w:cstheme="minorBidi"/>
          <w:noProof/>
          <w:kern w:val="2"/>
          <w:sz w:val="21"/>
          <w:szCs w:val="22"/>
        </w:rPr>
      </w:pPr>
      <w:r w:rsidRPr="001D27A9">
        <w:rPr>
          <w:rFonts w:ascii="仿宋_GB2312" w:eastAsia="仿宋_GB2312" w:cs="宋体" w:hint="eastAsia"/>
          <w:sz w:val="21"/>
          <w:szCs w:val="21"/>
          <w:shd w:val="clear" w:color="auto" w:fill="FFFFFF"/>
        </w:rPr>
        <w:fldChar w:fldCharType="begin"/>
      </w:r>
      <w:r w:rsidR="00D8081D" w:rsidRPr="001D27A9">
        <w:rPr>
          <w:rFonts w:ascii="仿宋_GB2312" w:eastAsia="仿宋_GB2312" w:cs="宋体" w:hint="eastAsia"/>
          <w:sz w:val="21"/>
          <w:szCs w:val="21"/>
          <w:shd w:val="clear" w:color="auto" w:fill="FFFFFF"/>
        </w:rPr>
        <w:instrText xml:space="preserve"> TOC \o "1-3" \h \z \u </w:instrText>
      </w:r>
      <w:r w:rsidRPr="001D27A9">
        <w:rPr>
          <w:rFonts w:ascii="仿宋_GB2312" w:eastAsia="仿宋_GB2312" w:cs="宋体" w:hint="eastAsia"/>
          <w:sz w:val="21"/>
          <w:szCs w:val="21"/>
          <w:shd w:val="clear" w:color="auto" w:fill="FFFFFF"/>
        </w:rPr>
        <w:fldChar w:fldCharType="separate"/>
      </w:r>
    </w:p>
    <w:p w:rsidR="00D8081D" w:rsidRPr="00A53FC7" w:rsidRDefault="0059162A" w:rsidP="00B8341D">
      <w:pPr>
        <w:pStyle w:val="20"/>
        <w:tabs>
          <w:tab w:val="left" w:pos="1365"/>
          <w:tab w:val="right" w:leader="dot" w:pos="8297"/>
        </w:tabs>
        <w:ind w:left="480" w:firstLine="420"/>
        <w:rPr>
          <w:rFonts w:ascii="仿宋_GB2312" w:eastAsia="仿宋_GB2312" w:hAnsiTheme="minorHAnsi" w:cstheme="minorBidi"/>
          <w:b/>
          <w:noProof/>
          <w:kern w:val="2"/>
          <w:szCs w:val="22"/>
        </w:rPr>
      </w:pPr>
      <w:hyperlink w:anchor="_Toc490465942" w:history="1">
        <w:r w:rsidR="00D8081D" w:rsidRPr="00A53FC7">
          <w:rPr>
            <w:rStyle w:val="aa"/>
            <w:rFonts w:ascii="仿宋_GB2312" w:eastAsia="仿宋_GB2312" w:hAnsi="黑体" w:hint="eastAsia"/>
            <w:b/>
            <w:noProof/>
          </w:rPr>
          <w:t>一、</w:t>
        </w:r>
        <w:r w:rsidR="00D8081D" w:rsidRPr="00A53FC7">
          <w:rPr>
            <w:rFonts w:ascii="仿宋_GB2312" w:eastAsia="仿宋_GB2312" w:hAnsiTheme="minorHAnsi" w:cstheme="minorBidi" w:hint="eastAsia"/>
            <w:b/>
            <w:noProof/>
            <w:kern w:val="2"/>
            <w:szCs w:val="22"/>
          </w:rPr>
          <w:tab/>
        </w:r>
        <w:r w:rsidR="00D8081D" w:rsidRPr="00A53FC7">
          <w:rPr>
            <w:rStyle w:val="aa"/>
            <w:rFonts w:ascii="仿宋_GB2312" w:eastAsia="仿宋_GB2312" w:hAnsi="黑体" w:hint="eastAsia"/>
            <w:b/>
            <w:noProof/>
          </w:rPr>
          <w:t>增值税</w:t>
        </w:r>
        <w:r w:rsidR="00D8081D" w:rsidRPr="00A53FC7">
          <w:rPr>
            <w:rFonts w:ascii="仿宋_GB2312" w:eastAsia="仿宋_GB2312" w:hint="eastAsia"/>
            <w:b/>
            <w:noProof/>
            <w:webHidden/>
          </w:rPr>
          <w:tab/>
        </w:r>
        <w:r w:rsidR="0070047F">
          <w:rPr>
            <w:rFonts w:ascii="仿宋_GB2312" w:eastAsia="仿宋_GB2312" w:hint="eastAsia"/>
            <w:b/>
            <w:noProof/>
            <w:webHidden/>
          </w:rPr>
          <w:t>5</w:t>
        </w:r>
      </w:hyperlink>
    </w:p>
    <w:p w:rsidR="00D8081D" w:rsidRPr="001D27A9" w:rsidRDefault="0059162A" w:rsidP="00541A4C">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43" w:history="1">
        <w:r w:rsidR="00D8081D" w:rsidRPr="001D27A9">
          <w:rPr>
            <w:rStyle w:val="aa"/>
            <w:rFonts w:ascii="仿宋_GB2312" w:eastAsia="仿宋_GB2312" w:hint="eastAsia"/>
            <w:noProof/>
          </w:rPr>
          <w:t>（一）</w:t>
        </w:r>
        <w:r w:rsidR="00044563" w:rsidRPr="00044563">
          <w:rPr>
            <w:rStyle w:val="aa"/>
            <w:rFonts w:ascii="仿宋_GB2312" w:eastAsia="仿宋_GB2312" w:hint="eastAsia"/>
            <w:noProof/>
          </w:rPr>
          <w:t>科技企业孵化器、大学科技园和众创空间向在孵对象提供孵化服务取得的收入免征增值税</w:t>
        </w:r>
        <w:r w:rsidR="00D8081D" w:rsidRPr="001D27A9">
          <w:rPr>
            <w:rFonts w:ascii="仿宋_GB2312" w:eastAsia="仿宋_GB2312" w:hint="eastAsia"/>
            <w:noProof/>
            <w:webHidden/>
          </w:rPr>
          <w:tab/>
        </w:r>
        <w:r w:rsidR="0070047F">
          <w:rPr>
            <w:rFonts w:ascii="仿宋_GB2312" w:eastAsia="仿宋_GB2312" w:hint="eastAsia"/>
            <w:noProof/>
            <w:webHidden/>
          </w:rPr>
          <w:t>5</w:t>
        </w:r>
      </w:hyperlink>
    </w:p>
    <w:p w:rsidR="00D8081D" w:rsidRPr="001D27A9" w:rsidRDefault="0059162A" w:rsidP="00F911DC">
      <w:pPr>
        <w:pStyle w:val="30"/>
        <w:tabs>
          <w:tab w:val="left" w:pos="1890"/>
          <w:tab w:val="right" w:leader="dot" w:pos="8297"/>
        </w:tabs>
        <w:ind w:left="960" w:right="480"/>
        <w:rPr>
          <w:rFonts w:ascii="仿宋_GB2312" w:eastAsia="仿宋_GB2312" w:hAnsiTheme="minorHAnsi" w:cstheme="minorBidi"/>
          <w:noProof/>
          <w:kern w:val="2"/>
          <w:szCs w:val="22"/>
        </w:rPr>
      </w:pPr>
      <w:hyperlink w:anchor="_Toc490465944" w:history="1">
        <w:r w:rsidR="00D8081D" w:rsidRPr="001D27A9">
          <w:rPr>
            <w:rStyle w:val="aa"/>
            <w:rFonts w:ascii="仿宋_GB2312" w:eastAsia="仿宋_GB2312" w:hint="eastAsia"/>
            <w:noProof/>
          </w:rPr>
          <w:t>（二）</w:t>
        </w:r>
        <w:r w:rsidR="00044563" w:rsidRPr="00044563">
          <w:rPr>
            <w:rStyle w:val="aa"/>
            <w:rFonts w:ascii="仿宋_GB2312" w:eastAsia="仿宋_GB2312" w:hint="eastAsia"/>
            <w:noProof/>
          </w:rPr>
          <w:t>销售自行开发生产的软件产品的增值税实际税负超过</w:t>
        </w:r>
        <w:r w:rsidR="00044563" w:rsidRPr="00044563">
          <w:rPr>
            <w:rStyle w:val="aa"/>
            <w:rFonts w:ascii="仿宋_GB2312" w:eastAsia="仿宋_GB2312"/>
            <w:noProof/>
          </w:rPr>
          <w:t>3%的部分实行即征即退</w:t>
        </w:r>
        <w:r w:rsidR="00F911DC" w:rsidRPr="00F911DC">
          <w:rPr>
            <w:rStyle w:val="aa"/>
            <w:rFonts w:ascii="仿宋_GB2312" w:eastAsia="仿宋_GB2312" w:hint="eastAsia"/>
            <w:noProof/>
            <w:webHidden/>
          </w:rPr>
          <w:tab/>
        </w:r>
        <w:r w:rsidR="00D8081D" w:rsidRPr="001D27A9">
          <w:rPr>
            <w:rFonts w:ascii="仿宋_GB2312" w:eastAsia="仿宋_GB2312" w:hint="eastAsia"/>
            <w:noProof/>
            <w:webHidden/>
          </w:rPr>
          <w:tab/>
        </w:r>
        <w:r w:rsidR="0070047F">
          <w:rPr>
            <w:rFonts w:ascii="仿宋_GB2312" w:eastAsia="仿宋_GB2312" w:hint="eastAsia"/>
            <w:noProof/>
            <w:webHidden/>
          </w:rPr>
          <w:t>5</w:t>
        </w:r>
      </w:hyperlink>
    </w:p>
    <w:p w:rsidR="00D8081D" w:rsidRPr="001D27A9" w:rsidRDefault="0059162A" w:rsidP="00541A4C">
      <w:pPr>
        <w:pStyle w:val="30"/>
        <w:tabs>
          <w:tab w:val="right" w:leader="dot" w:pos="8297"/>
        </w:tabs>
        <w:ind w:left="960" w:right="480"/>
        <w:rPr>
          <w:rFonts w:ascii="仿宋_GB2312" w:eastAsia="仿宋_GB2312" w:hAnsiTheme="minorHAnsi" w:cstheme="minorBidi"/>
          <w:noProof/>
          <w:kern w:val="2"/>
          <w:szCs w:val="22"/>
        </w:rPr>
      </w:pPr>
      <w:hyperlink w:anchor="_Toc490465945" w:history="1">
        <w:r w:rsidR="00D8081D" w:rsidRPr="001D27A9">
          <w:rPr>
            <w:rStyle w:val="aa"/>
            <w:rFonts w:ascii="仿宋_GB2312" w:eastAsia="仿宋_GB2312" w:hint="eastAsia"/>
            <w:noProof/>
          </w:rPr>
          <w:t>（三）</w:t>
        </w:r>
        <w:r w:rsidR="00541A4C" w:rsidRPr="00541A4C">
          <w:rPr>
            <w:rStyle w:val="aa"/>
            <w:rFonts w:ascii="仿宋_GB2312" w:eastAsia="仿宋_GB2312" w:hint="eastAsia"/>
            <w:noProof/>
          </w:rPr>
          <w:t>符合技术转让、技术开发免征增值税优惠条件的纳税人免征增值税</w:t>
        </w:r>
        <w:r w:rsidR="00541A4C" w:rsidRPr="00541A4C">
          <w:rPr>
            <w:rStyle w:val="aa"/>
            <w:rFonts w:ascii="仿宋_GB2312" w:eastAsia="仿宋_GB2312" w:hint="eastAsia"/>
            <w:noProof/>
            <w:webHidden/>
          </w:rPr>
          <w:tab/>
        </w:r>
        <w:r w:rsidR="0070047F">
          <w:rPr>
            <w:rFonts w:ascii="仿宋_GB2312" w:eastAsia="仿宋_GB2312" w:hint="eastAsia"/>
            <w:noProof/>
            <w:webHidden/>
          </w:rPr>
          <w:t>6</w:t>
        </w:r>
      </w:hyperlink>
    </w:p>
    <w:p w:rsidR="00D8081D" w:rsidRPr="001D27A9" w:rsidRDefault="0059162A" w:rsidP="00F911DC">
      <w:pPr>
        <w:pStyle w:val="30"/>
        <w:tabs>
          <w:tab w:val="right" w:leader="dot" w:pos="8297"/>
        </w:tabs>
        <w:ind w:left="960" w:right="480"/>
        <w:rPr>
          <w:rFonts w:ascii="仿宋_GB2312" w:eastAsia="仿宋_GB2312" w:hAnsiTheme="minorHAnsi" w:cstheme="minorBidi"/>
          <w:noProof/>
          <w:kern w:val="2"/>
          <w:szCs w:val="22"/>
        </w:rPr>
      </w:pPr>
      <w:hyperlink w:anchor="_Toc490465946" w:history="1">
        <w:r w:rsidR="00D8081D" w:rsidRPr="001D27A9">
          <w:rPr>
            <w:rStyle w:val="aa"/>
            <w:rFonts w:ascii="仿宋_GB2312" w:eastAsia="仿宋_GB2312" w:hint="eastAsia"/>
            <w:noProof/>
          </w:rPr>
          <w:t>（四）</w:t>
        </w:r>
        <w:r w:rsidR="00F911DC" w:rsidRPr="00F911DC">
          <w:rPr>
            <w:rStyle w:val="aa"/>
            <w:rFonts w:ascii="仿宋_GB2312" w:eastAsia="仿宋_GB2312" w:hint="eastAsia"/>
            <w:noProof/>
          </w:rPr>
          <w:t>光伏发电增值税即征即退</w:t>
        </w:r>
        <w:r w:rsidR="00D8081D" w:rsidRPr="001D27A9">
          <w:rPr>
            <w:rFonts w:ascii="仿宋_GB2312" w:eastAsia="仿宋_GB2312" w:hint="eastAsia"/>
            <w:noProof/>
            <w:webHidden/>
          </w:rPr>
          <w:tab/>
        </w:r>
        <w:r w:rsidR="0070047F">
          <w:rPr>
            <w:rFonts w:ascii="仿宋_GB2312" w:eastAsia="仿宋_GB2312" w:hint="eastAsia"/>
            <w:noProof/>
            <w:webHidden/>
          </w:rPr>
          <w:t>6</w:t>
        </w:r>
      </w:hyperlink>
    </w:p>
    <w:p w:rsidR="00D8081D" w:rsidRPr="001D27A9" w:rsidRDefault="0059162A" w:rsidP="00F911DC">
      <w:pPr>
        <w:pStyle w:val="30"/>
        <w:tabs>
          <w:tab w:val="left" w:pos="1995"/>
          <w:tab w:val="right" w:leader="dot" w:pos="8297"/>
        </w:tabs>
        <w:ind w:left="960" w:right="480"/>
        <w:rPr>
          <w:rFonts w:ascii="仿宋_GB2312" w:eastAsia="仿宋_GB2312" w:hAnsiTheme="minorHAnsi" w:cstheme="minorBidi"/>
          <w:noProof/>
          <w:kern w:val="2"/>
          <w:szCs w:val="22"/>
        </w:rPr>
      </w:pPr>
      <w:hyperlink w:anchor="_Toc490465947" w:history="1">
        <w:r w:rsidR="00D8081D" w:rsidRPr="001D27A9">
          <w:rPr>
            <w:rStyle w:val="aa"/>
            <w:rFonts w:ascii="仿宋_GB2312" w:eastAsia="仿宋_GB2312" w:hint="eastAsia"/>
            <w:noProof/>
          </w:rPr>
          <w:t>（五）</w:t>
        </w:r>
        <w:r w:rsidR="00F911DC" w:rsidRPr="00F911DC">
          <w:rPr>
            <w:rFonts w:ascii="仿宋_GB2312" w:eastAsia="仿宋_GB2312" w:hAnsiTheme="minorHAnsi" w:cstheme="minorBidi" w:hint="eastAsia"/>
            <w:noProof/>
            <w:kern w:val="2"/>
            <w:szCs w:val="22"/>
          </w:rPr>
          <w:t>对月销售额</w:t>
        </w:r>
        <w:r w:rsidR="00F911DC" w:rsidRPr="00F911DC">
          <w:rPr>
            <w:rFonts w:ascii="仿宋_GB2312" w:eastAsia="仿宋_GB2312" w:hAnsiTheme="minorHAnsi" w:cstheme="minorBidi"/>
            <w:noProof/>
            <w:kern w:val="2"/>
            <w:szCs w:val="22"/>
          </w:rPr>
          <w:t>10</w:t>
        </w:r>
        <w:r w:rsidR="00F911DC">
          <w:rPr>
            <w:rFonts w:ascii="仿宋_GB2312" w:eastAsia="仿宋_GB2312" w:hAnsiTheme="minorHAnsi" w:cstheme="minorBidi"/>
            <w:noProof/>
            <w:kern w:val="2"/>
            <w:szCs w:val="22"/>
          </w:rPr>
          <w:t>万元以下（含本数）的增值税小规模纳税人免征增值</w:t>
        </w:r>
        <w:r w:rsidR="00F911DC" w:rsidRPr="00F911DC">
          <w:rPr>
            <w:rFonts w:ascii="仿宋_GB2312" w:eastAsia="仿宋_GB2312" w:hAnsiTheme="minorHAnsi" w:cstheme="minorBidi" w:hint="eastAsia"/>
            <w:noProof/>
            <w:webHidden/>
            <w:kern w:val="2"/>
            <w:szCs w:val="22"/>
          </w:rPr>
          <w:tab/>
        </w:r>
        <w:r w:rsidR="0070047F">
          <w:rPr>
            <w:rFonts w:ascii="仿宋_GB2312" w:eastAsia="仿宋_GB2312" w:hint="eastAsia"/>
            <w:noProof/>
            <w:webHidden/>
          </w:rPr>
          <w:t>7</w:t>
        </w:r>
      </w:hyperlink>
    </w:p>
    <w:p w:rsidR="00D8081D" w:rsidRPr="001D27A9" w:rsidRDefault="0059162A" w:rsidP="00B765F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48" w:history="1">
        <w:r w:rsidR="00D8081D" w:rsidRPr="001D27A9">
          <w:rPr>
            <w:rStyle w:val="aa"/>
            <w:rFonts w:ascii="仿宋_GB2312" w:eastAsia="仿宋_GB2312" w:hint="eastAsia"/>
            <w:noProof/>
          </w:rPr>
          <w:t>（六）</w:t>
        </w:r>
        <w:r w:rsidR="00B765FF" w:rsidRPr="00B765FF">
          <w:rPr>
            <w:rStyle w:val="aa"/>
            <w:rFonts w:ascii="仿宋_GB2312" w:eastAsia="仿宋_GB2312" w:hint="eastAsia"/>
            <w:noProof/>
          </w:rPr>
          <w:t>小微企业、个体工商户小额贷款利息免征增值税</w:t>
        </w:r>
        <w:r w:rsidR="00D8081D" w:rsidRPr="001D27A9">
          <w:rPr>
            <w:rFonts w:ascii="仿宋_GB2312" w:eastAsia="仿宋_GB2312" w:hint="eastAsia"/>
            <w:noProof/>
            <w:webHidden/>
          </w:rPr>
          <w:tab/>
        </w:r>
        <w:r w:rsidR="0070047F">
          <w:rPr>
            <w:rFonts w:ascii="仿宋_GB2312" w:eastAsia="仿宋_GB2312" w:hint="eastAsia"/>
            <w:noProof/>
            <w:webHidden/>
          </w:rPr>
          <w:t>7</w:t>
        </w:r>
      </w:hyperlink>
    </w:p>
    <w:p w:rsidR="00D8081D" w:rsidRPr="001D27A9" w:rsidRDefault="0059162A" w:rsidP="00B765F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49" w:history="1">
        <w:r w:rsidR="00D8081D" w:rsidRPr="001D27A9">
          <w:rPr>
            <w:rStyle w:val="aa"/>
            <w:rFonts w:ascii="仿宋_GB2312" w:eastAsia="仿宋_GB2312" w:hint="eastAsia"/>
            <w:noProof/>
          </w:rPr>
          <w:t>（七）</w:t>
        </w:r>
        <w:r w:rsidR="00B765FF" w:rsidRPr="00B765FF">
          <w:rPr>
            <w:rStyle w:val="aa"/>
            <w:rFonts w:ascii="仿宋_GB2312" w:eastAsia="仿宋_GB2312" w:hint="eastAsia"/>
            <w:noProof/>
          </w:rPr>
          <w:t>对金融机构向农户、小型企业、微型企业及个体工商户发放小额贷款取得的利息收入，免征增值税</w:t>
        </w:r>
        <w:r w:rsidR="00D8081D" w:rsidRPr="001D27A9">
          <w:rPr>
            <w:rFonts w:ascii="仿宋_GB2312" w:eastAsia="仿宋_GB2312" w:hint="eastAsia"/>
            <w:noProof/>
            <w:webHidden/>
          </w:rPr>
          <w:tab/>
        </w:r>
        <w:r w:rsidR="0070047F">
          <w:rPr>
            <w:rFonts w:ascii="仿宋_GB2312" w:eastAsia="仿宋_GB2312" w:hint="eastAsia"/>
            <w:noProof/>
            <w:webHidden/>
          </w:rPr>
          <w:t>8</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50" w:history="1">
        <w:r w:rsidR="00D8081D" w:rsidRPr="001D27A9">
          <w:rPr>
            <w:rStyle w:val="aa"/>
            <w:rFonts w:ascii="仿宋_GB2312" w:eastAsia="仿宋_GB2312" w:hint="eastAsia"/>
            <w:noProof/>
          </w:rPr>
          <w:t>（八）</w:t>
        </w:r>
        <w:r w:rsidR="00B765FF" w:rsidRPr="00B765FF">
          <w:rPr>
            <w:rFonts w:ascii="仿宋_GB2312" w:eastAsia="仿宋_GB2312" w:hAnsiTheme="minorHAnsi" w:cstheme="minorBidi" w:hint="eastAsia"/>
            <w:noProof/>
            <w:kern w:val="2"/>
            <w:szCs w:val="22"/>
          </w:rPr>
          <w:t>销售自产的新型墙体材料实行增值税即征即退</w:t>
        </w:r>
        <w:r w:rsidR="00D8081D" w:rsidRPr="001D27A9">
          <w:rPr>
            <w:rFonts w:ascii="仿宋_GB2312" w:eastAsia="仿宋_GB2312" w:hint="eastAsia"/>
            <w:noProof/>
            <w:webHidden/>
          </w:rPr>
          <w:tab/>
        </w:r>
        <w:r w:rsidR="0070047F">
          <w:rPr>
            <w:rFonts w:ascii="仿宋_GB2312" w:eastAsia="仿宋_GB2312" w:hint="eastAsia"/>
            <w:noProof/>
            <w:webHidden/>
          </w:rPr>
          <w:t>8</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51" w:history="1">
        <w:r w:rsidR="00D8081D" w:rsidRPr="001D27A9">
          <w:rPr>
            <w:rStyle w:val="aa"/>
            <w:rFonts w:ascii="仿宋_GB2312" w:eastAsia="仿宋_GB2312" w:hint="eastAsia"/>
            <w:noProof/>
          </w:rPr>
          <w:t>（九）</w:t>
        </w:r>
        <w:r w:rsidR="00D8081D" w:rsidRPr="001D27A9">
          <w:rPr>
            <w:rFonts w:ascii="仿宋_GB2312" w:eastAsia="仿宋_GB2312" w:hAnsiTheme="minorHAnsi" w:cstheme="minorBidi" w:hint="eastAsia"/>
            <w:noProof/>
            <w:kern w:val="2"/>
            <w:szCs w:val="22"/>
          </w:rPr>
          <w:tab/>
        </w:r>
        <w:r w:rsidR="00F8670A" w:rsidRPr="00F8670A">
          <w:rPr>
            <w:rStyle w:val="aa"/>
            <w:rFonts w:ascii="仿宋_GB2312" w:eastAsia="仿宋_GB2312" w:hint="eastAsia"/>
            <w:noProof/>
          </w:rPr>
          <w:t>风力发电增值税即征即退</w:t>
        </w:r>
        <w:r w:rsidR="00D8081D" w:rsidRPr="001D27A9">
          <w:rPr>
            <w:rFonts w:ascii="仿宋_GB2312" w:eastAsia="仿宋_GB2312" w:hint="eastAsia"/>
            <w:noProof/>
            <w:webHidden/>
          </w:rPr>
          <w:tab/>
        </w:r>
        <w:r w:rsidR="0081583E">
          <w:rPr>
            <w:rFonts w:ascii="仿宋_GB2312" w:eastAsia="仿宋_GB2312" w:hint="eastAsia"/>
            <w:noProof/>
            <w:webHidden/>
          </w:rPr>
          <w:t>9</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52" w:history="1">
        <w:r w:rsidR="00D8081D" w:rsidRPr="001D27A9">
          <w:rPr>
            <w:rStyle w:val="aa"/>
            <w:rFonts w:ascii="仿宋_GB2312" w:eastAsia="仿宋_GB2312" w:hint="eastAsia"/>
            <w:noProof/>
          </w:rPr>
          <w:t>（十）</w:t>
        </w:r>
        <w:r w:rsidR="00D8081D" w:rsidRPr="001D27A9">
          <w:rPr>
            <w:rFonts w:ascii="仿宋_GB2312" w:eastAsia="仿宋_GB2312" w:hAnsiTheme="minorHAnsi" w:cstheme="minorBidi" w:hint="eastAsia"/>
            <w:noProof/>
            <w:kern w:val="2"/>
            <w:szCs w:val="22"/>
          </w:rPr>
          <w:tab/>
        </w:r>
        <w:r w:rsidR="00F8670A" w:rsidRPr="00F8670A">
          <w:rPr>
            <w:rStyle w:val="aa"/>
            <w:rFonts w:ascii="仿宋_GB2312" w:eastAsia="仿宋_GB2312" w:hint="eastAsia"/>
            <w:noProof/>
          </w:rPr>
          <w:t>资源综合利用产品及劳务增值税即征即退</w:t>
        </w:r>
        <w:r w:rsidR="00D8081D" w:rsidRPr="001D27A9">
          <w:rPr>
            <w:rFonts w:ascii="仿宋_GB2312" w:eastAsia="仿宋_GB2312" w:hint="eastAsia"/>
            <w:noProof/>
            <w:webHidden/>
          </w:rPr>
          <w:tab/>
        </w:r>
        <w:r w:rsidR="0081583E">
          <w:rPr>
            <w:rFonts w:ascii="仿宋_GB2312" w:eastAsia="仿宋_GB2312" w:hint="eastAsia"/>
            <w:noProof/>
            <w:webHidden/>
          </w:rPr>
          <w:t>9</w:t>
        </w:r>
      </w:hyperlink>
    </w:p>
    <w:p w:rsidR="00D8081D" w:rsidRPr="001D27A9" w:rsidRDefault="0059162A" w:rsidP="0081583E">
      <w:pPr>
        <w:pStyle w:val="30"/>
        <w:tabs>
          <w:tab w:val="left" w:pos="1365"/>
          <w:tab w:val="right" w:leader="dot" w:pos="8297"/>
        </w:tabs>
        <w:ind w:left="960" w:right="480"/>
        <w:rPr>
          <w:rFonts w:ascii="仿宋_GB2312" w:eastAsia="仿宋_GB2312" w:hAnsiTheme="minorHAnsi" w:cstheme="minorBidi"/>
          <w:noProof/>
          <w:kern w:val="2"/>
          <w:szCs w:val="22"/>
        </w:rPr>
      </w:pPr>
      <w:hyperlink w:anchor="_Toc490465953" w:history="1">
        <w:r w:rsidR="00D8081D" w:rsidRPr="001D27A9">
          <w:rPr>
            <w:rStyle w:val="aa"/>
            <w:rFonts w:ascii="仿宋_GB2312" w:eastAsia="仿宋_GB2312" w:hint="eastAsia"/>
            <w:noProof/>
          </w:rPr>
          <w:t>（十一）</w:t>
        </w:r>
        <w:r w:rsidR="00F8670A" w:rsidRPr="00F8670A">
          <w:rPr>
            <w:rFonts w:ascii="仿宋_GB2312" w:eastAsia="仿宋_GB2312" w:hAnsiTheme="minorHAnsi" w:cstheme="minorBidi" w:hint="eastAsia"/>
            <w:noProof/>
            <w:kern w:val="2"/>
            <w:szCs w:val="22"/>
          </w:rPr>
          <w:t>符合自产农产品免征增值税优惠条件的纳税人享受免征增值税优惠</w:t>
        </w:r>
        <w:r w:rsidR="00FA39E6" w:rsidRPr="00FA39E6">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81583E">
          <w:rPr>
            <w:rFonts w:ascii="仿宋_GB2312" w:eastAsia="仿宋_GB2312" w:hint="eastAsia"/>
            <w:noProof/>
            <w:webHidden/>
          </w:rPr>
          <w:t>9</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54" w:history="1">
        <w:r w:rsidR="00D8081D" w:rsidRPr="001D27A9">
          <w:rPr>
            <w:rStyle w:val="aa"/>
            <w:rFonts w:ascii="仿宋_GB2312" w:eastAsia="仿宋_GB2312" w:hint="eastAsia"/>
            <w:noProof/>
          </w:rPr>
          <w:t>（十二）</w:t>
        </w:r>
        <w:r w:rsidR="00FA39E6" w:rsidRPr="00FA39E6">
          <w:rPr>
            <w:rFonts w:ascii="仿宋_GB2312" w:eastAsia="仿宋_GB2312" w:hAnsiTheme="minorHAnsi" w:cstheme="minorBidi" w:hint="eastAsia"/>
            <w:noProof/>
            <w:kern w:val="2"/>
            <w:szCs w:val="22"/>
          </w:rPr>
          <w:t>部分鲜活肉蛋产品销售免征增值税</w:t>
        </w:r>
        <w:r w:rsidR="00D8081D" w:rsidRPr="001D27A9">
          <w:rPr>
            <w:rFonts w:ascii="仿宋_GB2312" w:eastAsia="仿宋_GB2312" w:hint="eastAsia"/>
            <w:noProof/>
            <w:webHidden/>
          </w:rPr>
          <w:tab/>
        </w:r>
        <w:r w:rsidR="0081583E">
          <w:rPr>
            <w:rFonts w:ascii="仿宋_GB2312" w:eastAsia="仿宋_GB2312" w:hint="eastAsia"/>
            <w:noProof/>
            <w:webHidden/>
          </w:rPr>
          <w:t>10</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55" w:history="1">
        <w:r w:rsidR="00D8081D" w:rsidRPr="001D27A9">
          <w:rPr>
            <w:rStyle w:val="aa"/>
            <w:rFonts w:ascii="仿宋_GB2312" w:eastAsia="仿宋_GB2312" w:hint="eastAsia"/>
            <w:noProof/>
          </w:rPr>
          <w:t>（十三）</w:t>
        </w:r>
        <w:r w:rsidR="008F0F8A" w:rsidRPr="008F0F8A">
          <w:rPr>
            <w:rFonts w:ascii="仿宋_GB2312" w:eastAsia="仿宋_GB2312" w:hAnsiTheme="minorHAnsi" w:cstheme="minorBidi" w:hint="eastAsia"/>
            <w:noProof/>
            <w:kern w:val="2"/>
            <w:szCs w:val="22"/>
          </w:rPr>
          <w:t>蔬菜流通环节免征增值税</w:t>
        </w:r>
        <w:r w:rsidR="00D8081D" w:rsidRPr="001D27A9">
          <w:rPr>
            <w:rFonts w:ascii="仿宋_GB2312" w:eastAsia="仿宋_GB2312" w:hint="eastAsia"/>
            <w:noProof/>
            <w:webHidden/>
          </w:rPr>
          <w:tab/>
        </w:r>
        <w:r w:rsidR="0081583E">
          <w:rPr>
            <w:rFonts w:ascii="仿宋_GB2312" w:eastAsia="仿宋_GB2312" w:hint="eastAsia"/>
            <w:noProof/>
            <w:webHidden/>
          </w:rPr>
          <w:t>10</w:t>
        </w:r>
      </w:hyperlink>
    </w:p>
    <w:p w:rsidR="00D8081D" w:rsidRPr="001D27A9" w:rsidRDefault="0059162A" w:rsidP="00732DAA">
      <w:pPr>
        <w:pStyle w:val="30"/>
        <w:tabs>
          <w:tab w:val="right" w:leader="dot" w:pos="8297"/>
        </w:tabs>
        <w:ind w:left="960" w:right="480"/>
        <w:rPr>
          <w:rFonts w:ascii="仿宋_GB2312" w:eastAsia="仿宋_GB2312" w:hAnsiTheme="minorHAnsi" w:cstheme="minorBidi"/>
          <w:noProof/>
          <w:kern w:val="2"/>
          <w:szCs w:val="22"/>
        </w:rPr>
      </w:pPr>
      <w:hyperlink w:anchor="_Toc490465956" w:history="1">
        <w:r w:rsidR="00D8081D" w:rsidRPr="001D27A9">
          <w:rPr>
            <w:rStyle w:val="aa"/>
            <w:rFonts w:ascii="仿宋_GB2312" w:eastAsia="仿宋_GB2312" w:hint="eastAsia"/>
            <w:noProof/>
          </w:rPr>
          <w:t>（十四）</w:t>
        </w:r>
        <w:r w:rsidR="00732DAA" w:rsidRPr="00732DAA">
          <w:rPr>
            <w:rStyle w:val="aa"/>
            <w:rFonts w:ascii="仿宋_GB2312" w:eastAsia="仿宋_GB2312" w:hint="eastAsia"/>
            <w:noProof/>
          </w:rPr>
          <w:t>符合饲料产品免征增值税优惠条件的纳税人享受免征增值税优惠</w:t>
        </w:r>
        <w:r w:rsidR="00D8081D" w:rsidRPr="001D27A9">
          <w:rPr>
            <w:rFonts w:ascii="仿宋_GB2312" w:eastAsia="仿宋_GB2312" w:hint="eastAsia"/>
            <w:noProof/>
            <w:webHidden/>
          </w:rPr>
          <w:tab/>
        </w:r>
        <w:r w:rsidR="0081583E">
          <w:rPr>
            <w:rFonts w:ascii="仿宋_GB2312" w:eastAsia="仿宋_GB2312" w:hint="eastAsia"/>
            <w:noProof/>
            <w:webHidden/>
          </w:rPr>
          <w:t>11</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57" w:history="1">
        <w:r w:rsidR="00D8081D" w:rsidRPr="001D27A9">
          <w:rPr>
            <w:rStyle w:val="aa"/>
            <w:rFonts w:ascii="仿宋_GB2312" w:eastAsia="仿宋_GB2312" w:hint="eastAsia"/>
            <w:noProof/>
          </w:rPr>
          <w:t>（十五）</w:t>
        </w:r>
        <w:r w:rsidR="00732DAA" w:rsidRPr="00732DAA">
          <w:rPr>
            <w:rFonts w:ascii="仿宋_GB2312" w:eastAsia="仿宋_GB2312" w:hAnsiTheme="minorHAnsi" w:cstheme="minorBidi" w:hint="eastAsia"/>
            <w:noProof/>
            <w:kern w:val="2"/>
            <w:szCs w:val="22"/>
          </w:rPr>
          <w:t>生产销售和批发、零售有机肥产品免征增值税</w:t>
        </w:r>
        <w:r w:rsidR="00D8081D" w:rsidRPr="001D27A9">
          <w:rPr>
            <w:rFonts w:ascii="仿宋_GB2312" w:eastAsia="仿宋_GB2312" w:hint="eastAsia"/>
            <w:noProof/>
            <w:webHidden/>
          </w:rPr>
          <w:tab/>
        </w:r>
        <w:r w:rsidR="0081583E">
          <w:rPr>
            <w:rFonts w:ascii="仿宋_GB2312" w:eastAsia="仿宋_GB2312" w:hint="eastAsia"/>
            <w:noProof/>
            <w:webHidden/>
          </w:rPr>
          <w:t>11</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58" w:history="1">
        <w:r w:rsidR="00D8081D" w:rsidRPr="001D27A9">
          <w:rPr>
            <w:rStyle w:val="aa"/>
            <w:rFonts w:ascii="仿宋_GB2312" w:eastAsia="仿宋_GB2312" w:hint="eastAsia"/>
            <w:noProof/>
          </w:rPr>
          <w:t>（十六）</w:t>
        </w:r>
        <w:r w:rsidR="00732DAA" w:rsidRPr="00732DAA">
          <w:rPr>
            <w:rFonts w:ascii="仿宋_GB2312" w:eastAsia="仿宋_GB2312" w:hAnsiTheme="minorHAnsi" w:cstheme="minorBidi" w:hint="eastAsia"/>
            <w:noProof/>
            <w:kern w:val="2"/>
            <w:szCs w:val="22"/>
          </w:rPr>
          <w:t>农民专业合作社销售本社成员生产的农业产品，向本社成员销售的农膜、种子、种苗、农药、农机免征增值税</w:t>
        </w:r>
        <w:r w:rsidR="00D8081D" w:rsidRPr="001D27A9">
          <w:rPr>
            <w:rFonts w:ascii="仿宋_GB2312" w:eastAsia="仿宋_GB2312" w:hint="eastAsia"/>
            <w:noProof/>
            <w:webHidden/>
          </w:rPr>
          <w:tab/>
        </w:r>
        <w:r w:rsidR="0081583E">
          <w:rPr>
            <w:rFonts w:ascii="仿宋_GB2312" w:eastAsia="仿宋_GB2312" w:hint="eastAsia"/>
            <w:noProof/>
            <w:webHidden/>
          </w:rPr>
          <w:t>12</w:t>
        </w:r>
      </w:hyperlink>
    </w:p>
    <w:p w:rsidR="00D8081D" w:rsidRPr="001D27A9" w:rsidRDefault="0059162A" w:rsidP="00AF41BF">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59" w:history="1">
        <w:r w:rsidR="00D8081D" w:rsidRPr="001D27A9">
          <w:rPr>
            <w:rStyle w:val="aa"/>
            <w:rFonts w:ascii="仿宋_GB2312" w:eastAsia="仿宋_GB2312" w:hint="eastAsia"/>
            <w:noProof/>
          </w:rPr>
          <w:t>（十七）</w:t>
        </w:r>
        <w:r w:rsidR="00D249A2" w:rsidRPr="00D249A2">
          <w:rPr>
            <w:rFonts w:ascii="仿宋_GB2312" w:eastAsia="仿宋_GB2312" w:hAnsiTheme="minorHAnsi" w:cstheme="minorBidi" w:hint="eastAsia"/>
            <w:noProof/>
            <w:kern w:val="2"/>
            <w:szCs w:val="22"/>
          </w:rPr>
          <w:t>符合农业生产资料免征增值税优惠条件的纳税人享受免征增值税优惠</w:t>
        </w:r>
        <w:r w:rsidR="00680D03" w:rsidRPr="00680D03">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81583E">
          <w:rPr>
            <w:rFonts w:ascii="仿宋_GB2312" w:eastAsia="仿宋_GB2312" w:hint="eastAsia"/>
            <w:noProof/>
            <w:webHidden/>
          </w:rPr>
          <w:t>12</w:t>
        </w:r>
      </w:hyperlink>
    </w:p>
    <w:p w:rsidR="00D8081D" w:rsidRPr="001D27A9" w:rsidRDefault="0059162A" w:rsidP="00732DAA">
      <w:pPr>
        <w:pStyle w:val="30"/>
        <w:tabs>
          <w:tab w:val="right" w:leader="dot" w:pos="8297"/>
        </w:tabs>
        <w:ind w:left="960" w:right="480"/>
        <w:rPr>
          <w:rFonts w:ascii="仿宋_GB2312" w:eastAsia="仿宋_GB2312" w:hAnsiTheme="minorHAnsi" w:cstheme="minorBidi"/>
          <w:noProof/>
          <w:kern w:val="2"/>
          <w:szCs w:val="22"/>
        </w:rPr>
      </w:pPr>
      <w:hyperlink w:anchor="_Toc490465960" w:history="1">
        <w:r w:rsidR="00D8081D" w:rsidRPr="001D27A9">
          <w:rPr>
            <w:rStyle w:val="aa"/>
            <w:rFonts w:ascii="仿宋_GB2312" w:eastAsia="仿宋_GB2312" w:hint="eastAsia"/>
            <w:noProof/>
          </w:rPr>
          <w:t>（十八）</w:t>
        </w:r>
        <w:r w:rsidR="00680D03" w:rsidRPr="00680D03">
          <w:rPr>
            <w:rStyle w:val="aa"/>
            <w:rFonts w:ascii="仿宋_GB2312" w:eastAsia="仿宋_GB2312" w:hint="eastAsia"/>
            <w:noProof/>
          </w:rPr>
          <w:t>农业机耕、排灌、病虫害防治、植物保护、农牧保险以及相关技术培训业务，家禽、牲畜、水生动物的配种和疾病防治免征增值税</w:t>
        </w:r>
        <w:r w:rsidR="00732DAA" w:rsidRPr="00732DAA">
          <w:rPr>
            <w:rStyle w:val="aa"/>
            <w:rFonts w:ascii="仿宋_GB2312" w:eastAsia="仿宋_GB2312" w:hint="eastAsia"/>
            <w:noProof/>
            <w:webHidden/>
          </w:rPr>
          <w:tab/>
        </w:r>
        <w:r w:rsidR="00AF41BF">
          <w:rPr>
            <w:rFonts w:ascii="仿宋_GB2312" w:eastAsia="仿宋_GB2312" w:hint="eastAsia"/>
            <w:noProof/>
            <w:webHidden/>
          </w:rPr>
          <w:t>13</w:t>
        </w:r>
      </w:hyperlink>
    </w:p>
    <w:p w:rsidR="00D8081D" w:rsidRPr="001D27A9" w:rsidRDefault="0059162A" w:rsidP="00680D03">
      <w:pPr>
        <w:pStyle w:val="30"/>
        <w:tabs>
          <w:tab w:val="right" w:leader="dot" w:pos="8297"/>
        </w:tabs>
        <w:ind w:left="960" w:right="480"/>
        <w:rPr>
          <w:rFonts w:ascii="仿宋_GB2312" w:eastAsia="仿宋_GB2312" w:hAnsiTheme="minorHAnsi" w:cstheme="minorBidi"/>
          <w:noProof/>
          <w:kern w:val="2"/>
          <w:szCs w:val="22"/>
        </w:rPr>
      </w:pPr>
      <w:hyperlink w:anchor="_Toc490465961" w:history="1">
        <w:r w:rsidR="00D8081D" w:rsidRPr="001D27A9">
          <w:rPr>
            <w:rStyle w:val="aa"/>
            <w:rFonts w:ascii="仿宋_GB2312" w:eastAsia="仿宋_GB2312" w:hint="eastAsia"/>
            <w:noProof/>
          </w:rPr>
          <w:t>（十九）</w:t>
        </w:r>
        <w:r w:rsidR="00680D03" w:rsidRPr="00680D03">
          <w:rPr>
            <w:rStyle w:val="aa"/>
            <w:rFonts w:ascii="仿宋_GB2312" w:eastAsia="仿宋_GB2312" w:hint="eastAsia"/>
            <w:noProof/>
          </w:rPr>
          <w:t>承包地流转给农业生产者用于农业生产免征增值税</w:t>
        </w:r>
        <w:r w:rsidR="00D8081D" w:rsidRPr="001D27A9">
          <w:rPr>
            <w:rFonts w:ascii="仿宋_GB2312" w:eastAsia="仿宋_GB2312" w:hint="eastAsia"/>
            <w:noProof/>
            <w:webHidden/>
          </w:rPr>
          <w:tab/>
        </w:r>
        <w:r w:rsidR="00AF41BF">
          <w:rPr>
            <w:rFonts w:ascii="仿宋_GB2312" w:eastAsia="仿宋_GB2312" w:hint="eastAsia"/>
            <w:noProof/>
            <w:webHidden/>
          </w:rPr>
          <w:t>13</w:t>
        </w:r>
      </w:hyperlink>
    </w:p>
    <w:p w:rsidR="00D8081D" w:rsidRPr="00970F18" w:rsidRDefault="0059162A" w:rsidP="00970F18">
      <w:pPr>
        <w:pStyle w:val="20"/>
        <w:tabs>
          <w:tab w:val="left" w:pos="1365"/>
          <w:tab w:val="right" w:leader="dot" w:pos="8297"/>
        </w:tabs>
        <w:ind w:left="480" w:firstLine="420"/>
        <w:rPr>
          <w:rFonts w:ascii="仿宋_GB2312" w:eastAsia="仿宋_GB2312" w:hAnsiTheme="minorHAnsi" w:cstheme="minorBidi"/>
          <w:b/>
          <w:noProof/>
          <w:kern w:val="2"/>
          <w:szCs w:val="22"/>
        </w:rPr>
      </w:pPr>
      <w:hyperlink w:anchor="_Toc490465965" w:history="1">
        <w:r w:rsidR="00D8081D" w:rsidRPr="00970F18">
          <w:rPr>
            <w:rStyle w:val="aa"/>
            <w:rFonts w:ascii="仿宋_GB2312" w:eastAsia="仿宋_GB2312" w:hAnsi="黑体" w:hint="eastAsia"/>
            <w:b/>
            <w:noProof/>
          </w:rPr>
          <w:t>二、</w:t>
        </w:r>
        <w:r w:rsidR="00D8081D" w:rsidRPr="00970F18">
          <w:rPr>
            <w:rFonts w:ascii="仿宋_GB2312" w:eastAsia="仿宋_GB2312" w:hAnsiTheme="minorHAnsi" w:cstheme="minorBidi" w:hint="eastAsia"/>
            <w:b/>
            <w:noProof/>
            <w:kern w:val="2"/>
            <w:szCs w:val="22"/>
          </w:rPr>
          <w:tab/>
        </w:r>
        <w:r w:rsidR="00970F18" w:rsidRPr="00970F18">
          <w:rPr>
            <w:rStyle w:val="aa"/>
            <w:rFonts w:ascii="仿宋_GB2312" w:eastAsia="仿宋_GB2312" w:hAnsi="黑体" w:hint="eastAsia"/>
            <w:b/>
            <w:noProof/>
          </w:rPr>
          <w:t>企业</w:t>
        </w:r>
        <w:r w:rsidR="00D8081D" w:rsidRPr="00970F18">
          <w:rPr>
            <w:rStyle w:val="aa"/>
            <w:rFonts w:ascii="仿宋_GB2312" w:eastAsia="仿宋_GB2312" w:hAnsi="黑体" w:hint="eastAsia"/>
            <w:b/>
            <w:noProof/>
          </w:rPr>
          <w:t>所得税</w:t>
        </w:r>
        <w:r w:rsidR="00D8081D" w:rsidRPr="00970F18">
          <w:rPr>
            <w:rFonts w:ascii="仿宋_GB2312" w:eastAsia="仿宋_GB2312" w:hint="eastAsia"/>
            <w:b/>
            <w:noProof/>
            <w:webHidden/>
          </w:rPr>
          <w:tab/>
        </w:r>
        <w:r w:rsidR="00AF41BF">
          <w:rPr>
            <w:rFonts w:ascii="仿宋_GB2312" w:eastAsia="仿宋_GB2312" w:hint="eastAsia"/>
            <w:b/>
            <w:noProof/>
            <w:webHidden/>
          </w:rPr>
          <w:t>13</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66" w:history="1">
        <w:r w:rsidR="00D8081D" w:rsidRPr="001D27A9">
          <w:rPr>
            <w:rStyle w:val="aa"/>
            <w:rFonts w:ascii="仿宋_GB2312" w:eastAsia="仿宋_GB2312" w:hint="eastAsia"/>
            <w:noProof/>
          </w:rPr>
          <w:t>（一）</w:t>
        </w:r>
        <w:r w:rsidR="00D8081D" w:rsidRPr="001D27A9">
          <w:rPr>
            <w:rFonts w:ascii="仿宋_GB2312" w:eastAsia="仿宋_GB2312" w:hAnsiTheme="minorHAnsi" w:cstheme="minorBidi" w:hint="eastAsia"/>
            <w:noProof/>
            <w:kern w:val="2"/>
            <w:szCs w:val="22"/>
          </w:rPr>
          <w:tab/>
        </w:r>
        <w:r w:rsidR="00970F18" w:rsidRPr="00970F18">
          <w:rPr>
            <w:rStyle w:val="aa"/>
            <w:rFonts w:ascii="仿宋_GB2312" w:eastAsia="仿宋_GB2312"/>
            <w:noProof/>
          </w:rPr>
          <w:t>取得的地方政府债券利息收入免征企业所得税</w:t>
        </w:r>
        <w:r w:rsidR="00D8081D" w:rsidRPr="001D27A9">
          <w:rPr>
            <w:rFonts w:ascii="仿宋_GB2312" w:eastAsia="仿宋_GB2312" w:hint="eastAsia"/>
            <w:noProof/>
            <w:webHidden/>
          </w:rPr>
          <w:tab/>
        </w:r>
        <w:r w:rsidR="00AF41BF">
          <w:rPr>
            <w:rFonts w:ascii="仿宋_GB2312" w:eastAsia="仿宋_GB2312" w:hint="eastAsia"/>
            <w:noProof/>
            <w:webHidden/>
          </w:rPr>
          <w:t>13</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67" w:history="1">
        <w:r w:rsidR="00D8081D" w:rsidRPr="001D27A9">
          <w:rPr>
            <w:rStyle w:val="aa"/>
            <w:rFonts w:ascii="仿宋_GB2312" w:eastAsia="仿宋_GB2312" w:hint="eastAsia"/>
            <w:noProof/>
          </w:rPr>
          <w:t>（二）</w:t>
        </w:r>
        <w:r w:rsidR="00970F18" w:rsidRPr="00970F18">
          <w:rPr>
            <w:rFonts w:ascii="仿宋_GB2312" w:eastAsia="仿宋_GB2312" w:hAnsiTheme="minorHAnsi" w:cstheme="minorBidi" w:hint="eastAsia"/>
            <w:noProof/>
            <w:kern w:val="2"/>
            <w:szCs w:val="22"/>
          </w:rPr>
          <w:t>符合条件的居民企业之间的股息、红利等权益性投资收益免征企业所得税</w:t>
        </w:r>
        <w:r w:rsidR="00970F18" w:rsidRPr="00970F18">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AF41BF">
          <w:rPr>
            <w:rFonts w:ascii="仿宋_GB2312" w:eastAsia="仿宋_GB2312" w:hint="eastAsia"/>
            <w:noProof/>
            <w:webHidden/>
          </w:rPr>
          <w:t>14</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68" w:history="1">
        <w:r w:rsidR="00D8081D" w:rsidRPr="001D27A9">
          <w:rPr>
            <w:rStyle w:val="aa"/>
            <w:rFonts w:ascii="仿宋_GB2312" w:eastAsia="仿宋_GB2312" w:hint="eastAsia"/>
            <w:noProof/>
          </w:rPr>
          <w:t>（三）</w:t>
        </w:r>
        <w:r w:rsidR="00970F18" w:rsidRPr="00970F18">
          <w:rPr>
            <w:rFonts w:ascii="仿宋_GB2312" w:eastAsia="仿宋_GB2312" w:hAnsiTheme="minorHAnsi" w:cstheme="minorBidi" w:hint="eastAsia"/>
            <w:noProof/>
            <w:kern w:val="2"/>
            <w:szCs w:val="22"/>
          </w:rPr>
          <w:t>符合条件的非营利组织的收入免征企业所得税</w:t>
        </w:r>
        <w:r w:rsidR="00D8081D" w:rsidRPr="001D27A9">
          <w:rPr>
            <w:rFonts w:ascii="仿宋_GB2312" w:eastAsia="仿宋_GB2312" w:hint="eastAsia"/>
            <w:noProof/>
            <w:webHidden/>
          </w:rPr>
          <w:tab/>
        </w:r>
        <w:r w:rsidR="00AF41BF">
          <w:rPr>
            <w:rFonts w:ascii="仿宋_GB2312" w:eastAsia="仿宋_GB2312" w:hint="eastAsia"/>
            <w:noProof/>
            <w:webHidden/>
          </w:rPr>
          <w:t>15</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69" w:history="1">
        <w:r w:rsidR="00D8081D" w:rsidRPr="001D27A9">
          <w:rPr>
            <w:rStyle w:val="aa"/>
            <w:rFonts w:ascii="仿宋_GB2312" w:eastAsia="仿宋_GB2312" w:hint="eastAsia"/>
            <w:noProof/>
          </w:rPr>
          <w:t>（四）</w:t>
        </w:r>
        <w:r w:rsidR="00970F18" w:rsidRPr="00970F18">
          <w:rPr>
            <w:rFonts w:ascii="仿宋_GB2312" w:eastAsia="仿宋_GB2312" w:hAnsiTheme="minorHAnsi" w:cstheme="minorBidi" w:hint="eastAsia"/>
            <w:noProof/>
            <w:kern w:val="2"/>
            <w:szCs w:val="22"/>
          </w:rPr>
          <w:t>符合条件的非营利组织（科技企业孵化器）的收入免征企业所得税</w:t>
        </w:r>
        <w:r w:rsidR="00D8081D" w:rsidRPr="001D27A9">
          <w:rPr>
            <w:rFonts w:ascii="仿宋_GB2312" w:eastAsia="仿宋_GB2312" w:hint="eastAsia"/>
            <w:noProof/>
            <w:webHidden/>
          </w:rPr>
          <w:tab/>
        </w:r>
        <w:r w:rsidR="00AF41BF">
          <w:rPr>
            <w:rFonts w:ascii="仿宋_GB2312" w:eastAsia="仿宋_GB2312" w:hint="eastAsia"/>
            <w:noProof/>
            <w:webHidden/>
          </w:rPr>
          <w:t>16</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0" w:history="1">
        <w:r w:rsidR="00D8081D" w:rsidRPr="001D27A9">
          <w:rPr>
            <w:rStyle w:val="aa"/>
            <w:rFonts w:ascii="仿宋_GB2312" w:eastAsia="仿宋_GB2312" w:hint="eastAsia"/>
            <w:noProof/>
          </w:rPr>
          <w:t>（五）</w:t>
        </w:r>
        <w:r w:rsidR="000B16EE" w:rsidRPr="000B16EE">
          <w:rPr>
            <w:rFonts w:ascii="仿宋_GB2312" w:eastAsia="仿宋_GB2312" w:hAnsiTheme="minorHAnsi" w:cstheme="minorBidi" w:hint="eastAsia"/>
            <w:noProof/>
            <w:kern w:val="2"/>
            <w:szCs w:val="22"/>
          </w:rPr>
          <w:t>符合条件的非营利组织（国家大学科技园）的收入免征企业所得税</w:t>
        </w:r>
        <w:r w:rsidR="00D8081D" w:rsidRPr="001D27A9">
          <w:rPr>
            <w:rFonts w:ascii="仿宋_GB2312" w:eastAsia="仿宋_GB2312" w:hint="eastAsia"/>
            <w:noProof/>
            <w:webHidden/>
          </w:rPr>
          <w:tab/>
        </w:r>
        <w:r w:rsidR="00F51B07">
          <w:rPr>
            <w:rFonts w:ascii="仿宋_GB2312" w:eastAsia="仿宋_GB2312" w:hint="eastAsia"/>
            <w:noProof/>
            <w:webHidden/>
          </w:rPr>
          <w:t>17</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1" w:history="1">
        <w:r w:rsidR="00D8081D" w:rsidRPr="001D27A9">
          <w:rPr>
            <w:rStyle w:val="aa"/>
            <w:rFonts w:ascii="仿宋_GB2312" w:eastAsia="仿宋_GB2312" w:hint="eastAsia"/>
            <w:noProof/>
          </w:rPr>
          <w:t>（六）</w:t>
        </w:r>
        <w:r w:rsidR="000B16EE" w:rsidRPr="000B16EE">
          <w:rPr>
            <w:rFonts w:ascii="仿宋_GB2312" w:eastAsia="仿宋_GB2312" w:hAnsiTheme="minorHAnsi" w:cstheme="minorBidi" w:hint="eastAsia"/>
            <w:noProof/>
            <w:kern w:val="2"/>
            <w:szCs w:val="22"/>
          </w:rPr>
          <w:t>综合利用资源生产产品取得的收入在计算应纳税所得额时减计收入</w:t>
        </w:r>
        <w:r w:rsidR="00D8081D" w:rsidRPr="001D27A9">
          <w:rPr>
            <w:rFonts w:ascii="仿宋_GB2312" w:eastAsia="仿宋_GB2312" w:hint="eastAsia"/>
            <w:noProof/>
            <w:webHidden/>
          </w:rPr>
          <w:tab/>
        </w:r>
        <w:r w:rsidR="00F51B07">
          <w:rPr>
            <w:rFonts w:ascii="仿宋_GB2312" w:eastAsia="仿宋_GB2312" w:hint="eastAsia"/>
            <w:noProof/>
            <w:webHidden/>
          </w:rPr>
          <w:t>18</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2" w:history="1">
        <w:r w:rsidR="00D8081D" w:rsidRPr="001D27A9">
          <w:rPr>
            <w:rStyle w:val="aa"/>
            <w:rFonts w:ascii="仿宋_GB2312" w:eastAsia="仿宋_GB2312" w:hint="eastAsia"/>
            <w:noProof/>
          </w:rPr>
          <w:t>（七）</w:t>
        </w:r>
        <w:r w:rsidR="000B16EE" w:rsidRPr="000B16EE">
          <w:rPr>
            <w:rFonts w:ascii="仿宋_GB2312" w:eastAsia="仿宋_GB2312" w:hAnsiTheme="minorHAnsi" w:cstheme="minorBidi" w:hint="eastAsia"/>
            <w:noProof/>
            <w:kern w:val="2"/>
            <w:szCs w:val="22"/>
          </w:rPr>
          <w:t>金融、保险等机构取得的涉农贷款利息收入、保费收入在计算应纳税所得额时减计收入</w:t>
        </w:r>
        <w:r w:rsidR="00D8081D" w:rsidRPr="001D27A9">
          <w:rPr>
            <w:rFonts w:ascii="仿宋_GB2312" w:eastAsia="仿宋_GB2312" w:hint="eastAsia"/>
            <w:noProof/>
            <w:webHidden/>
          </w:rPr>
          <w:tab/>
        </w:r>
        <w:r w:rsidR="00F51B07">
          <w:rPr>
            <w:rFonts w:ascii="仿宋_GB2312" w:eastAsia="仿宋_GB2312" w:hint="eastAsia"/>
            <w:noProof/>
            <w:webHidden/>
          </w:rPr>
          <w:t>19</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3" w:history="1">
        <w:r w:rsidR="00D8081D" w:rsidRPr="001D27A9">
          <w:rPr>
            <w:rStyle w:val="aa"/>
            <w:rFonts w:ascii="仿宋_GB2312" w:eastAsia="仿宋_GB2312" w:hint="eastAsia"/>
            <w:noProof/>
          </w:rPr>
          <w:t>（八）</w:t>
        </w:r>
        <w:r w:rsidR="008D5B62" w:rsidRPr="008D5B62">
          <w:rPr>
            <w:rFonts w:ascii="仿宋_GB2312" w:eastAsia="仿宋_GB2312" w:hAnsiTheme="minorHAnsi" w:cstheme="minorBidi" w:hint="eastAsia"/>
            <w:noProof/>
            <w:kern w:val="2"/>
            <w:szCs w:val="22"/>
          </w:rPr>
          <w:t>小额贷款公司取得的农户小额贷款利息收入企业所得税减计收入</w:t>
        </w:r>
        <w:r w:rsidR="00D8081D" w:rsidRPr="001D27A9">
          <w:rPr>
            <w:rFonts w:ascii="仿宋_GB2312" w:eastAsia="仿宋_GB2312" w:hint="eastAsia"/>
            <w:noProof/>
            <w:webHidden/>
          </w:rPr>
          <w:tab/>
        </w:r>
        <w:r w:rsidR="00F51B07">
          <w:rPr>
            <w:rFonts w:ascii="仿宋_GB2312" w:eastAsia="仿宋_GB2312" w:hint="eastAsia"/>
            <w:noProof/>
            <w:webHidden/>
          </w:rPr>
          <w:t>19</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4" w:history="1">
        <w:r w:rsidR="00D8081D" w:rsidRPr="001D27A9">
          <w:rPr>
            <w:rStyle w:val="aa"/>
            <w:rFonts w:ascii="仿宋_GB2312" w:eastAsia="仿宋_GB2312" w:hint="eastAsia"/>
            <w:noProof/>
          </w:rPr>
          <w:t>（九）</w:t>
        </w:r>
        <w:r w:rsidR="00323F87" w:rsidRPr="00323F87">
          <w:rPr>
            <w:rFonts w:ascii="仿宋_GB2312" w:eastAsia="仿宋_GB2312" w:hAnsiTheme="minorHAnsi" w:cstheme="minorBidi" w:hint="eastAsia"/>
            <w:noProof/>
            <w:kern w:val="2"/>
            <w:szCs w:val="22"/>
          </w:rPr>
          <w:t>开发新技术、新产品、新工艺发生的研究开发费用加计扣除</w:t>
        </w:r>
        <w:r w:rsidR="00D8081D" w:rsidRPr="001D27A9">
          <w:rPr>
            <w:rFonts w:ascii="仿宋_GB2312" w:eastAsia="仿宋_GB2312" w:hint="eastAsia"/>
            <w:noProof/>
            <w:webHidden/>
          </w:rPr>
          <w:tab/>
        </w:r>
        <w:r w:rsidR="00F51B07">
          <w:rPr>
            <w:rFonts w:ascii="仿宋_GB2312" w:eastAsia="仿宋_GB2312" w:hint="eastAsia"/>
            <w:noProof/>
            <w:webHidden/>
          </w:rPr>
          <w:t>20</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5" w:history="1">
        <w:r w:rsidR="00D8081D" w:rsidRPr="001D27A9">
          <w:rPr>
            <w:rStyle w:val="aa"/>
            <w:rFonts w:ascii="仿宋_GB2312" w:eastAsia="仿宋_GB2312" w:hint="eastAsia"/>
            <w:noProof/>
          </w:rPr>
          <w:t>（十）</w:t>
        </w:r>
        <w:r w:rsidR="00323F87" w:rsidRPr="00323F87">
          <w:rPr>
            <w:rFonts w:ascii="仿宋_GB2312" w:eastAsia="仿宋_GB2312" w:hAnsiTheme="minorHAnsi" w:cstheme="minorBidi" w:hint="eastAsia"/>
            <w:noProof/>
            <w:kern w:val="2"/>
            <w:szCs w:val="22"/>
          </w:rPr>
          <w:t>企业为获得创新性、创意性、突破性的产品进行创意设计活动而发生的相关费用加计扣除</w:t>
        </w:r>
        <w:r w:rsidR="00D8081D" w:rsidRPr="001D27A9">
          <w:rPr>
            <w:rFonts w:ascii="仿宋_GB2312" w:eastAsia="仿宋_GB2312" w:hint="eastAsia"/>
            <w:noProof/>
            <w:webHidden/>
          </w:rPr>
          <w:tab/>
        </w:r>
        <w:r w:rsidR="00F51B07">
          <w:rPr>
            <w:rFonts w:ascii="仿宋_GB2312" w:eastAsia="仿宋_GB2312" w:hint="eastAsia"/>
            <w:noProof/>
            <w:webHidden/>
          </w:rPr>
          <w:t>21</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6" w:history="1">
        <w:r w:rsidR="00D8081D" w:rsidRPr="001D27A9">
          <w:rPr>
            <w:rStyle w:val="aa"/>
            <w:rFonts w:ascii="仿宋_GB2312" w:eastAsia="仿宋_GB2312" w:hint="eastAsia"/>
            <w:noProof/>
          </w:rPr>
          <w:t>（十一）</w:t>
        </w:r>
        <w:r w:rsidR="00323F87" w:rsidRPr="00323F87">
          <w:rPr>
            <w:rFonts w:ascii="仿宋_GB2312" w:eastAsia="仿宋_GB2312" w:hAnsiTheme="minorHAnsi" w:cstheme="minorBidi" w:hint="eastAsia"/>
            <w:noProof/>
            <w:kern w:val="2"/>
            <w:szCs w:val="22"/>
          </w:rPr>
          <w:t>科技型中小企业开发新技术、新产品、新工艺发生的研究开发费用加计扣除</w:t>
        </w:r>
        <w:r w:rsidR="00323F87" w:rsidRPr="00323F87">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9D1514">
          <w:rPr>
            <w:rFonts w:ascii="仿宋_GB2312" w:eastAsia="仿宋_GB2312" w:hint="eastAsia"/>
            <w:noProof/>
            <w:webHidden/>
          </w:rPr>
          <w:t>22</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7" w:history="1">
        <w:r w:rsidR="00D8081D" w:rsidRPr="001D27A9">
          <w:rPr>
            <w:rStyle w:val="aa"/>
            <w:rFonts w:ascii="仿宋_GB2312" w:eastAsia="仿宋_GB2312" w:hint="eastAsia"/>
            <w:noProof/>
          </w:rPr>
          <w:t>（十二）</w:t>
        </w:r>
        <w:r w:rsidR="003B0EDA" w:rsidRPr="003B0EDA">
          <w:rPr>
            <w:rFonts w:ascii="仿宋_GB2312" w:eastAsia="仿宋_GB2312" w:hAnsiTheme="minorHAnsi" w:cstheme="minorBidi" w:hint="eastAsia"/>
            <w:noProof/>
            <w:kern w:val="2"/>
            <w:szCs w:val="22"/>
          </w:rPr>
          <w:t>安置残疾人员及国家鼓励安置的其他就业人员所支付的工资加计扣除</w:t>
        </w:r>
        <w:r w:rsidR="003B0EDA" w:rsidRPr="003B0EDA">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9D1514">
          <w:rPr>
            <w:rFonts w:ascii="仿宋_GB2312" w:eastAsia="仿宋_GB2312" w:hint="eastAsia"/>
            <w:noProof/>
            <w:webHidden/>
          </w:rPr>
          <w:t>22</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8" w:history="1">
        <w:r w:rsidR="00D8081D" w:rsidRPr="001D27A9">
          <w:rPr>
            <w:rStyle w:val="aa"/>
            <w:rFonts w:ascii="仿宋_GB2312" w:eastAsia="仿宋_GB2312" w:hint="eastAsia"/>
            <w:noProof/>
          </w:rPr>
          <w:t>（十三）</w:t>
        </w:r>
        <w:r w:rsidR="00EC5965" w:rsidRPr="00EC5965">
          <w:rPr>
            <w:rFonts w:ascii="仿宋_GB2312" w:eastAsia="仿宋_GB2312" w:hAnsiTheme="minorHAnsi" w:cstheme="minorBidi" w:hint="eastAsia"/>
            <w:noProof/>
            <w:kern w:val="2"/>
            <w:szCs w:val="22"/>
          </w:rPr>
          <w:t>从事农、林、牧、渔业项目的所得减免征收企业所得税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_Toc490465978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9D1514">
          <w:rPr>
            <w:rFonts w:ascii="仿宋_GB2312" w:eastAsia="仿宋_GB2312" w:hint="eastAsia"/>
            <w:noProof/>
            <w:webHidden/>
          </w:rPr>
          <w:t>2</w:t>
        </w:r>
        <w:r w:rsidR="00D8081D" w:rsidRPr="001D27A9">
          <w:rPr>
            <w:rFonts w:ascii="仿宋_GB2312" w:eastAsia="仿宋_GB2312" w:hint="eastAsia"/>
            <w:noProof/>
            <w:webHidden/>
          </w:rPr>
          <w:t>3</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79" w:history="1">
        <w:r w:rsidR="00D8081D" w:rsidRPr="001D27A9">
          <w:rPr>
            <w:rStyle w:val="aa"/>
            <w:rFonts w:ascii="仿宋_GB2312" w:eastAsia="仿宋_GB2312" w:hint="eastAsia"/>
            <w:noProof/>
          </w:rPr>
          <w:t>（十四）</w:t>
        </w:r>
        <w:r w:rsidR="00EC5965" w:rsidRPr="00EC5965">
          <w:rPr>
            <w:rFonts w:ascii="仿宋_GB2312" w:eastAsia="仿宋_GB2312" w:hAnsiTheme="minorHAnsi" w:cstheme="minorBidi" w:hint="eastAsia"/>
            <w:noProof/>
            <w:kern w:val="2"/>
            <w:szCs w:val="22"/>
          </w:rPr>
          <w:t>从事国家重点扶持的公共基础设施项目投资经营的所得定期减免征收企业所得税</w:t>
        </w:r>
        <w:r w:rsidR="00D8081D" w:rsidRPr="001D27A9">
          <w:rPr>
            <w:rFonts w:ascii="仿宋_GB2312" w:eastAsia="仿宋_GB2312" w:hint="eastAsia"/>
            <w:noProof/>
            <w:webHidden/>
          </w:rPr>
          <w:tab/>
        </w:r>
        <w:r w:rsidR="009D1514">
          <w:rPr>
            <w:rFonts w:ascii="仿宋_GB2312" w:eastAsia="仿宋_GB2312" w:hint="eastAsia"/>
            <w:noProof/>
            <w:webHidden/>
          </w:rPr>
          <w:t>25</w:t>
        </w:r>
      </w:hyperlink>
    </w:p>
    <w:p w:rsidR="00D8081D" w:rsidRPr="001D27A9" w:rsidRDefault="0059162A" w:rsidP="009D1514">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80" w:history="1">
        <w:r w:rsidR="00D8081D" w:rsidRPr="001D27A9">
          <w:rPr>
            <w:rStyle w:val="aa"/>
            <w:rFonts w:ascii="仿宋_GB2312" w:eastAsia="仿宋_GB2312" w:hint="eastAsia"/>
            <w:noProof/>
          </w:rPr>
          <w:t>（十五）</w:t>
        </w:r>
        <w:r w:rsidR="00EC5965" w:rsidRPr="00EC5965">
          <w:rPr>
            <w:rFonts w:ascii="仿宋_GB2312" w:eastAsia="仿宋_GB2312" w:hAnsiTheme="minorHAnsi" w:cstheme="minorBidi" w:hint="eastAsia"/>
            <w:noProof/>
            <w:kern w:val="2"/>
            <w:szCs w:val="22"/>
          </w:rPr>
          <w:t>从事符合条件的环境保护、节能节水项目的所得定期减免企业所得税</w:t>
        </w:r>
        <w:r w:rsidR="00EC5965" w:rsidRPr="00EC5965">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9D1514">
          <w:rPr>
            <w:rFonts w:ascii="仿宋_GB2312" w:eastAsia="仿宋_GB2312" w:hint="eastAsia"/>
            <w:noProof/>
            <w:webHidden/>
          </w:rPr>
          <w:t>26</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1" w:history="1">
        <w:r w:rsidR="00D8081D" w:rsidRPr="001D27A9">
          <w:rPr>
            <w:rStyle w:val="aa"/>
            <w:rFonts w:ascii="仿宋_GB2312" w:eastAsia="仿宋_GB2312" w:hint="eastAsia"/>
            <w:noProof/>
          </w:rPr>
          <w:t>（十六）</w:t>
        </w:r>
        <w:r w:rsidR="00EC5965" w:rsidRPr="00EC5965">
          <w:rPr>
            <w:rFonts w:ascii="仿宋_GB2312" w:eastAsia="仿宋_GB2312" w:hAnsiTheme="minorHAnsi" w:cstheme="minorBidi" w:hint="eastAsia"/>
            <w:noProof/>
            <w:kern w:val="2"/>
            <w:szCs w:val="22"/>
          </w:rPr>
          <w:t>符合条件的技术转让所得减免征收企业所得税</w:t>
        </w:r>
        <w:r w:rsidR="00D8081D" w:rsidRPr="001D27A9">
          <w:rPr>
            <w:rFonts w:ascii="仿宋_GB2312" w:eastAsia="仿宋_GB2312" w:hint="eastAsia"/>
            <w:noProof/>
            <w:webHidden/>
          </w:rPr>
          <w:tab/>
        </w:r>
        <w:r w:rsidR="009D1514">
          <w:rPr>
            <w:rFonts w:ascii="仿宋_GB2312" w:eastAsia="仿宋_GB2312" w:hint="eastAsia"/>
            <w:noProof/>
            <w:webHidden/>
          </w:rPr>
          <w:t>27</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2" w:history="1">
        <w:r w:rsidR="00D8081D" w:rsidRPr="001D27A9">
          <w:rPr>
            <w:rStyle w:val="aa"/>
            <w:rFonts w:ascii="仿宋_GB2312" w:eastAsia="仿宋_GB2312" w:hint="eastAsia"/>
            <w:noProof/>
          </w:rPr>
          <w:t>（十七）</w:t>
        </w:r>
        <w:r w:rsidR="00002421" w:rsidRPr="00002421">
          <w:rPr>
            <w:rFonts w:ascii="仿宋_GB2312" w:eastAsia="仿宋_GB2312" w:hAnsiTheme="minorHAnsi" w:cstheme="minorBidi" w:hint="eastAsia"/>
            <w:noProof/>
            <w:kern w:val="2"/>
            <w:szCs w:val="22"/>
          </w:rPr>
          <w:t>实施清洁发展机制项目的所得定期减免企业所得税</w:t>
        </w:r>
        <w:r w:rsidR="00D8081D" w:rsidRPr="001D27A9">
          <w:rPr>
            <w:rFonts w:ascii="仿宋_GB2312" w:eastAsia="仿宋_GB2312" w:hint="eastAsia"/>
            <w:noProof/>
            <w:webHidden/>
          </w:rPr>
          <w:tab/>
        </w:r>
        <w:r w:rsidR="009D1514">
          <w:rPr>
            <w:rFonts w:ascii="仿宋_GB2312" w:eastAsia="仿宋_GB2312" w:hint="eastAsia"/>
            <w:noProof/>
            <w:webHidden/>
          </w:rPr>
          <w:t>28</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3" w:history="1">
        <w:r w:rsidR="00D8081D" w:rsidRPr="001D27A9">
          <w:rPr>
            <w:rStyle w:val="aa"/>
            <w:rFonts w:ascii="仿宋_GB2312" w:eastAsia="仿宋_GB2312" w:hint="eastAsia"/>
            <w:noProof/>
          </w:rPr>
          <w:t>（十八）</w:t>
        </w:r>
        <w:r w:rsidR="006E6AA7" w:rsidRPr="006E6AA7">
          <w:rPr>
            <w:rFonts w:ascii="仿宋_GB2312" w:eastAsia="仿宋_GB2312" w:hAnsiTheme="minorHAnsi" w:cstheme="minorBidi" w:hint="eastAsia"/>
            <w:noProof/>
            <w:kern w:val="2"/>
            <w:szCs w:val="22"/>
          </w:rPr>
          <w:t>符合条件的节能服务公司实施合同能源管理项目的所得定期减免企业所得税</w:t>
        </w:r>
        <w:r w:rsidR="006E6AA7" w:rsidRPr="006E6AA7">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9D1514">
          <w:rPr>
            <w:rFonts w:ascii="仿宋_GB2312" w:eastAsia="仿宋_GB2312" w:hint="eastAsia"/>
            <w:noProof/>
            <w:webHidden/>
          </w:rPr>
          <w:t>28</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4" w:history="1">
        <w:r w:rsidR="00D8081D" w:rsidRPr="001D27A9">
          <w:rPr>
            <w:rStyle w:val="aa"/>
            <w:rFonts w:ascii="仿宋_GB2312" w:eastAsia="仿宋_GB2312" w:hint="eastAsia"/>
            <w:noProof/>
          </w:rPr>
          <w:t>（十九）</w:t>
        </w:r>
        <w:r w:rsidR="006E6AA7" w:rsidRPr="006E6AA7">
          <w:rPr>
            <w:rFonts w:ascii="仿宋_GB2312" w:eastAsia="仿宋_GB2312" w:hAnsiTheme="minorHAnsi" w:cstheme="minorBidi" w:hint="eastAsia"/>
            <w:noProof/>
            <w:kern w:val="2"/>
            <w:szCs w:val="22"/>
          </w:rPr>
          <w:t>线宽小于</w:t>
        </w:r>
        <w:r w:rsidR="006E6AA7" w:rsidRPr="006E6AA7">
          <w:rPr>
            <w:rFonts w:ascii="仿宋_GB2312" w:eastAsia="仿宋_GB2312" w:hAnsiTheme="minorHAnsi" w:cstheme="minorBidi"/>
            <w:noProof/>
            <w:kern w:val="2"/>
            <w:szCs w:val="22"/>
          </w:rPr>
          <w:t>130纳米的集成电路生产项目的所得减免企业所得税</w:t>
        </w:r>
        <w:r w:rsidR="00D8081D" w:rsidRPr="001D27A9">
          <w:rPr>
            <w:rFonts w:ascii="仿宋_GB2312" w:eastAsia="仿宋_GB2312" w:hint="eastAsia"/>
            <w:noProof/>
            <w:webHidden/>
          </w:rPr>
          <w:tab/>
        </w:r>
        <w:r w:rsidR="009D1514">
          <w:rPr>
            <w:rFonts w:ascii="仿宋_GB2312" w:eastAsia="仿宋_GB2312" w:hint="eastAsia"/>
            <w:noProof/>
            <w:webHidden/>
          </w:rPr>
          <w:t>29</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5" w:history="1">
        <w:r w:rsidR="00D8081D" w:rsidRPr="001D27A9">
          <w:rPr>
            <w:rStyle w:val="aa"/>
            <w:rFonts w:ascii="仿宋_GB2312" w:eastAsia="仿宋_GB2312" w:hint="eastAsia"/>
            <w:noProof/>
          </w:rPr>
          <w:t>（二十）</w:t>
        </w:r>
        <w:r w:rsidR="006E6AA7" w:rsidRPr="006E6AA7">
          <w:rPr>
            <w:rFonts w:ascii="仿宋_GB2312" w:eastAsia="仿宋_GB2312" w:hAnsiTheme="minorHAnsi" w:cstheme="minorBidi" w:hint="eastAsia"/>
            <w:noProof/>
            <w:kern w:val="2"/>
            <w:szCs w:val="22"/>
          </w:rPr>
          <w:t>线宽小于</w:t>
        </w:r>
        <w:r w:rsidR="006E6AA7" w:rsidRPr="006E6AA7">
          <w:rPr>
            <w:rFonts w:ascii="仿宋_GB2312" w:eastAsia="仿宋_GB2312" w:hAnsiTheme="minorHAnsi" w:cstheme="minorBidi"/>
            <w:noProof/>
            <w:kern w:val="2"/>
            <w:szCs w:val="22"/>
          </w:rPr>
          <w:t>65纳米或投资额超过150亿元的集成电路生产项目的所得减免企业所得税</w:t>
        </w:r>
        <w:r w:rsidR="00D8081D" w:rsidRPr="001D27A9">
          <w:rPr>
            <w:rFonts w:ascii="仿宋_GB2312" w:eastAsia="仿宋_GB2312" w:hint="eastAsia"/>
            <w:noProof/>
            <w:webHidden/>
          </w:rPr>
          <w:tab/>
        </w:r>
        <w:r w:rsidR="009D1514">
          <w:rPr>
            <w:rFonts w:ascii="仿宋_GB2312" w:eastAsia="仿宋_GB2312" w:hint="eastAsia"/>
            <w:noProof/>
            <w:webHidden/>
          </w:rPr>
          <w:t>30</w:t>
        </w:r>
      </w:hyperlink>
    </w:p>
    <w:p w:rsidR="00D8081D" w:rsidRPr="001D27A9" w:rsidRDefault="0059162A" w:rsidP="006E6AA7">
      <w:pPr>
        <w:pStyle w:val="30"/>
        <w:tabs>
          <w:tab w:val="left" w:pos="2520"/>
          <w:tab w:val="right" w:leader="dot" w:pos="8297"/>
        </w:tabs>
        <w:ind w:left="960" w:right="480"/>
        <w:rPr>
          <w:rFonts w:ascii="仿宋_GB2312" w:eastAsia="仿宋_GB2312" w:hAnsiTheme="minorHAnsi" w:cstheme="minorBidi"/>
          <w:noProof/>
          <w:kern w:val="2"/>
          <w:szCs w:val="22"/>
        </w:rPr>
      </w:pPr>
      <w:hyperlink w:anchor="_Toc490465986" w:history="1">
        <w:r w:rsidR="00D8081D" w:rsidRPr="001D27A9">
          <w:rPr>
            <w:rStyle w:val="aa"/>
            <w:rFonts w:ascii="仿宋_GB2312" w:eastAsia="仿宋_GB2312" w:hint="eastAsia"/>
            <w:noProof/>
          </w:rPr>
          <w:t>（二十一）</w:t>
        </w:r>
        <w:r w:rsidR="006E6AA7" w:rsidRPr="006E6AA7">
          <w:rPr>
            <w:rFonts w:ascii="仿宋_GB2312" w:eastAsia="仿宋_GB2312" w:hAnsiTheme="minorHAnsi" w:cstheme="minorBidi" w:hint="eastAsia"/>
            <w:noProof/>
            <w:kern w:val="2"/>
            <w:szCs w:val="22"/>
          </w:rPr>
          <w:t>有限合伙制创业投资企业法人合伙人按投资额的一定比例抵扣应纳税所得额</w:t>
        </w:r>
        <w:r w:rsidR="006E6AA7" w:rsidRPr="006E6AA7">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9D1514">
          <w:rPr>
            <w:rFonts w:ascii="仿宋_GB2312" w:eastAsia="仿宋_GB2312" w:hint="eastAsia"/>
            <w:noProof/>
            <w:webHidden/>
          </w:rPr>
          <w:t>31</w:t>
        </w:r>
      </w:hyperlink>
      <w:hyperlink w:anchor="_Toc490465987" w:history="1"/>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88" w:history="1">
        <w:r w:rsidR="006E6AA7">
          <w:rPr>
            <w:rStyle w:val="aa"/>
            <w:rFonts w:ascii="仿宋_GB2312" w:eastAsia="仿宋_GB2312" w:hint="eastAsia"/>
            <w:noProof/>
          </w:rPr>
          <w:t>（二十二</w:t>
        </w:r>
        <w:r w:rsidR="00D8081D" w:rsidRPr="001D27A9">
          <w:rPr>
            <w:rStyle w:val="aa"/>
            <w:rFonts w:ascii="仿宋_GB2312" w:eastAsia="仿宋_GB2312" w:hint="eastAsia"/>
            <w:noProof/>
          </w:rPr>
          <w:t>）</w:t>
        </w:r>
        <w:r w:rsidR="006E6AA7" w:rsidRPr="006E6AA7">
          <w:rPr>
            <w:rFonts w:ascii="仿宋_GB2312" w:eastAsia="仿宋_GB2312" w:hAnsiTheme="minorHAnsi" w:cstheme="minorBidi" w:hint="eastAsia"/>
            <w:noProof/>
            <w:kern w:val="2"/>
            <w:szCs w:val="22"/>
          </w:rPr>
          <w:t>创业投资企业税收优惠</w:t>
        </w:r>
        <w:r w:rsidR="00D8081D" w:rsidRPr="001D27A9">
          <w:rPr>
            <w:rFonts w:ascii="仿宋_GB2312" w:eastAsia="仿宋_GB2312" w:hint="eastAsia"/>
            <w:noProof/>
            <w:webHidden/>
          </w:rPr>
          <w:tab/>
        </w:r>
        <w:r w:rsidR="009D1514">
          <w:rPr>
            <w:rFonts w:ascii="仿宋_GB2312" w:eastAsia="仿宋_GB2312" w:hint="eastAsia"/>
            <w:noProof/>
            <w:webHidden/>
          </w:rPr>
          <w:t>33</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89" w:history="1">
        <w:r w:rsidR="00D8081D" w:rsidRPr="001D27A9">
          <w:rPr>
            <w:rStyle w:val="aa"/>
            <w:rFonts w:ascii="仿宋_GB2312" w:eastAsia="仿宋_GB2312" w:hint="eastAsia"/>
            <w:noProof/>
          </w:rPr>
          <w:t>（二</w:t>
        </w:r>
        <w:r w:rsidR="006E6AA7">
          <w:rPr>
            <w:rStyle w:val="aa"/>
            <w:rFonts w:ascii="仿宋_GB2312" w:eastAsia="仿宋_GB2312" w:hint="eastAsia"/>
            <w:noProof/>
          </w:rPr>
          <w:t>十三</w:t>
        </w:r>
        <w:r w:rsidR="00D8081D" w:rsidRPr="001D27A9">
          <w:rPr>
            <w:rStyle w:val="aa"/>
            <w:rFonts w:ascii="仿宋_GB2312" w:eastAsia="仿宋_GB2312" w:hint="eastAsia"/>
            <w:noProof/>
          </w:rPr>
          <w:t>）</w:t>
        </w:r>
        <w:r w:rsidR="006E6AA7" w:rsidRPr="006E6AA7">
          <w:rPr>
            <w:rStyle w:val="aa"/>
            <w:rFonts w:ascii="仿宋_GB2312" w:eastAsia="仿宋_GB2312" w:hint="eastAsia"/>
            <w:noProof/>
          </w:rPr>
          <w:t>符合条件的小型微利企业减免企业所得税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_Toc490465989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3</w:t>
        </w:r>
        <w:r w:rsidR="009D1514">
          <w:rPr>
            <w:rFonts w:ascii="仿宋_GB2312" w:eastAsia="仿宋_GB2312" w:hint="eastAsia"/>
            <w:noProof/>
            <w:webHidden/>
          </w:rPr>
          <w:t>4</w:t>
        </w:r>
        <w:r w:rsidRPr="001D27A9">
          <w:rPr>
            <w:rFonts w:ascii="仿宋_GB2312" w:eastAsia="仿宋_GB2312" w:hint="eastAsia"/>
            <w:noProof/>
            <w:webHidden/>
          </w:rPr>
          <w:fldChar w:fldCharType="end"/>
        </w:r>
      </w:hyperlink>
    </w:p>
    <w:p w:rsidR="00D8081D" w:rsidRPr="001D27A9" w:rsidRDefault="006E6AA7" w:rsidP="00D8081D">
      <w:pPr>
        <w:pStyle w:val="30"/>
        <w:tabs>
          <w:tab w:val="left" w:pos="2100"/>
          <w:tab w:val="right" w:leader="dot" w:pos="8297"/>
        </w:tabs>
        <w:ind w:left="960" w:right="480"/>
        <w:rPr>
          <w:rFonts w:ascii="仿宋_GB2312" w:eastAsia="仿宋_GB2312" w:hAnsiTheme="minorHAnsi" w:cstheme="minorBidi"/>
          <w:noProof/>
          <w:kern w:val="2"/>
          <w:szCs w:val="22"/>
        </w:rPr>
      </w:pPr>
      <w:r>
        <w:rPr>
          <w:rFonts w:hint="eastAsia"/>
        </w:rPr>
        <w:t>（</w:t>
      </w:r>
      <w:r w:rsidRPr="006E6AA7">
        <w:rPr>
          <w:rFonts w:ascii="仿宋_GB2312" w:eastAsia="仿宋_GB2312" w:hint="eastAsia"/>
        </w:rPr>
        <w:t>二十四</w:t>
      </w:r>
      <w:r>
        <w:rPr>
          <w:rFonts w:hint="eastAsia"/>
        </w:rPr>
        <w:t>）</w:t>
      </w:r>
      <w:hyperlink w:anchor="_Toc490465990" w:history="1">
        <w:r w:rsidRPr="006E6AA7">
          <w:rPr>
            <w:rStyle w:val="aa"/>
            <w:rFonts w:ascii="仿宋_GB2312" w:eastAsia="仿宋_GB2312" w:hint="eastAsia"/>
            <w:noProof/>
          </w:rPr>
          <w:t>国家需要重点扶持的高新技术企业减按</w:t>
        </w:r>
        <w:r w:rsidRPr="006E6AA7">
          <w:rPr>
            <w:rStyle w:val="aa"/>
            <w:rFonts w:ascii="仿宋_GB2312" w:eastAsia="仿宋_GB2312"/>
            <w:noProof/>
          </w:rPr>
          <w:t>15%的税率征收企业所得税</w:t>
        </w:r>
        <w:r w:rsidRPr="006E6AA7">
          <w:rPr>
            <w:rStyle w:val="aa"/>
            <w:rFonts w:ascii="仿宋_GB2312" w:eastAsia="仿宋_GB2312" w:hint="eastAsia"/>
            <w:noProof/>
            <w:webHidden/>
          </w:rPr>
          <w:tab/>
        </w:r>
        <w:r w:rsidR="00D8081D" w:rsidRPr="001D27A9">
          <w:rPr>
            <w:rFonts w:ascii="仿宋_GB2312" w:eastAsia="仿宋_GB2312" w:hint="eastAsia"/>
            <w:noProof/>
            <w:webHidden/>
          </w:rPr>
          <w:tab/>
        </w:r>
        <w:r w:rsidR="009D1514">
          <w:rPr>
            <w:rFonts w:ascii="仿宋_GB2312" w:eastAsia="仿宋_GB2312" w:hint="eastAsia"/>
            <w:noProof/>
            <w:webHidden/>
          </w:rPr>
          <w:t>35</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1" w:history="1">
        <w:r w:rsidR="00D8081D" w:rsidRPr="001D27A9">
          <w:rPr>
            <w:rStyle w:val="aa"/>
            <w:rFonts w:ascii="仿宋_GB2312" w:eastAsia="仿宋_GB2312" w:hint="eastAsia"/>
            <w:noProof/>
          </w:rPr>
          <w:t>（</w:t>
        </w:r>
        <w:r w:rsidR="006E6AA7">
          <w:rPr>
            <w:rStyle w:val="aa"/>
            <w:rFonts w:ascii="仿宋_GB2312" w:eastAsia="仿宋_GB2312" w:hint="eastAsia"/>
            <w:noProof/>
          </w:rPr>
          <w:t>二十五</w:t>
        </w:r>
        <w:r w:rsidR="00D8081D" w:rsidRPr="001D27A9">
          <w:rPr>
            <w:rStyle w:val="aa"/>
            <w:rFonts w:ascii="仿宋_GB2312" w:eastAsia="仿宋_GB2312" w:hint="eastAsia"/>
            <w:noProof/>
          </w:rPr>
          <w:t>）</w:t>
        </w:r>
        <w:r w:rsidR="006E6AA7" w:rsidRPr="006E6AA7">
          <w:rPr>
            <w:rFonts w:ascii="仿宋_GB2312" w:eastAsia="仿宋_GB2312" w:hAnsiTheme="minorHAnsi" w:cstheme="minorBidi" w:hint="eastAsia"/>
            <w:noProof/>
            <w:kern w:val="2"/>
            <w:szCs w:val="22"/>
          </w:rPr>
          <w:t>支持和促进重点群体创业就业企业限额减征企业所得税</w:t>
        </w:r>
        <w:r w:rsidR="00D8081D" w:rsidRPr="001D27A9">
          <w:rPr>
            <w:rFonts w:ascii="仿宋_GB2312" w:eastAsia="仿宋_GB2312" w:hint="eastAsia"/>
            <w:noProof/>
            <w:webHidden/>
          </w:rPr>
          <w:tab/>
        </w:r>
        <w:r w:rsidR="009D1514">
          <w:rPr>
            <w:rFonts w:ascii="仿宋_GB2312" w:eastAsia="仿宋_GB2312" w:hint="eastAsia"/>
            <w:noProof/>
            <w:webHidden/>
          </w:rPr>
          <w:t>36</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2" w:history="1">
        <w:r w:rsidR="006E6AA7">
          <w:rPr>
            <w:rStyle w:val="aa"/>
            <w:rFonts w:ascii="仿宋_GB2312" w:eastAsia="仿宋_GB2312" w:hint="eastAsia"/>
            <w:noProof/>
          </w:rPr>
          <w:t>（二十六</w:t>
        </w:r>
        <w:r w:rsidR="00D8081D" w:rsidRPr="001D27A9">
          <w:rPr>
            <w:rStyle w:val="aa"/>
            <w:rFonts w:ascii="仿宋_GB2312" w:eastAsia="仿宋_GB2312" w:hint="eastAsia"/>
            <w:noProof/>
          </w:rPr>
          <w:t>）</w:t>
        </w:r>
        <w:r w:rsidR="006E6AA7" w:rsidRPr="006E6AA7">
          <w:rPr>
            <w:rFonts w:ascii="仿宋_GB2312" w:eastAsia="仿宋_GB2312" w:hAnsiTheme="minorHAnsi" w:cstheme="minorBidi" w:hint="eastAsia"/>
            <w:noProof/>
            <w:kern w:val="2"/>
            <w:szCs w:val="22"/>
          </w:rPr>
          <w:t>扶持自主就业退役士兵创业就业企业限额减征企业所得税</w:t>
        </w:r>
        <w:r w:rsidR="00D8081D" w:rsidRPr="001D27A9">
          <w:rPr>
            <w:rFonts w:ascii="仿宋_GB2312" w:eastAsia="仿宋_GB2312" w:hint="eastAsia"/>
            <w:noProof/>
            <w:webHidden/>
          </w:rPr>
          <w:tab/>
        </w:r>
        <w:r w:rsidR="003A25B7">
          <w:rPr>
            <w:rFonts w:ascii="仿宋_GB2312" w:eastAsia="仿宋_GB2312" w:hint="eastAsia"/>
            <w:noProof/>
            <w:webHidden/>
          </w:rPr>
          <w:t>37</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3" w:history="1">
        <w:r w:rsidR="00D8081D" w:rsidRPr="001D27A9">
          <w:rPr>
            <w:rStyle w:val="aa"/>
            <w:rFonts w:ascii="仿宋_GB2312" w:eastAsia="仿宋_GB2312" w:hint="eastAsia"/>
            <w:noProof/>
          </w:rPr>
          <w:t>（</w:t>
        </w:r>
        <w:r w:rsidR="006E6AA7">
          <w:rPr>
            <w:rStyle w:val="aa"/>
            <w:rFonts w:ascii="仿宋_GB2312" w:eastAsia="仿宋_GB2312" w:hint="eastAsia"/>
            <w:noProof/>
          </w:rPr>
          <w:t>二十七</w:t>
        </w:r>
        <w:r w:rsidR="00D8081D" w:rsidRPr="001D27A9">
          <w:rPr>
            <w:rStyle w:val="aa"/>
            <w:rFonts w:ascii="仿宋_GB2312" w:eastAsia="仿宋_GB2312" w:hint="eastAsia"/>
            <w:noProof/>
          </w:rPr>
          <w:t>）</w:t>
        </w:r>
        <w:r w:rsidR="006E6AA7" w:rsidRPr="006E6AA7">
          <w:rPr>
            <w:rFonts w:ascii="仿宋_GB2312" w:eastAsia="仿宋_GB2312" w:hAnsiTheme="minorHAnsi" w:cstheme="minorBidi" w:hint="eastAsia"/>
            <w:noProof/>
            <w:kern w:val="2"/>
            <w:szCs w:val="22"/>
          </w:rPr>
          <w:t>符合条件的生产和装配伤残人员专门用品企业免征企业所得税</w:t>
        </w:r>
        <w:r w:rsidR="00D8081D" w:rsidRPr="001D27A9">
          <w:rPr>
            <w:rFonts w:ascii="仿宋_GB2312" w:eastAsia="仿宋_GB2312" w:hint="eastAsia"/>
            <w:noProof/>
            <w:webHidden/>
          </w:rPr>
          <w:tab/>
        </w:r>
        <w:r w:rsidR="00D648D3">
          <w:rPr>
            <w:rFonts w:ascii="仿宋_GB2312" w:eastAsia="仿宋_GB2312" w:hint="eastAsia"/>
            <w:noProof/>
            <w:webHidden/>
          </w:rPr>
          <w:t>38</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94" w:history="1">
        <w:r w:rsidR="00D8081D" w:rsidRPr="001D27A9">
          <w:rPr>
            <w:rStyle w:val="aa"/>
            <w:rFonts w:ascii="仿宋_GB2312" w:eastAsia="仿宋_GB2312" w:hint="eastAsia"/>
            <w:noProof/>
          </w:rPr>
          <w:t>（</w:t>
        </w:r>
        <w:r w:rsidR="00EC17CA">
          <w:rPr>
            <w:rStyle w:val="aa"/>
            <w:rFonts w:ascii="仿宋_GB2312" w:eastAsia="仿宋_GB2312" w:hint="eastAsia"/>
            <w:noProof/>
          </w:rPr>
          <w:t>二十八</w:t>
        </w:r>
        <w:r w:rsidR="00D8081D" w:rsidRPr="001D27A9">
          <w:rPr>
            <w:rStyle w:val="aa"/>
            <w:rFonts w:ascii="仿宋_GB2312" w:eastAsia="仿宋_GB2312" w:hint="eastAsia"/>
            <w:noProof/>
          </w:rPr>
          <w:t>）</w:t>
        </w:r>
        <w:r w:rsidR="00EC17CA" w:rsidRPr="00EC17CA">
          <w:rPr>
            <w:rFonts w:ascii="仿宋_GB2312" w:eastAsia="仿宋_GB2312" w:hAnsiTheme="minorHAnsi" w:cstheme="minorBidi" w:hint="eastAsia"/>
            <w:noProof/>
            <w:kern w:val="2"/>
            <w:szCs w:val="22"/>
          </w:rPr>
          <w:t>动漫企业自主开发、生产动漫产品定期减免企业所得税</w:t>
        </w:r>
        <w:r w:rsidR="00D8081D" w:rsidRPr="001D27A9">
          <w:rPr>
            <w:rFonts w:ascii="仿宋_GB2312" w:eastAsia="仿宋_GB2312" w:hint="eastAsia"/>
            <w:noProof/>
            <w:webHidden/>
          </w:rPr>
          <w:tab/>
        </w:r>
        <w:r w:rsidR="00314F42">
          <w:rPr>
            <w:rFonts w:ascii="仿宋_GB2312" w:eastAsia="仿宋_GB2312" w:hint="eastAsia"/>
            <w:noProof/>
            <w:webHidden/>
          </w:rPr>
          <w:t>39</w:t>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5995" w:history="1">
        <w:r w:rsidR="00EC17CA">
          <w:rPr>
            <w:rStyle w:val="aa"/>
            <w:rFonts w:ascii="仿宋_GB2312" w:eastAsia="仿宋_GB2312" w:hint="eastAsia"/>
            <w:noProof/>
          </w:rPr>
          <w:t>（二十九</w:t>
        </w:r>
        <w:r w:rsidR="00D8081D" w:rsidRPr="001D27A9">
          <w:rPr>
            <w:rStyle w:val="aa"/>
            <w:rFonts w:ascii="仿宋_GB2312" w:eastAsia="仿宋_GB2312" w:hint="eastAsia"/>
            <w:noProof/>
          </w:rPr>
          <w:t>）</w:t>
        </w:r>
        <w:r w:rsidR="00EC17CA" w:rsidRPr="00EC17CA">
          <w:rPr>
            <w:rFonts w:ascii="仿宋_GB2312" w:eastAsia="仿宋_GB2312" w:hAnsiTheme="minorHAnsi" w:cstheme="minorBidi" w:hint="eastAsia"/>
            <w:noProof/>
            <w:kern w:val="2"/>
            <w:szCs w:val="22"/>
          </w:rPr>
          <w:t>新办集成电路设计企业减免企业所得税</w:t>
        </w:r>
        <w:r w:rsidR="00D8081D" w:rsidRPr="001D27A9">
          <w:rPr>
            <w:rFonts w:ascii="仿宋_GB2312" w:eastAsia="仿宋_GB2312" w:hint="eastAsia"/>
            <w:noProof/>
            <w:webHidden/>
          </w:rPr>
          <w:tab/>
        </w:r>
        <w:r w:rsidR="00314F42">
          <w:rPr>
            <w:rFonts w:ascii="仿宋_GB2312" w:eastAsia="仿宋_GB2312" w:hint="eastAsia"/>
            <w:noProof/>
            <w:webHidden/>
          </w:rPr>
          <w:t>39</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7" w:history="1">
        <w:r w:rsidR="00D8081D" w:rsidRPr="001D27A9">
          <w:rPr>
            <w:rStyle w:val="aa"/>
            <w:rFonts w:ascii="仿宋_GB2312" w:eastAsia="仿宋_GB2312" w:hint="eastAsia"/>
            <w:noProof/>
          </w:rPr>
          <w:t>（</w:t>
        </w:r>
        <w:r w:rsidR="00EC17CA">
          <w:rPr>
            <w:rStyle w:val="aa"/>
            <w:rFonts w:ascii="仿宋_GB2312" w:eastAsia="仿宋_GB2312" w:hint="eastAsia"/>
            <w:noProof/>
          </w:rPr>
          <w:t>三十</w:t>
        </w:r>
        <w:r w:rsidR="00D8081D" w:rsidRPr="001D27A9">
          <w:rPr>
            <w:rStyle w:val="aa"/>
            <w:rFonts w:ascii="仿宋_GB2312" w:eastAsia="仿宋_GB2312" w:hint="eastAsia"/>
            <w:noProof/>
          </w:rPr>
          <w:t>）</w:t>
        </w:r>
        <w:r w:rsidR="00EC17CA" w:rsidRPr="00EC17CA">
          <w:rPr>
            <w:rFonts w:ascii="仿宋_GB2312" w:eastAsia="仿宋_GB2312" w:hAnsiTheme="minorHAnsi" w:cstheme="minorBidi" w:hint="eastAsia"/>
            <w:noProof/>
            <w:kern w:val="2"/>
            <w:szCs w:val="22"/>
          </w:rPr>
          <w:t>国家规划布局内重点集成电路设计企业可减按</w:t>
        </w:r>
        <w:r w:rsidR="00EC17CA" w:rsidRPr="00EC17CA">
          <w:rPr>
            <w:rFonts w:ascii="仿宋_GB2312" w:eastAsia="仿宋_GB2312" w:hAnsiTheme="minorHAnsi" w:cstheme="minorBidi"/>
            <w:noProof/>
            <w:kern w:val="2"/>
            <w:szCs w:val="22"/>
          </w:rPr>
          <w:t>10%的税率征收企业所得税</w:t>
        </w:r>
        <w:r w:rsidR="00EC17CA" w:rsidRPr="00EC17CA">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314F42">
          <w:rPr>
            <w:rFonts w:ascii="仿宋_GB2312" w:eastAsia="仿宋_GB2312" w:hint="eastAsia"/>
            <w:noProof/>
            <w:webHidden/>
          </w:rPr>
          <w:t>40</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8" w:history="1">
        <w:r w:rsidR="00D8081D" w:rsidRPr="001D27A9">
          <w:rPr>
            <w:rStyle w:val="aa"/>
            <w:rFonts w:ascii="仿宋_GB2312" w:eastAsia="仿宋_GB2312" w:hint="eastAsia"/>
            <w:noProof/>
          </w:rPr>
          <w:t>（</w:t>
        </w:r>
        <w:r w:rsidR="00EC17CA">
          <w:rPr>
            <w:rStyle w:val="aa"/>
            <w:rFonts w:ascii="仿宋_GB2312" w:eastAsia="仿宋_GB2312" w:hint="eastAsia"/>
            <w:noProof/>
          </w:rPr>
          <w:t>三十一</w:t>
        </w:r>
        <w:r w:rsidR="00D8081D" w:rsidRPr="001D27A9">
          <w:rPr>
            <w:rStyle w:val="aa"/>
            <w:rFonts w:ascii="仿宋_GB2312" w:eastAsia="仿宋_GB2312" w:hint="eastAsia"/>
            <w:noProof/>
          </w:rPr>
          <w:t>）</w:t>
        </w:r>
        <w:r w:rsidR="00EC17CA" w:rsidRPr="00EC17CA">
          <w:rPr>
            <w:rFonts w:ascii="仿宋_GB2312" w:eastAsia="仿宋_GB2312" w:hAnsiTheme="minorHAnsi" w:cstheme="minorBidi" w:hint="eastAsia"/>
            <w:noProof/>
            <w:kern w:val="2"/>
            <w:szCs w:val="22"/>
          </w:rPr>
          <w:t>线宽小于</w:t>
        </w:r>
        <w:r w:rsidR="00EC17CA" w:rsidRPr="00EC17CA">
          <w:rPr>
            <w:rFonts w:ascii="仿宋_GB2312" w:eastAsia="仿宋_GB2312" w:hAnsiTheme="minorHAnsi" w:cstheme="minorBidi"/>
            <w:noProof/>
            <w:kern w:val="2"/>
            <w:szCs w:val="22"/>
          </w:rPr>
          <w:t>0.25微米的集成电路生产企业减按15%税率征收企业所得税</w:t>
        </w:r>
        <w:r w:rsidR="00EC17CA" w:rsidRPr="00EC17CA">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_Toc490465998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314F42">
          <w:rPr>
            <w:rFonts w:ascii="仿宋_GB2312" w:eastAsia="仿宋_GB2312" w:hint="eastAsia"/>
            <w:noProof/>
            <w:webHidden/>
          </w:rPr>
          <w:t>2</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5999" w:history="1">
        <w:r w:rsidR="00D8081D" w:rsidRPr="001D27A9">
          <w:rPr>
            <w:rStyle w:val="aa"/>
            <w:rFonts w:ascii="仿宋_GB2312" w:eastAsia="仿宋_GB2312" w:hint="eastAsia"/>
            <w:noProof/>
          </w:rPr>
          <w:t>（三</w:t>
        </w:r>
        <w:r w:rsidR="002A1059">
          <w:rPr>
            <w:rStyle w:val="aa"/>
            <w:rFonts w:ascii="仿宋_GB2312" w:eastAsia="仿宋_GB2312" w:hint="eastAsia"/>
            <w:noProof/>
          </w:rPr>
          <w:t>十二</w:t>
        </w:r>
        <w:r w:rsidR="00D8081D" w:rsidRPr="001D27A9">
          <w:rPr>
            <w:rStyle w:val="aa"/>
            <w:rFonts w:ascii="仿宋_GB2312" w:eastAsia="仿宋_GB2312" w:hint="eastAsia"/>
            <w:noProof/>
          </w:rPr>
          <w:t>）</w:t>
        </w:r>
        <w:r w:rsidR="003F6F0C" w:rsidRPr="003F6F0C">
          <w:rPr>
            <w:rFonts w:ascii="仿宋_GB2312" w:eastAsia="仿宋_GB2312" w:hAnsiTheme="minorHAnsi" w:cstheme="minorBidi" w:hint="eastAsia"/>
            <w:noProof/>
            <w:kern w:val="2"/>
            <w:szCs w:val="22"/>
          </w:rPr>
          <w:t>投资额超过</w:t>
        </w:r>
        <w:r w:rsidR="003F6F0C" w:rsidRPr="003F6F0C">
          <w:rPr>
            <w:rFonts w:ascii="仿宋_GB2312" w:eastAsia="仿宋_GB2312" w:hAnsiTheme="minorHAnsi" w:cstheme="minorBidi"/>
            <w:noProof/>
            <w:kern w:val="2"/>
            <w:szCs w:val="22"/>
          </w:rPr>
          <w:t>80亿元的集成电路生产企业减按15%税率征收企业所得税</w:t>
        </w:r>
        <w:r w:rsidR="003F6F0C" w:rsidRPr="003F6F0C">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_Toc490465999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A04B90">
          <w:rPr>
            <w:rFonts w:ascii="仿宋_GB2312" w:eastAsia="仿宋_GB2312" w:hint="eastAsia"/>
            <w:noProof/>
            <w:webHidden/>
          </w:rPr>
          <w:t>3</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0" w:history="1">
        <w:r w:rsidR="00D8081D" w:rsidRPr="001D27A9">
          <w:rPr>
            <w:rStyle w:val="aa"/>
            <w:rFonts w:ascii="仿宋_GB2312" w:eastAsia="仿宋_GB2312" w:hint="eastAsia"/>
            <w:noProof/>
          </w:rPr>
          <w:t>（</w:t>
        </w:r>
        <w:r w:rsidR="003F6F0C">
          <w:rPr>
            <w:rStyle w:val="aa"/>
            <w:rFonts w:ascii="仿宋_GB2312" w:eastAsia="仿宋_GB2312" w:hint="eastAsia"/>
            <w:noProof/>
          </w:rPr>
          <w:t>三十三</w:t>
        </w:r>
        <w:r w:rsidR="00D8081D" w:rsidRPr="001D27A9">
          <w:rPr>
            <w:rStyle w:val="aa"/>
            <w:rFonts w:ascii="仿宋_GB2312" w:eastAsia="仿宋_GB2312" w:hint="eastAsia"/>
            <w:noProof/>
          </w:rPr>
          <w:t>）</w:t>
        </w:r>
        <w:r w:rsidR="003F6F0C" w:rsidRPr="003F6F0C">
          <w:rPr>
            <w:rFonts w:ascii="仿宋_GB2312" w:eastAsia="仿宋_GB2312" w:hAnsiTheme="minorHAnsi" w:cstheme="minorBidi" w:hint="eastAsia"/>
            <w:noProof/>
            <w:kern w:val="2"/>
            <w:szCs w:val="22"/>
          </w:rPr>
          <w:t>线宽小于</w:t>
        </w:r>
        <w:r w:rsidR="003F6F0C" w:rsidRPr="003F6F0C">
          <w:rPr>
            <w:rFonts w:ascii="仿宋_GB2312" w:eastAsia="仿宋_GB2312" w:hAnsiTheme="minorHAnsi" w:cstheme="minorBidi"/>
            <w:noProof/>
            <w:kern w:val="2"/>
            <w:szCs w:val="22"/>
          </w:rPr>
          <w:t>130纳米的集成电路生产企业减免企业所得税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_Toc490466000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44</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1" w:history="1">
        <w:r w:rsidR="003F6F0C">
          <w:rPr>
            <w:rStyle w:val="aa"/>
            <w:rFonts w:ascii="仿宋_GB2312" w:eastAsia="仿宋_GB2312" w:hint="eastAsia"/>
            <w:noProof/>
          </w:rPr>
          <w:t>（三十四</w:t>
        </w:r>
        <w:r w:rsidR="00D8081D" w:rsidRPr="003F6F0C">
          <w:rPr>
            <w:rStyle w:val="aa"/>
            <w:rFonts w:ascii="仿宋_GB2312" w:eastAsia="仿宋_GB2312" w:hint="eastAsia"/>
            <w:noProof/>
          </w:rPr>
          <w:t>）</w:t>
        </w:r>
        <w:r w:rsidR="003F6F0C" w:rsidRPr="003F6F0C">
          <w:rPr>
            <w:rStyle w:val="aa"/>
            <w:rFonts w:ascii="仿宋_GB2312" w:eastAsia="仿宋_GB2312" w:hAnsiTheme="minorHAnsi" w:cstheme="minorBidi" w:hint="eastAsia"/>
            <w:bCs/>
            <w:noProof/>
            <w:kern w:val="2"/>
            <w:szCs w:val="22"/>
          </w:rPr>
          <w:t>线宽小于65纳米或投资额超过150亿元的集成电路生产企业减免企业所得税</w:t>
        </w:r>
        <w:r w:rsidR="00D8081D" w:rsidRPr="003F6F0C">
          <w:rPr>
            <w:rStyle w:val="aa"/>
            <w:rFonts w:ascii="仿宋_GB2312" w:eastAsia="仿宋_GB2312" w:hint="eastAsia"/>
            <w:noProof/>
            <w:webHidden/>
          </w:rPr>
          <w:tab/>
        </w:r>
        <w:r w:rsidRPr="003F6F0C">
          <w:rPr>
            <w:rStyle w:val="aa"/>
            <w:rFonts w:ascii="仿宋_GB2312" w:eastAsia="仿宋_GB2312" w:hint="eastAsia"/>
            <w:noProof/>
            <w:webHidden/>
          </w:rPr>
          <w:fldChar w:fldCharType="begin"/>
        </w:r>
        <w:r w:rsidR="00D8081D" w:rsidRPr="003F6F0C">
          <w:rPr>
            <w:rStyle w:val="aa"/>
            <w:rFonts w:ascii="仿宋_GB2312" w:eastAsia="仿宋_GB2312" w:hint="eastAsia"/>
            <w:noProof/>
            <w:webHidden/>
          </w:rPr>
          <w:instrText xml:space="preserve"> PAGEREF _Toc490466001 \h </w:instrText>
        </w:r>
        <w:r w:rsidRPr="003F6F0C">
          <w:rPr>
            <w:rStyle w:val="aa"/>
            <w:rFonts w:ascii="仿宋_GB2312" w:eastAsia="仿宋_GB2312" w:hint="eastAsia"/>
            <w:noProof/>
            <w:webHidden/>
          </w:rPr>
        </w:r>
        <w:r w:rsidRPr="003F6F0C">
          <w:rPr>
            <w:rStyle w:val="aa"/>
            <w:rFonts w:ascii="仿宋_GB2312" w:eastAsia="仿宋_GB2312" w:hint="eastAsia"/>
            <w:noProof/>
            <w:webHidden/>
          </w:rPr>
          <w:fldChar w:fldCharType="separate"/>
        </w:r>
        <w:r w:rsidR="00D8081D" w:rsidRPr="003F6F0C">
          <w:rPr>
            <w:rStyle w:val="aa"/>
            <w:rFonts w:ascii="仿宋_GB2312" w:eastAsia="仿宋_GB2312" w:hint="eastAsia"/>
            <w:noProof/>
            <w:webHidden/>
          </w:rPr>
          <w:t>45</w:t>
        </w:r>
        <w:r w:rsidRPr="003F6F0C">
          <w:rPr>
            <w:rStyle w:val="aa"/>
            <w:rFonts w:ascii="仿宋_GB2312" w:eastAsia="仿宋_GB2312" w:hint="eastAsia"/>
            <w:noProof/>
            <w:webHidden/>
          </w:rPr>
          <w:fldChar w:fldCharType="end"/>
        </w:r>
      </w:hyperlink>
    </w:p>
    <w:p w:rsidR="00D8081D" w:rsidRPr="001D27A9" w:rsidRDefault="0059162A" w:rsidP="00D8081D">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6002" w:history="1">
        <w:r w:rsidR="00D8081D" w:rsidRPr="001D27A9">
          <w:rPr>
            <w:rStyle w:val="aa"/>
            <w:rFonts w:ascii="仿宋_GB2312" w:eastAsia="仿宋_GB2312" w:hint="eastAsia"/>
            <w:noProof/>
          </w:rPr>
          <w:t>（</w:t>
        </w:r>
        <w:r w:rsidR="003F6F0C">
          <w:rPr>
            <w:rStyle w:val="aa"/>
            <w:rFonts w:ascii="仿宋_GB2312" w:eastAsia="仿宋_GB2312" w:hint="eastAsia"/>
            <w:noProof/>
          </w:rPr>
          <w:t>三十五</w:t>
        </w:r>
        <w:r w:rsidR="00D8081D" w:rsidRPr="001D27A9">
          <w:rPr>
            <w:rStyle w:val="aa"/>
            <w:rFonts w:ascii="仿宋_GB2312" w:eastAsia="仿宋_GB2312" w:hint="eastAsia"/>
            <w:noProof/>
          </w:rPr>
          <w:t>）</w:t>
        </w:r>
        <w:r w:rsidR="003F6F0C" w:rsidRPr="003F6F0C">
          <w:rPr>
            <w:rStyle w:val="aa"/>
            <w:rFonts w:ascii="仿宋_GB2312" w:eastAsia="仿宋_GB2312" w:hint="eastAsia"/>
            <w:noProof/>
          </w:rPr>
          <w:t>国家规划布局内重点软件企业可减按</w:t>
        </w:r>
        <w:r w:rsidR="003F6F0C" w:rsidRPr="003F6F0C">
          <w:rPr>
            <w:rStyle w:val="aa"/>
            <w:rFonts w:ascii="仿宋_GB2312" w:eastAsia="仿宋_GB2312"/>
            <w:noProof/>
          </w:rPr>
          <w:t>10%的税率征收企业所得税</w:t>
        </w:r>
        <w:r w:rsidR="003F6F0C" w:rsidRPr="003F6F0C">
          <w:rPr>
            <w:rStyle w:val="aa"/>
            <w:rFonts w:ascii="仿宋_GB2312" w:eastAsia="仿宋_GB2312" w:hint="eastAsia"/>
            <w:noProof/>
            <w:webHidden/>
          </w:rPr>
          <w:tab/>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_Toc490466002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A04B90">
          <w:rPr>
            <w:rFonts w:ascii="仿宋_GB2312" w:eastAsia="仿宋_GB2312" w:hint="eastAsia"/>
            <w:noProof/>
            <w:webHidden/>
          </w:rPr>
          <w:t>6</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3" w:history="1">
        <w:r w:rsidR="00D8081D" w:rsidRPr="001D27A9">
          <w:rPr>
            <w:rStyle w:val="aa"/>
            <w:rFonts w:ascii="仿宋_GB2312" w:eastAsia="仿宋_GB2312" w:hint="eastAsia"/>
            <w:noProof/>
          </w:rPr>
          <w:t>（</w:t>
        </w:r>
        <w:r w:rsidR="003F6F0C" w:rsidRPr="003F6F0C">
          <w:rPr>
            <w:rStyle w:val="aa"/>
            <w:rFonts w:ascii="仿宋_GB2312" w:eastAsia="仿宋_GB2312" w:hint="eastAsia"/>
            <w:noProof/>
          </w:rPr>
          <w:t>三十</w:t>
        </w:r>
        <w:r w:rsidR="003F6F0C">
          <w:rPr>
            <w:rStyle w:val="aa"/>
            <w:rFonts w:ascii="仿宋_GB2312" w:eastAsia="仿宋_GB2312" w:hint="eastAsia"/>
            <w:noProof/>
          </w:rPr>
          <w:t>六</w:t>
        </w:r>
        <w:r w:rsidR="00D8081D" w:rsidRPr="001D27A9">
          <w:rPr>
            <w:rStyle w:val="aa"/>
            <w:rFonts w:ascii="仿宋_GB2312" w:eastAsia="仿宋_GB2312" w:hint="eastAsia"/>
            <w:noProof/>
          </w:rPr>
          <w:t>）</w:t>
        </w:r>
        <w:r w:rsidR="003F6F0C" w:rsidRPr="003F6F0C">
          <w:rPr>
            <w:rFonts w:ascii="仿宋_GB2312" w:eastAsia="仿宋_GB2312" w:hAnsiTheme="minorHAnsi" w:cstheme="minorBidi" w:hint="eastAsia"/>
            <w:noProof/>
            <w:kern w:val="2"/>
            <w:szCs w:val="22"/>
          </w:rPr>
          <w:t>技术先进型服务企业减按</w:t>
        </w:r>
        <w:r w:rsidR="003F6F0C" w:rsidRPr="003F6F0C">
          <w:rPr>
            <w:rFonts w:ascii="仿宋_GB2312" w:eastAsia="仿宋_GB2312" w:hAnsiTheme="minorHAnsi" w:cstheme="minorBidi"/>
            <w:noProof/>
            <w:kern w:val="2"/>
            <w:szCs w:val="22"/>
          </w:rPr>
          <w:t>15%的税率征收企业所得税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_Toc490466003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5152BF">
          <w:rPr>
            <w:rFonts w:ascii="仿宋_GB2312" w:eastAsia="仿宋_GB2312" w:hint="eastAsia"/>
            <w:noProof/>
            <w:webHidden/>
          </w:rPr>
          <w:t>7</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4" w:history="1">
        <w:r w:rsidR="00D8081D" w:rsidRPr="001D27A9">
          <w:rPr>
            <w:rStyle w:val="aa"/>
            <w:rFonts w:ascii="仿宋_GB2312" w:eastAsia="仿宋_GB2312" w:hint="eastAsia"/>
            <w:noProof/>
          </w:rPr>
          <w:t>（</w:t>
        </w:r>
        <w:r w:rsidR="00ED48CF">
          <w:rPr>
            <w:rStyle w:val="aa"/>
            <w:rFonts w:ascii="仿宋_GB2312" w:eastAsia="仿宋_GB2312" w:hint="eastAsia"/>
            <w:noProof/>
          </w:rPr>
          <w:t>三十七</w:t>
        </w:r>
        <w:r w:rsidR="00D8081D" w:rsidRPr="001D27A9">
          <w:rPr>
            <w:rStyle w:val="aa"/>
            <w:rFonts w:ascii="仿宋_GB2312" w:eastAsia="仿宋_GB2312" w:hint="eastAsia"/>
            <w:noProof/>
          </w:rPr>
          <w:t>）</w:t>
        </w:r>
        <w:r w:rsidR="00ED48CF" w:rsidRPr="00ED48CF">
          <w:rPr>
            <w:rFonts w:ascii="仿宋_GB2312" w:eastAsia="仿宋_GB2312" w:hAnsiTheme="minorHAnsi" w:cstheme="minorBidi" w:hint="eastAsia"/>
            <w:noProof/>
            <w:kern w:val="2"/>
            <w:szCs w:val="22"/>
          </w:rPr>
          <w:t>购置用于环境保护、节能节水、安全生产等专用设备的投资额按一定比例实行税额抵免</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_Toc490466004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5152BF">
          <w:rPr>
            <w:rFonts w:ascii="仿宋_GB2312" w:eastAsia="仿宋_GB2312" w:hint="eastAsia"/>
            <w:noProof/>
            <w:webHidden/>
          </w:rPr>
          <w:t>8</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5" w:history="1">
        <w:r w:rsidR="00D8081D" w:rsidRPr="001D27A9">
          <w:rPr>
            <w:rStyle w:val="aa"/>
            <w:rFonts w:ascii="仿宋_GB2312" w:eastAsia="仿宋_GB2312" w:hint="eastAsia"/>
            <w:noProof/>
          </w:rPr>
          <w:t>（</w:t>
        </w:r>
        <w:r w:rsidR="00ED48CF">
          <w:rPr>
            <w:rStyle w:val="aa"/>
            <w:rFonts w:ascii="仿宋_GB2312" w:eastAsia="仿宋_GB2312" w:hint="eastAsia"/>
            <w:noProof/>
          </w:rPr>
          <w:t>三十八</w:t>
        </w:r>
        <w:r w:rsidR="00D8081D" w:rsidRPr="001D27A9">
          <w:rPr>
            <w:rStyle w:val="aa"/>
            <w:rFonts w:ascii="仿宋_GB2312" w:eastAsia="仿宋_GB2312" w:hint="eastAsia"/>
            <w:noProof/>
          </w:rPr>
          <w:t>）</w:t>
        </w:r>
        <w:r w:rsidR="00ED48CF" w:rsidRPr="00ED48CF">
          <w:rPr>
            <w:rFonts w:ascii="仿宋_GB2312" w:eastAsia="仿宋_GB2312" w:hAnsiTheme="minorHAnsi" w:cstheme="minorBidi" w:hint="eastAsia"/>
            <w:noProof/>
            <w:kern w:val="2"/>
            <w:szCs w:val="22"/>
          </w:rPr>
          <w:t>固定资产加速折旧或一次性扣除（直接申报减免）</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_Toc490466005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4</w:t>
        </w:r>
        <w:r w:rsidR="00D63B44">
          <w:rPr>
            <w:rFonts w:ascii="仿宋_GB2312" w:eastAsia="仿宋_GB2312" w:hint="eastAsia"/>
            <w:noProof/>
            <w:webHidden/>
          </w:rPr>
          <w:t>9</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6" w:history="1">
        <w:r w:rsidR="00D8081D" w:rsidRPr="001D27A9">
          <w:rPr>
            <w:rStyle w:val="aa"/>
            <w:rFonts w:ascii="仿宋_GB2312" w:eastAsia="仿宋_GB2312" w:hint="eastAsia"/>
            <w:noProof/>
          </w:rPr>
          <w:t>（</w:t>
        </w:r>
        <w:r w:rsidR="00ED48CF">
          <w:rPr>
            <w:rStyle w:val="aa"/>
            <w:rFonts w:ascii="仿宋_GB2312" w:eastAsia="仿宋_GB2312" w:hint="eastAsia"/>
            <w:noProof/>
          </w:rPr>
          <w:t>三十九</w:t>
        </w:r>
        <w:r w:rsidR="00D8081D" w:rsidRPr="001D27A9">
          <w:rPr>
            <w:rStyle w:val="aa"/>
            <w:rFonts w:ascii="仿宋_GB2312" w:eastAsia="仿宋_GB2312" w:hint="eastAsia"/>
            <w:noProof/>
          </w:rPr>
          <w:t>）</w:t>
        </w:r>
        <w:r w:rsidR="00ED48CF" w:rsidRPr="00ED48CF">
          <w:rPr>
            <w:rFonts w:ascii="仿宋_GB2312" w:eastAsia="仿宋_GB2312" w:hAnsiTheme="minorHAnsi" w:cstheme="minorBidi" w:hint="eastAsia"/>
            <w:noProof/>
            <w:kern w:val="2"/>
            <w:szCs w:val="22"/>
          </w:rPr>
          <w:t>境外投资者以分得利润直接投资暂不征收预提所得税</w:t>
        </w:r>
        <w:r w:rsidR="00D8081D" w:rsidRPr="001D27A9">
          <w:rPr>
            <w:rFonts w:ascii="仿宋_GB2312" w:eastAsia="仿宋_GB2312" w:hint="eastAsia"/>
            <w:noProof/>
            <w:webHidden/>
          </w:rPr>
          <w:tab/>
        </w:r>
        <w:r w:rsidR="00D63B44">
          <w:rPr>
            <w:rFonts w:ascii="仿宋_GB2312" w:eastAsia="仿宋_GB2312" w:hint="eastAsia"/>
            <w:noProof/>
            <w:webHidden/>
          </w:rPr>
          <w:t>51</w:t>
        </w:r>
      </w:hyperlink>
    </w:p>
    <w:p w:rsidR="00D8081D" w:rsidRPr="001D27A9" w:rsidRDefault="0059162A" w:rsidP="00635D4F">
      <w:pPr>
        <w:pStyle w:val="30"/>
        <w:tabs>
          <w:tab w:val="left" w:pos="2100"/>
          <w:tab w:val="right" w:leader="dot" w:pos="8297"/>
        </w:tabs>
        <w:ind w:leftChars="166" w:left="398" w:right="480" w:firstLineChars="200" w:firstLine="420"/>
        <w:rPr>
          <w:rFonts w:ascii="仿宋_GB2312" w:eastAsia="仿宋_GB2312" w:hAnsiTheme="minorHAnsi" w:cstheme="minorBidi"/>
          <w:noProof/>
          <w:kern w:val="2"/>
          <w:szCs w:val="22"/>
        </w:rPr>
      </w:pPr>
      <w:hyperlink w:anchor="_Toc490466007" w:history="1">
        <w:r w:rsidR="00635D4F" w:rsidRPr="00635D4F">
          <w:rPr>
            <w:rStyle w:val="aa"/>
            <w:rFonts w:ascii="仿宋_GB2312" w:eastAsia="仿宋_GB2312" w:hint="eastAsia"/>
            <w:b/>
            <w:noProof/>
          </w:rPr>
          <w:t>三、土地增值税</w:t>
        </w:r>
        <w:r w:rsidR="00D8081D" w:rsidRPr="001D27A9">
          <w:rPr>
            <w:rFonts w:ascii="仿宋_GB2312" w:eastAsia="仿宋_GB2312" w:hint="eastAsia"/>
            <w:noProof/>
            <w:webHidden/>
          </w:rPr>
          <w:tab/>
        </w:r>
        <w:r w:rsidR="00D63B44">
          <w:rPr>
            <w:rFonts w:ascii="仿宋_GB2312" w:eastAsia="仿宋_GB2312" w:hint="eastAsia"/>
            <w:noProof/>
            <w:webHidden/>
          </w:rPr>
          <w:t>51</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8" w:history="1">
        <w:r w:rsidR="00D8081D" w:rsidRPr="001D27A9">
          <w:rPr>
            <w:rStyle w:val="aa"/>
            <w:rFonts w:ascii="仿宋_GB2312" w:eastAsia="仿宋_GB2312" w:hint="eastAsia"/>
            <w:noProof/>
          </w:rPr>
          <w:t>（</w:t>
        </w:r>
        <w:r w:rsidR="00635D4F">
          <w:rPr>
            <w:rStyle w:val="aa"/>
            <w:rFonts w:ascii="仿宋_GB2312" w:eastAsia="仿宋_GB2312" w:hint="eastAsia"/>
            <w:noProof/>
          </w:rPr>
          <w:t>一</w:t>
        </w:r>
        <w:r w:rsidR="00D8081D" w:rsidRPr="001D27A9">
          <w:rPr>
            <w:rStyle w:val="aa"/>
            <w:rFonts w:ascii="仿宋_GB2312" w:eastAsia="仿宋_GB2312" w:hint="eastAsia"/>
            <w:noProof/>
          </w:rPr>
          <w:t>）</w:t>
        </w:r>
        <w:r w:rsidR="00635D4F" w:rsidRPr="00635D4F">
          <w:rPr>
            <w:rFonts w:ascii="仿宋_GB2312" w:eastAsia="仿宋_GB2312" w:hAnsiTheme="minorHAnsi" w:cstheme="minorBidi"/>
            <w:noProof/>
            <w:kern w:val="2"/>
            <w:szCs w:val="22"/>
          </w:rPr>
          <w:t>转让旧房作为保障性住房且增值额未超过扣除项目金额20%的免征土地增值税</w:t>
        </w:r>
        <w:r w:rsidR="00635D4F" w:rsidRPr="00635D4F">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D63B44">
          <w:rPr>
            <w:rFonts w:ascii="仿宋_GB2312" w:eastAsia="仿宋_GB2312" w:hint="eastAsia"/>
            <w:noProof/>
            <w:webHidden/>
          </w:rPr>
          <w:t>51</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09" w:history="1">
        <w:r w:rsidR="00635D4F" w:rsidRPr="00635D4F">
          <w:rPr>
            <w:rFonts w:ascii="仿宋_GB2312" w:eastAsia="仿宋_GB2312" w:hAnsiTheme="minorHAnsi" w:cstheme="minorBidi" w:hint="eastAsia"/>
            <w:noProof/>
            <w:kern w:val="2"/>
            <w:szCs w:val="22"/>
          </w:rPr>
          <w:t>（二）</w:t>
        </w:r>
        <w:r w:rsidR="00635D4F" w:rsidRPr="00635D4F">
          <w:rPr>
            <w:rFonts w:ascii="仿宋_GB2312" w:eastAsia="仿宋_GB2312" w:hAnsiTheme="minorHAnsi" w:cstheme="minorBidi"/>
            <w:noProof/>
            <w:kern w:val="2"/>
            <w:szCs w:val="22"/>
          </w:rPr>
          <w:t>对符合条件的企业改制重组转移、变更国有土地、房产权属暂不征土地增值税</w:t>
        </w:r>
        <w:r w:rsidR="00635D4F" w:rsidRPr="00635D4F">
          <w:rPr>
            <w:rFonts w:ascii="仿宋_GB2312" w:eastAsia="仿宋_GB2312" w:hAnsiTheme="minorHAnsi" w:cstheme="minorBidi" w:hint="eastAsia"/>
            <w:noProof/>
            <w:webHidden/>
            <w:kern w:val="2"/>
            <w:szCs w:val="22"/>
          </w:rPr>
          <w:tab/>
        </w:r>
        <w:r w:rsidR="00D8081D" w:rsidRPr="001D27A9">
          <w:rPr>
            <w:rFonts w:ascii="仿宋_GB2312" w:eastAsia="仿宋_GB2312" w:hint="eastAsia"/>
            <w:noProof/>
            <w:webHidden/>
          </w:rPr>
          <w:tab/>
        </w:r>
        <w:r w:rsidR="00D63B44">
          <w:rPr>
            <w:rFonts w:ascii="仿宋_GB2312" w:eastAsia="仿宋_GB2312" w:hint="eastAsia"/>
            <w:noProof/>
            <w:webHidden/>
          </w:rPr>
          <w:t>52</w:t>
        </w:r>
      </w:hyperlink>
    </w:p>
    <w:p w:rsidR="00D8081D" w:rsidRPr="001D27A9" w:rsidRDefault="0059162A" w:rsidP="00635D4F">
      <w:pPr>
        <w:pStyle w:val="30"/>
        <w:tabs>
          <w:tab w:val="left" w:pos="2100"/>
          <w:tab w:val="right" w:leader="dot" w:pos="8297"/>
        </w:tabs>
        <w:ind w:leftChars="166" w:left="398" w:right="480" w:firstLineChars="200" w:firstLine="420"/>
        <w:rPr>
          <w:rFonts w:ascii="仿宋_GB2312" w:eastAsia="仿宋_GB2312" w:hAnsiTheme="minorHAnsi" w:cstheme="minorBidi"/>
          <w:noProof/>
          <w:kern w:val="2"/>
          <w:szCs w:val="22"/>
        </w:rPr>
      </w:pPr>
      <w:hyperlink w:anchor="_Toc490466010" w:history="1">
        <w:r w:rsidR="00635D4F" w:rsidRPr="00635D4F">
          <w:rPr>
            <w:rStyle w:val="aa"/>
            <w:rFonts w:ascii="仿宋_GB2312" w:eastAsia="仿宋_GB2312" w:hint="eastAsia"/>
            <w:b/>
            <w:noProof/>
          </w:rPr>
          <w:t>四、房产税</w:t>
        </w:r>
        <w:r w:rsidR="00635D4F" w:rsidRPr="00635D4F">
          <w:rPr>
            <w:rStyle w:val="aa"/>
            <w:rFonts w:ascii="仿宋_GB2312" w:eastAsia="仿宋_GB2312" w:hint="eastAsia"/>
            <w:b/>
            <w:noProof/>
            <w:webHidden/>
          </w:rPr>
          <w:tab/>
        </w:r>
        <w:r w:rsidR="00D8081D" w:rsidRPr="00635D4F">
          <w:rPr>
            <w:rFonts w:ascii="仿宋_GB2312" w:eastAsia="仿宋_GB2312" w:hint="eastAsia"/>
            <w:b/>
            <w:noProof/>
            <w:webHidden/>
          </w:rPr>
          <w:tab/>
        </w:r>
        <w:r w:rsidR="0046721A">
          <w:rPr>
            <w:rFonts w:ascii="仿宋_GB2312" w:eastAsia="仿宋_GB2312" w:hint="eastAsia"/>
            <w:noProof/>
            <w:webHidden/>
          </w:rPr>
          <w:t>53</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1" w:history="1">
        <w:r w:rsidR="00635D4F" w:rsidRPr="00635D4F">
          <w:rPr>
            <w:rStyle w:val="aa"/>
            <w:rFonts w:ascii="仿宋_GB2312" w:eastAsia="仿宋_GB2312" w:hint="eastAsia"/>
            <w:noProof/>
          </w:rPr>
          <w:t>（一）</w:t>
        </w:r>
        <w:r w:rsidR="00635D4F" w:rsidRPr="00635D4F">
          <w:rPr>
            <w:rStyle w:val="aa"/>
            <w:rFonts w:ascii="仿宋_GB2312" w:eastAsia="仿宋_GB2312"/>
            <w:noProof/>
          </w:rPr>
          <w:t>企业纳税困难减免房产税</w:t>
        </w:r>
        <w:r w:rsidR="00D8081D" w:rsidRPr="001D27A9">
          <w:rPr>
            <w:rFonts w:ascii="仿宋_GB2312" w:eastAsia="仿宋_GB2312" w:hint="eastAsia"/>
            <w:noProof/>
            <w:webHidden/>
          </w:rPr>
          <w:tab/>
        </w:r>
        <w:r w:rsidR="00F71186">
          <w:rPr>
            <w:rFonts w:ascii="仿宋_GB2312" w:eastAsia="仿宋_GB2312" w:hint="eastAsia"/>
            <w:noProof/>
            <w:webHidden/>
          </w:rPr>
          <w:t>53</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2" w:history="1">
        <w:r w:rsidR="00635D4F" w:rsidRPr="00635D4F">
          <w:rPr>
            <w:rStyle w:val="aa"/>
            <w:rFonts w:ascii="仿宋_GB2312" w:eastAsia="仿宋_GB2312" w:hint="eastAsia"/>
            <w:noProof/>
          </w:rPr>
          <w:t>（二）</w:t>
        </w:r>
        <w:r w:rsidR="00635D4F" w:rsidRPr="00635D4F">
          <w:rPr>
            <w:rStyle w:val="aa"/>
            <w:rFonts w:ascii="仿宋_GB2312" w:eastAsia="仿宋_GB2312"/>
            <w:noProof/>
          </w:rPr>
          <w:t>地下建筑减征房产税</w:t>
        </w:r>
        <w:r w:rsidR="00D8081D" w:rsidRPr="001D27A9">
          <w:rPr>
            <w:rFonts w:ascii="仿宋_GB2312" w:eastAsia="仿宋_GB2312" w:hint="eastAsia"/>
            <w:noProof/>
            <w:webHidden/>
          </w:rPr>
          <w:tab/>
        </w:r>
        <w:r w:rsidR="00EF1271">
          <w:rPr>
            <w:rFonts w:ascii="仿宋_GB2312" w:eastAsia="仿宋_GB2312" w:hint="eastAsia"/>
            <w:noProof/>
            <w:webHidden/>
          </w:rPr>
          <w:t>54</w:t>
        </w:r>
      </w:hyperlink>
    </w:p>
    <w:p w:rsidR="00D8081D" w:rsidRPr="001D27A9" w:rsidRDefault="0059162A" w:rsidP="00635D4F">
      <w:pPr>
        <w:pStyle w:val="30"/>
        <w:tabs>
          <w:tab w:val="right" w:leader="dot" w:pos="8297"/>
        </w:tabs>
        <w:ind w:left="960" w:right="480"/>
        <w:rPr>
          <w:rFonts w:ascii="仿宋_GB2312" w:eastAsia="仿宋_GB2312" w:hAnsiTheme="minorHAnsi" w:cstheme="minorBidi"/>
          <w:noProof/>
          <w:kern w:val="2"/>
          <w:szCs w:val="22"/>
        </w:rPr>
      </w:pPr>
      <w:hyperlink w:anchor="_Toc490466013" w:history="1">
        <w:r w:rsidR="00635D4F" w:rsidRPr="00635D4F">
          <w:rPr>
            <w:rStyle w:val="aa"/>
            <w:rFonts w:ascii="仿宋_GB2312" w:eastAsia="仿宋_GB2312" w:hint="eastAsia"/>
            <w:noProof/>
          </w:rPr>
          <w:t>（三）</w:t>
        </w:r>
        <w:r w:rsidR="00635D4F" w:rsidRPr="00635D4F">
          <w:rPr>
            <w:rStyle w:val="aa"/>
            <w:rFonts w:ascii="仿宋_GB2312" w:eastAsia="仿宋_GB2312"/>
            <w:noProof/>
          </w:rPr>
          <w:t>科技企业孵化器 大学科技园和众创空间税收优惠</w:t>
        </w:r>
        <w:r w:rsidR="00D8081D" w:rsidRPr="001D27A9">
          <w:rPr>
            <w:rFonts w:ascii="仿宋_GB2312" w:eastAsia="仿宋_GB2312" w:hint="eastAsia"/>
            <w:noProof/>
            <w:webHidden/>
          </w:rPr>
          <w:tab/>
        </w:r>
        <w:r w:rsidR="00EF1271">
          <w:rPr>
            <w:rFonts w:ascii="仿宋_GB2312" w:eastAsia="仿宋_GB2312" w:hint="eastAsia"/>
            <w:noProof/>
            <w:webHidden/>
          </w:rPr>
          <w:t>54</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4" w:history="1">
        <w:r w:rsidR="00635D4F" w:rsidRPr="00635D4F">
          <w:rPr>
            <w:rStyle w:val="aa"/>
            <w:rFonts w:ascii="仿宋_GB2312" w:eastAsia="仿宋_GB2312" w:hint="eastAsia"/>
            <w:noProof/>
          </w:rPr>
          <w:t>（四）</w:t>
        </w:r>
        <w:r w:rsidR="00635D4F" w:rsidRPr="00635D4F">
          <w:rPr>
            <w:rStyle w:val="aa"/>
            <w:rFonts w:ascii="仿宋_GB2312" w:eastAsia="仿宋_GB2312"/>
            <w:noProof/>
          </w:rPr>
          <w:t>符合条件的体育场馆减免房产税</w:t>
        </w:r>
        <w:r w:rsidR="00D8081D" w:rsidRPr="001D27A9">
          <w:rPr>
            <w:rFonts w:ascii="仿宋_GB2312" w:eastAsia="仿宋_GB2312" w:hint="eastAsia"/>
            <w:noProof/>
            <w:webHidden/>
          </w:rPr>
          <w:tab/>
        </w:r>
        <w:r w:rsidR="00EF1271">
          <w:rPr>
            <w:rFonts w:ascii="仿宋_GB2312" w:eastAsia="仿宋_GB2312" w:hint="eastAsia"/>
            <w:noProof/>
            <w:webHidden/>
          </w:rPr>
          <w:t>55</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5" w:history="1">
        <w:r w:rsidR="00635D4F" w:rsidRPr="00635D4F">
          <w:rPr>
            <w:rStyle w:val="aa"/>
            <w:rFonts w:ascii="仿宋_GB2312" w:eastAsia="仿宋_GB2312" w:hint="eastAsia"/>
            <w:noProof/>
          </w:rPr>
          <w:t>（五）小微企业普惠性税收减免</w:t>
        </w:r>
        <w:r w:rsidR="00D8081D" w:rsidRPr="001D27A9">
          <w:rPr>
            <w:rFonts w:ascii="仿宋_GB2312" w:eastAsia="仿宋_GB2312" w:hint="eastAsia"/>
            <w:noProof/>
            <w:webHidden/>
          </w:rPr>
          <w:tab/>
        </w:r>
        <w:r w:rsidR="00EF1271">
          <w:rPr>
            <w:rFonts w:ascii="仿宋_GB2312" w:eastAsia="仿宋_GB2312" w:hint="eastAsia"/>
            <w:noProof/>
            <w:webHidden/>
          </w:rPr>
          <w:t>55</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6" w:history="1">
        <w:r w:rsidR="00635D4F" w:rsidRPr="00635D4F">
          <w:rPr>
            <w:rStyle w:val="aa"/>
            <w:rFonts w:ascii="仿宋_GB2312" w:eastAsia="仿宋_GB2312" w:hint="eastAsia"/>
            <w:noProof/>
          </w:rPr>
          <w:t>（六）农产品批发市场农贸市场房产免征房产税</w:t>
        </w:r>
        <w:r w:rsidR="00D8081D" w:rsidRPr="001D27A9">
          <w:rPr>
            <w:rFonts w:ascii="仿宋_GB2312" w:eastAsia="仿宋_GB2312" w:hint="eastAsia"/>
            <w:noProof/>
            <w:webHidden/>
          </w:rPr>
          <w:tab/>
        </w:r>
        <w:r w:rsidR="00EF1271">
          <w:rPr>
            <w:rFonts w:ascii="仿宋_GB2312" w:eastAsia="仿宋_GB2312" w:hint="eastAsia"/>
            <w:noProof/>
            <w:webHidden/>
          </w:rPr>
          <w:t>55</w:t>
        </w:r>
      </w:hyperlink>
    </w:p>
    <w:p w:rsidR="00D8081D" w:rsidRPr="001D27A9" w:rsidRDefault="0059162A" w:rsidP="00635D4F">
      <w:pPr>
        <w:pStyle w:val="20"/>
        <w:tabs>
          <w:tab w:val="right" w:leader="dot" w:pos="8297"/>
        </w:tabs>
        <w:ind w:left="480" w:firstLine="420"/>
        <w:rPr>
          <w:rFonts w:ascii="仿宋_GB2312" w:eastAsia="仿宋_GB2312" w:hAnsiTheme="minorHAnsi" w:cstheme="minorBidi"/>
          <w:noProof/>
          <w:kern w:val="2"/>
          <w:szCs w:val="22"/>
        </w:rPr>
      </w:pPr>
      <w:hyperlink w:anchor="_Toc490466018" w:history="1">
        <w:r w:rsidR="00635D4F" w:rsidRPr="00635D4F">
          <w:rPr>
            <w:rStyle w:val="aa"/>
            <w:rFonts w:ascii="仿宋_GB2312" w:eastAsia="仿宋_GB2312" w:hAnsi="黑体" w:hint="eastAsia"/>
            <w:b/>
            <w:noProof/>
          </w:rPr>
          <w:t>五、</w:t>
        </w:r>
        <w:r w:rsidR="00D8081D" w:rsidRPr="00635D4F">
          <w:rPr>
            <w:rStyle w:val="aa"/>
            <w:rFonts w:ascii="仿宋_GB2312" w:eastAsia="仿宋_GB2312" w:hAnsi="黑体" w:hint="eastAsia"/>
            <w:b/>
            <w:noProof/>
          </w:rPr>
          <w:t>城镇土地使用税</w:t>
        </w:r>
        <w:r w:rsidR="00D8081D" w:rsidRPr="001D27A9">
          <w:rPr>
            <w:rFonts w:ascii="仿宋_GB2312" w:eastAsia="仿宋_GB2312" w:hint="eastAsia"/>
            <w:noProof/>
            <w:webHidden/>
          </w:rPr>
          <w:tab/>
        </w:r>
        <w:r w:rsidR="00EF1271">
          <w:rPr>
            <w:rFonts w:ascii="仿宋_GB2312" w:eastAsia="仿宋_GB2312" w:hint="eastAsia"/>
            <w:noProof/>
            <w:webHidden/>
          </w:rPr>
          <w:t>56</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19" w:history="1">
        <w:r w:rsidR="00635D4F" w:rsidRPr="00635D4F">
          <w:rPr>
            <w:rStyle w:val="aa"/>
            <w:rFonts w:ascii="仿宋_GB2312" w:eastAsia="仿宋_GB2312" w:hint="eastAsia"/>
            <w:noProof/>
          </w:rPr>
          <w:t>（一）</w:t>
        </w:r>
        <w:r w:rsidR="00635D4F" w:rsidRPr="00635D4F">
          <w:rPr>
            <w:rStyle w:val="aa"/>
            <w:rFonts w:ascii="仿宋_GB2312" w:eastAsia="仿宋_GB2312"/>
            <w:noProof/>
          </w:rPr>
          <w:t>纳税人困难性减免城镇土地使用税</w:t>
        </w:r>
        <w:r w:rsidR="00D8081D" w:rsidRPr="001D27A9">
          <w:rPr>
            <w:rFonts w:ascii="仿宋_GB2312" w:eastAsia="仿宋_GB2312" w:hint="eastAsia"/>
            <w:noProof/>
            <w:webHidden/>
          </w:rPr>
          <w:tab/>
        </w:r>
        <w:r w:rsidR="007E5B36">
          <w:rPr>
            <w:rFonts w:ascii="仿宋_GB2312" w:eastAsia="仿宋_GB2312" w:hint="eastAsia"/>
            <w:noProof/>
            <w:webHidden/>
          </w:rPr>
          <w:t>56</w:t>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20" w:history="1">
        <w:r w:rsidR="00635D4F" w:rsidRPr="00635D4F">
          <w:rPr>
            <w:rStyle w:val="aa"/>
            <w:rFonts w:ascii="仿宋_GB2312" w:eastAsia="仿宋_GB2312" w:hint="eastAsia"/>
            <w:noProof/>
          </w:rPr>
          <w:t>（二）</w:t>
        </w:r>
        <w:r w:rsidR="00635D4F" w:rsidRPr="00635D4F">
          <w:rPr>
            <w:rStyle w:val="aa"/>
            <w:rFonts w:ascii="仿宋_GB2312" w:eastAsia="仿宋_GB2312"/>
            <w:noProof/>
          </w:rPr>
          <w:t>安置残疾人就业单位用地减免城镇土地使用税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_Toc490466020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5</w:t>
        </w:r>
        <w:r w:rsidR="007E5B36">
          <w:rPr>
            <w:rFonts w:ascii="仿宋_GB2312" w:eastAsia="仿宋_GB2312" w:hint="eastAsia"/>
            <w:noProof/>
            <w:webHidden/>
          </w:rPr>
          <w:t>7</w:t>
        </w:r>
        <w:r w:rsidRPr="001D27A9">
          <w:rPr>
            <w:rFonts w:ascii="仿宋_GB2312" w:eastAsia="仿宋_GB2312" w:hint="eastAsia"/>
            <w:noProof/>
            <w:webHidden/>
          </w:rPr>
          <w:fldChar w:fldCharType="end"/>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21" w:history="1">
        <w:r w:rsidR="00635D4F" w:rsidRPr="00635D4F">
          <w:rPr>
            <w:rStyle w:val="aa"/>
            <w:rFonts w:ascii="仿宋_GB2312" w:eastAsia="仿宋_GB2312" w:hint="eastAsia"/>
            <w:noProof/>
          </w:rPr>
          <w:t>（三）</w:t>
        </w:r>
        <w:r w:rsidR="00635D4F" w:rsidRPr="00635D4F">
          <w:rPr>
            <w:rStyle w:val="aa"/>
            <w:rFonts w:ascii="仿宋_GB2312" w:eastAsia="仿宋_GB2312"/>
            <w:noProof/>
          </w:rPr>
          <w:t>防火防爆防毒等安全用地免城镇土地使用税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_Toc490466021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5</w:t>
        </w:r>
        <w:r w:rsidR="007E5B36">
          <w:rPr>
            <w:rFonts w:ascii="仿宋_GB2312" w:eastAsia="仿宋_GB2312" w:hint="eastAsia"/>
            <w:noProof/>
            <w:webHidden/>
          </w:rPr>
          <w:t>7</w:t>
        </w:r>
        <w:r w:rsidRPr="001D27A9">
          <w:rPr>
            <w:rFonts w:ascii="仿宋_GB2312" w:eastAsia="仿宋_GB2312" w:hint="eastAsia"/>
            <w:noProof/>
            <w:webHidden/>
          </w:rPr>
          <w:fldChar w:fldCharType="end"/>
        </w:r>
      </w:hyperlink>
    </w:p>
    <w:p w:rsidR="00D8081D" w:rsidRPr="001D27A9" w:rsidRDefault="0059162A" w:rsidP="00635D4F">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22" w:history="1">
        <w:r w:rsidR="00635D4F" w:rsidRPr="00635D4F">
          <w:rPr>
            <w:rStyle w:val="aa"/>
            <w:rFonts w:ascii="仿宋_GB2312" w:eastAsia="仿宋_GB2312" w:hint="eastAsia"/>
            <w:noProof/>
          </w:rPr>
          <w:t>（四）</w:t>
        </w:r>
        <w:r w:rsidR="00635D4F" w:rsidRPr="00635D4F">
          <w:rPr>
            <w:rStyle w:val="aa"/>
            <w:rFonts w:ascii="仿宋_GB2312" w:eastAsia="仿宋_GB2312"/>
            <w:noProof/>
          </w:rPr>
          <w:t>地下建筑用地暂按50%征收免城镇土地使用税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_Toc490466022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5</w:t>
        </w:r>
        <w:r w:rsidR="007E5B36">
          <w:rPr>
            <w:rFonts w:ascii="仿宋_GB2312" w:eastAsia="仿宋_GB2312" w:hint="eastAsia"/>
            <w:noProof/>
            <w:webHidden/>
          </w:rPr>
          <w:t>8</w:t>
        </w:r>
        <w:r w:rsidRPr="001D27A9">
          <w:rPr>
            <w:rFonts w:ascii="仿宋_GB2312" w:eastAsia="仿宋_GB2312" w:hint="eastAsia"/>
            <w:noProof/>
            <w:webHidden/>
          </w:rPr>
          <w:fldChar w:fldCharType="end"/>
        </w:r>
      </w:hyperlink>
    </w:p>
    <w:p w:rsidR="000528C3" w:rsidRPr="000528C3" w:rsidRDefault="0059162A" w:rsidP="000528C3">
      <w:pPr>
        <w:pStyle w:val="30"/>
        <w:tabs>
          <w:tab w:val="left" w:pos="2100"/>
          <w:tab w:val="right" w:leader="dot" w:pos="8297"/>
        </w:tabs>
        <w:ind w:left="960" w:right="480"/>
        <w:rPr>
          <w:rStyle w:val="aa"/>
          <w:rFonts w:ascii="仿宋_GB2312" w:eastAsia="仿宋_GB2312" w:hAnsiTheme="minorHAnsi" w:cstheme="minorBidi"/>
          <w:noProof/>
          <w:color w:val="auto"/>
          <w:kern w:val="2"/>
          <w:szCs w:val="22"/>
          <w:u w:val="none"/>
        </w:rPr>
      </w:pPr>
      <w:hyperlink w:anchor="_Toc490466023" w:history="1">
        <w:r w:rsidR="000528C3" w:rsidRPr="000528C3">
          <w:rPr>
            <w:rStyle w:val="aa"/>
            <w:rFonts w:ascii="仿宋_GB2312" w:eastAsia="仿宋_GB2312" w:hint="eastAsia"/>
            <w:noProof/>
          </w:rPr>
          <w:t>（五）</w:t>
        </w:r>
        <w:r w:rsidR="000528C3" w:rsidRPr="000528C3">
          <w:rPr>
            <w:rStyle w:val="aa"/>
            <w:rFonts w:ascii="仿宋_GB2312" w:eastAsia="仿宋_GB2312"/>
            <w:noProof/>
          </w:rPr>
          <w:t>符合条件的体育场馆减免城镇土地使用税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_Toc490466023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5</w:t>
        </w:r>
        <w:r w:rsidR="007E5B36">
          <w:rPr>
            <w:rFonts w:ascii="仿宋_GB2312" w:eastAsia="仿宋_GB2312" w:hint="eastAsia"/>
            <w:noProof/>
            <w:webHidden/>
          </w:rPr>
          <w:t>8</w:t>
        </w:r>
        <w:r w:rsidRPr="001D27A9">
          <w:rPr>
            <w:rFonts w:ascii="仿宋_GB2312" w:eastAsia="仿宋_GB2312" w:hint="eastAsia"/>
            <w:noProof/>
            <w:webHidden/>
          </w:rPr>
          <w:fldChar w:fldCharType="end"/>
        </w:r>
      </w:hyperlink>
      <w:r>
        <w:fldChar w:fldCharType="begin"/>
      </w:r>
      <w:r w:rsidR="00985AB7">
        <w:instrText>HYPERLINK \l "_Toc490466024"</w:instrText>
      </w:r>
      <w:r>
        <w:fldChar w:fldCharType="separate"/>
      </w:r>
    </w:p>
    <w:p w:rsidR="000528C3" w:rsidRPr="000528C3" w:rsidRDefault="000528C3" w:rsidP="000528C3">
      <w:pPr>
        <w:pStyle w:val="30"/>
        <w:tabs>
          <w:tab w:val="left" w:pos="2100"/>
          <w:tab w:val="right" w:leader="dot" w:pos="8297"/>
        </w:tabs>
        <w:ind w:left="960" w:right="480"/>
        <w:rPr>
          <w:rStyle w:val="aa"/>
          <w:rFonts w:ascii="仿宋_GB2312" w:eastAsia="仿宋_GB2312" w:hAnsiTheme="minorHAnsi" w:cstheme="minorBidi"/>
          <w:noProof/>
          <w:color w:val="auto"/>
          <w:kern w:val="2"/>
          <w:szCs w:val="22"/>
          <w:u w:val="none"/>
        </w:rPr>
      </w:pPr>
      <w:r w:rsidRPr="000528C3">
        <w:rPr>
          <w:rStyle w:val="aa"/>
          <w:rFonts w:ascii="仿宋_GB2312" w:eastAsia="仿宋_GB2312" w:hint="eastAsia"/>
          <w:noProof/>
        </w:rPr>
        <w:t>（六）</w:t>
      </w:r>
      <w:r w:rsidRPr="000528C3">
        <w:rPr>
          <w:rStyle w:val="aa"/>
          <w:rFonts w:ascii="仿宋_GB2312" w:eastAsia="仿宋_GB2312"/>
          <w:noProof/>
        </w:rPr>
        <w:t>棚户区改造安置住房建设用地免城镇土地使用税</w:t>
      </w:r>
      <w:r w:rsidR="00D8081D" w:rsidRPr="001D27A9">
        <w:rPr>
          <w:rFonts w:ascii="仿宋_GB2312" w:eastAsia="仿宋_GB2312" w:hint="eastAsia"/>
          <w:noProof/>
          <w:webHidden/>
        </w:rPr>
        <w:tab/>
      </w:r>
      <w:r w:rsidR="0059162A"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_Toc490466024 \h </w:instrText>
      </w:r>
      <w:r w:rsidR="0059162A" w:rsidRPr="001D27A9">
        <w:rPr>
          <w:rFonts w:ascii="仿宋_GB2312" w:eastAsia="仿宋_GB2312" w:hint="eastAsia"/>
          <w:noProof/>
          <w:webHidden/>
        </w:rPr>
      </w:r>
      <w:r w:rsidR="0059162A" w:rsidRPr="001D27A9">
        <w:rPr>
          <w:rFonts w:ascii="仿宋_GB2312" w:eastAsia="仿宋_GB2312" w:hint="eastAsia"/>
          <w:noProof/>
          <w:webHidden/>
        </w:rPr>
        <w:fldChar w:fldCharType="separate"/>
      </w:r>
      <w:r w:rsidR="00D8081D" w:rsidRPr="001D27A9">
        <w:rPr>
          <w:rFonts w:ascii="仿宋_GB2312" w:eastAsia="仿宋_GB2312" w:hint="eastAsia"/>
          <w:noProof/>
          <w:webHidden/>
        </w:rPr>
        <w:t>5</w:t>
      </w:r>
      <w:r w:rsidR="007E5B36">
        <w:rPr>
          <w:rFonts w:ascii="仿宋_GB2312" w:eastAsia="仿宋_GB2312" w:hint="eastAsia"/>
          <w:noProof/>
          <w:webHidden/>
        </w:rPr>
        <w:t>9</w:t>
      </w:r>
      <w:r w:rsidR="0059162A" w:rsidRPr="001D27A9">
        <w:rPr>
          <w:rFonts w:ascii="仿宋_GB2312" w:eastAsia="仿宋_GB2312" w:hint="eastAsia"/>
          <w:noProof/>
          <w:webHidden/>
        </w:rPr>
        <w:fldChar w:fldCharType="end"/>
      </w:r>
      <w:r w:rsidR="0059162A">
        <w:fldChar w:fldCharType="end"/>
      </w:r>
      <w:r w:rsidR="0059162A">
        <w:fldChar w:fldCharType="begin"/>
      </w:r>
      <w:r w:rsidR="00985AB7">
        <w:instrText>HYPERLINK \l "_Toc490466025"</w:instrText>
      </w:r>
      <w:r w:rsidR="0059162A">
        <w:fldChar w:fldCharType="separate"/>
      </w:r>
    </w:p>
    <w:p w:rsidR="00D8081D" w:rsidRPr="001D27A9" w:rsidRDefault="000528C3" w:rsidP="000528C3">
      <w:pPr>
        <w:pStyle w:val="30"/>
        <w:tabs>
          <w:tab w:val="left" w:pos="2100"/>
          <w:tab w:val="right" w:leader="dot" w:pos="8297"/>
        </w:tabs>
        <w:ind w:left="960" w:right="480"/>
        <w:rPr>
          <w:rFonts w:ascii="仿宋_GB2312" w:eastAsia="仿宋_GB2312" w:hAnsiTheme="minorHAnsi" w:cstheme="minorBidi"/>
          <w:noProof/>
          <w:kern w:val="2"/>
          <w:szCs w:val="22"/>
        </w:rPr>
      </w:pPr>
      <w:r w:rsidRPr="000528C3">
        <w:rPr>
          <w:rStyle w:val="aa"/>
          <w:rFonts w:ascii="仿宋_GB2312" w:eastAsia="仿宋_GB2312" w:hint="eastAsia"/>
          <w:noProof/>
        </w:rPr>
        <w:t>（七）</w:t>
      </w:r>
      <w:r w:rsidRPr="000528C3">
        <w:rPr>
          <w:rStyle w:val="aa"/>
          <w:rFonts w:ascii="仿宋_GB2312" w:eastAsia="仿宋_GB2312"/>
          <w:noProof/>
        </w:rPr>
        <w:t>农产品批发市场、农贸市场用地免城镇土地使用税</w:t>
      </w:r>
      <w:r w:rsidR="00D8081D" w:rsidRPr="001D27A9">
        <w:rPr>
          <w:rFonts w:ascii="仿宋_GB2312" w:eastAsia="仿宋_GB2312" w:hint="eastAsia"/>
          <w:noProof/>
          <w:webHidden/>
        </w:rPr>
        <w:tab/>
      </w:r>
      <w:r w:rsidR="007E5B36">
        <w:rPr>
          <w:rFonts w:ascii="仿宋_GB2312" w:eastAsia="仿宋_GB2312" w:hint="eastAsia"/>
          <w:noProof/>
          <w:webHidden/>
        </w:rPr>
        <w:t>60</w:t>
      </w:r>
      <w:r w:rsidR="0059162A">
        <w:fldChar w:fldCharType="end"/>
      </w:r>
    </w:p>
    <w:p w:rsidR="00D8081D" w:rsidRPr="001D27A9" w:rsidRDefault="0059162A" w:rsidP="00E91C74">
      <w:pPr>
        <w:pStyle w:val="30"/>
        <w:tabs>
          <w:tab w:val="right" w:leader="dot" w:pos="8297"/>
        </w:tabs>
        <w:ind w:left="960" w:right="480"/>
        <w:rPr>
          <w:rFonts w:ascii="仿宋_GB2312" w:eastAsia="仿宋_GB2312" w:hAnsiTheme="minorHAnsi" w:cstheme="minorBidi"/>
          <w:noProof/>
          <w:kern w:val="2"/>
          <w:szCs w:val="22"/>
        </w:rPr>
      </w:pPr>
      <w:hyperlink w:anchor="_Toc490466026" w:history="1">
        <w:r w:rsidR="00E91C74" w:rsidRPr="00E91C74">
          <w:rPr>
            <w:rStyle w:val="aa"/>
            <w:rFonts w:ascii="仿宋_GB2312" w:eastAsia="仿宋_GB2312" w:hint="eastAsia"/>
            <w:noProof/>
          </w:rPr>
          <w:t>（八）</w:t>
        </w:r>
        <w:r w:rsidR="00E91C74" w:rsidRPr="00E91C74">
          <w:rPr>
            <w:rStyle w:val="aa"/>
            <w:rFonts w:ascii="仿宋_GB2312" w:eastAsia="仿宋_GB2312"/>
            <w:noProof/>
          </w:rPr>
          <w:t>物流企业大宗商品仓储设施用地减征城镇土地使用税</w:t>
        </w:r>
        <w:r w:rsidR="00D8081D" w:rsidRPr="001D27A9">
          <w:rPr>
            <w:rFonts w:ascii="仿宋_GB2312" w:eastAsia="仿宋_GB2312" w:hint="eastAsia"/>
            <w:noProof/>
            <w:webHidden/>
          </w:rPr>
          <w:tab/>
        </w:r>
        <w:r w:rsidR="007E5B36">
          <w:rPr>
            <w:rFonts w:ascii="仿宋_GB2312" w:eastAsia="仿宋_GB2312" w:hint="eastAsia"/>
            <w:noProof/>
            <w:webHidden/>
          </w:rPr>
          <w:t>60</w:t>
        </w:r>
      </w:hyperlink>
    </w:p>
    <w:p w:rsidR="00D8081D" w:rsidRPr="00E91C74" w:rsidRDefault="00E91C74" w:rsidP="00D8081D">
      <w:pPr>
        <w:pStyle w:val="30"/>
        <w:tabs>
          <w:tab w:val="left" w:pos="2100"/>
          <w:tab w:val="right" w:leader="dot" w:pos="8297"/>
        </w:tabs>
        <w:ind w:left="960" w:right="480"/>
        <w:rPr>
          <w:rFonts w:ascii="仿宋_GB2312" w:eastAsia="仿宋_GB2312" w:hAnsiTheme="minorHAnsi" w:cstheme="minorBidi"/>
          <w:noProof/>
          <w:kern w:val="2"/>
          <w:szCs w:val="22"/>
        </w:rPr>
      </w:pPr>
      <w:r w:rsidRPr="00E91C74">
        <w:rPr>
          <w:rFonts w:ascii="仿宋_GB2312" w:eastAsia="仿宋_GB2312" w:hint="eastAsia"/>
        </w:rPr>
        <w:t>（九）</w:t>
      </w:r>
      <w:hyperlink w:anchor="_Toc490466027" w:history="1">
        <w:r w:rsidRPr="00E91C74">
          <w:rPr>
            <w:rStyle w:val="aa"/>
            <w:rFonts w:ascii="仿宋_GB2312" w:eastAsia="仿宋_GB2312" w:hint="eastAsia"/>
            <w:noProof/>
          </w:rPr>
          <w:t>科技企业孵化器 大学科技园和众创空间税收优惠</w:t>
        </w:r>
        <w:r w:rsidR="00D8081D" w:rsidRPr="00E91C74">
          <w:rPr>
            <w:rFonts w:ascii="仿宋_GB2312" w:eastAsia="仿宋_GB2312" w:hint="eastAsia"/>
            <w:noProof/>
            <w:webHidden/>
          </w:rPr>
          <w:tab/>
        </w:r>
        <w:r w:rsidR="007E5B36">
          <w:rPr>
            <w:rFonts w:ascii="仿宋_GB2312" w:eastAsia="仿宋_GB2312" w:hint="eastAsia"/>
            <w:noProof/>
            <w:webHidden/>
          </w:rPr>
          <w:t>61</w:t>
        </w:r>
      </w:hyperlink>
    </w:p>
    <w:p w:rsidR="00D8081D" w:rsidRPr="00E91C74" w:rsidRDefault="00E91C74" w:rsidP="00D8081D">
      <w:pPr>
        <w:pStyle w:val="30"/>
        <w:tabs>
          <w:tab w:val="left" w:pos="2100"/>
          <w:tab w:val="right" w:leader="dot" w:pos="8297"/>
        </w:tabs>
        <w:ind w:left="960" w:right="480"/>
        <w:rPr>
          <w:rFonts w:ascii="仿宋_GB2312" w:eastAsia="仿宋_GB2312" w:hAnsiTheme="minorHAnsi" w:cstheme="minorBidi"/>
          <w:noProof/>
          <w:kern w:val="2"/>
          <w:szCs w:val="22"/>
        </w:rPr>
      </w:pPr>
      <w:r w:rsidRPr="00E91C74">
        <w:rPr>
          <w:rFonts w:ascii="仿宋_GB2312" w:eastAsia="仿宋_GB2312" w:hint="eastAsia"/>
        </w:rPr>
        <w:t>（十）</w:t>
      </w:r>
      <w:hyperlink w:anchor="_Toc490466028" w:history="1">
        <w:r w:rsidRPr="00E91C74">
          <w:rPr>
            <w:rStyle w:val="aa"/>
            <w:rFonts w:ascii="仿宋_GB2312" w:eastAsia="仿宋_GB2312" w:hint="eastAsia"/>
            <w:noProof/>
          </w:rPr>
          <w:t>小微企业普惠性税收减免</w:t>
        </w:r>
        <w:r w:rsidR="00D8081D" w:rsidRPr="00E91C74">
          <w:rPr>
            <w:rFonts w:ascii="仿宋_GB2312" w:eastAsia="仿宋_GB2312" w:hint="eastAsia"/>
            <w:noProof/>
            <w:webHidden/>
          </w:rPr>
          <w:tab/>
        </w:r>
        <w:r w:rsidR="007E5B36">
          <w:rPr>
            <w:rFonts w:ascii="仿宋_GB2312" w:eastAsia="仿宋_GB2312" w:hint="eastAsia"/>
            <w:noProof/>
            <w:webHidden/>
          </w:rPr>
          <w:t>61</w:t>
        </w:r>
      </w:hyperlink>
    </w:p>
    <w:p w:rsidR="00D8081D" w:rsidRPr="001D27A9" w:rsidRDefault="0059162A" w:rsidP="00E91C74">
      <w:pPr>
        <w:pStyle w:val="30"/>
        <w:tabs>
          <w:tab w:val="left" w:pos="1890"/>
          <w:tab w:val="right" w:leader="dot" w:pos="8297"/>
        </w:tabs>
        <w:ind w:left="960" w:right="480"/>
        <w:rPr>
          <w:rFonts w:ascii="仿宋_GB2312" w:eastAsia="仿宋_GB2312" w:hAnsiTheme="minorHAnsi" w:cstheme="minorBidi"/>
          <w:noProof/>
          <w:kern w:val="2"/>
          <w:szCs w:val="22"/>
        </w:rPr>
      </w:pPr>
      <w:hyperlink w:anchor="_Toc490466029" w:history="1">
        <w:r w:rsidR="00E91C74" w:rsidRPr="00E91C74">
          <w:rPr>
            <w:rStyle w:val="aa"/>
            <w:rFonts w:ascii="仿宋_GB2312" w:eastAsia="仿宋_GB2312" w:hint="eastAsia"/>
            <w:b/>
            <w:noProof/>
          </w:rPr>
          <w:t>六、契税</w:t>
        </w:r>
        <w:r w:rsidR="00E91C74" w:rsidRPr="00E91C74">
          <w:rPr>
            <w:rStyle w:val="aa"/>
            <w:rFonts w:ascii="仿宋_GB2312" w:eastAsia="仿宋_GB2312" w:hint="eastAsia"/>
            <w:b/>
            <w:noProof/>
            <w:webHidden/>
          </w:rPr>
          <w:tab/>
        </w:r>
        <w:r w:rsidR="00D8081D" w:rsidRPr="001D27A9">
          <w:rPr>
            <w:rFonts w:ascii="仿宋_GB2312" w:eastAsia="仿宋_GB2312" w:hint="eastAsia"/>
            <w:noProof/>
            <w:webHidden/>
          </w:rPr>
          <w:tab/>
        </w:r>
        <w:r w:rsidR="00EC02E4">
          <w:rPr>
            <w:rFonts w:ascii="仿宋_GB2312" w:eastAsia="仿宋_GB2312" w:hint="eastAsia"/>
            <w:noProof/>
            <w:webHidden/>
          </w:rPr>
          <w:t>61</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0" w:history="1">
        <w:r w:rsidR="00E91C74">
          <w:rPr>
            <w:rStyle w:val="aa"/>
            <w:rFonts w:ascii="仿宋_GB2312" w:eastAsia="仿宋_GB2312" w:hint="eastAsia"/>
            <w:noProof/>
          </w:rPr>
          <w:t>（一）</w:t>
        </w:r>
        <w:r w:rsidR="00E91C74" w:rsidRPr="00E91C74">
          <w:rPr>
            <w:rStyle w:val="aa"/>
            <w:rFonts w:ascii="仿宋_GB2312" w:eastAsia="仿宋_GB2312"/>
            <w:noProof/>
          </w:rPr>
          <w:t>承受荒山等土地使用权用于农、林、牧、渔业生产免征契税</w:t>
        </w:r>
        <w:r w:rsidR="00D8081D" w:rsidRPr="001D27A9">
          <w:rPr>
            <w:rFonts w:ascii="仿宋_GB2312" w:eastAsia="仿宋_GB2312" w:hint="eastAsia"/>
            <w:noProof/>
            <w:webHidden/>
          </w:rPr>
          <w:tab/>
        </w:r>
        <w:r w:rsidR="00EC02E4">
          <w:rPr>
            <w:rFonts w:ascii="仿宋_GB2312" w:eastAsia="仿宋_GB2312" w:hint="eastAsia"/>
            <w:noProof/>
            <w:webHidden/>
          </w:rPr>
          <w:t>62</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1" w:history="1">
        <w:r w:rsidR="00E91C74" w:rsidRPr="00E91C74">
          <w:rPr>
            <w:rStyle w:val="aa"/>
            <w:rFonts w:ascii="仿宋_GB2312" w:eastAsia="仿宋_GB2312" w:hint="eastAsia"/>
            <w:noProof/>
          </w:rPr>
          <w:t>（二）</w:t>
        </w:r>
        <w:r w:rsidR="00E91C74" w:rsidRPr="00E91C74">
          <w:rPr>
            <w:rStyle w:val="aa"/>
            <w:rFonts w:ascii="仿宋_GB2312" w:eastAsia="仿宋_GB2312"/>
            <w:noProof/>
          </w:rPr>
          <w:t>公司分立后承受原公司土地、房屋权属，免征契税</w:t>
        </w:r>
        <w:r w:rsidR="00D8081D" w:rsidRPr="001D27A9">
          <w:rPr>
            <w:rFonts w:ascii="仿宋_GB2312" w:eastAsia="仿宋_GB2312" w:hint="eastAsia"/>
            <w:noProof/>
            <w:webHidden/>
          </w:rPr>
          <w:tab/>
        </w:r>
        <w:r w:rsidR="00EC02E4">
          <w:rPr>
            <w:rFonts w:ascii="仿宋_GB2312" w:eastAsia="仿宋_GB2312" w:hint="eastAsia"/>
            <w:noProof/>
            <w:webHidden/>
          </w:rPr>
          <w:t>62</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2" w:history="1">
        <w:r w:rsidR="00E91C74" w:rsidRPr="00E91C74">
          <w:rPr>
            <w:rStyle w:val="aa"/>
            <w:rFonts w:ascii="仿宋_GB2312" w:eastAsia="仿宋_GB2312" w:hint="eastAsia"/>
            <w:noProof/>
          </w:rPr>
          <w:t>（三）</w:t>
        </w:r>
        <w:r w:rsidR="00E91C74" w:rsidRPr="00E91C74">
          <w:rPr>
            <w:rStyle w:val="aa"/>
            <w:rFonts w:ascii="仿宋_GB2312" w:eastAsia="仿宋_GB2312"/>
            <w:noProof/>
          </w:rPr>
          <w:t>公司合并后承受原合并各方土地、房屋权属免征契税</w:t>
        </w:r>
        <w:r w:rsidR="00D8081D" w:rsidRPr="001D27A9">
          <w:rPr>
            <w:rFonts w:ascii="仿宋_GB2312" w:eastAsia="仿宋_GB2312" w:hint="eastAsia"/>
            <w:noProof/>
            <w:webHidden/>
          </w:rPr>
          <w:tab/>
        </w:r>
        <w:r w:rsidR="00EC02E4">
          <w:rPr>
            <w:rFonts w:ascii="仿宋_GB2312" w:eastAsia="仿宋_GB2312" w:hint="eastAsia"/>
            <w:noProof/>
            <w:webHidden/>
          </w:rPr>
          <w:t>63</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3" w:history="1">
        <w:r w:rsidR="00E91C74" w:rsidRPr="00E91C74">
          <w:rPr>
            <w:rStyle w:val="aa"/>
            <w:rFonts w:ascii="仿宋_GB2312" w:eastAsia="仿宋_GB2312" w:hint="eastAsia"/>
            <w:noProof/>
          </w:rPr>
          <w:t>（四）</w:t>
        </w:r>
        <w:r w:rsidR="00E91C74" w:rsidRPr="00E91C74">
          <w:rPr>
            <w:rStyle w:val="aa"/>
            <w:rFonts w:ascii="仿宋_GB2312" w:eastAsia="仿宋_GB2312"/>
            <w:noProof/>
          </w:rPr>
          <w:t>企业改制后公司承受原企业房屋权属免征契税</w:t>
        </w:r>
        <w:r w:rsidR="00D8081D" w:rsidRPr="001D27A9">
          <w:rPr>
            <w:rFonts w:ascii="仿宋_GB2312" w:eastAsia="仿宋_GB2312" w:hint="eastAsia"/>
            <w:noProof/>
            <w:webHidden/>
          </w:rPr>
          <w:tab/>
        </w:r>
        <w:r w:rsidR="00EC02E4">
          <w:rPr>
            <w:rFonts w:ascii="仿宋_GB2312" w:eastAsia="仿宋_GB2312" w:hint="eastAsia"/>
            <w:noProof/>
            <w:webHidden/>
          </w:rPr>
          <w:t>63</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4" w:history="1">
        <w:r w:rsidR="00E91C74" w:rsidRPr="00E91C74">
          <w:rPr>
            <w:rFonts w:ascii="仿宋_GB2312" w:eastAsia="仿宋_GB2312" w:hAnsiTheme="minorHAnsi" w:cstheme="minorBidi" w:hint="eastAsia"/>
            <w:noProof/>
            <w:kern w:val="2"/>
            <w:szCs w:val="22"/>
          </w:rPr>
          <w:t>（五）</w:t>
        </w:r>
        <w:r w:rsidR="00E91C74" w:rsidRPr="00E91C74">
          <w:rPr>
            <w:rFonts w:ascii="仿宋_GB2312" w:eastAsia="仿宋_GB2312" w:hAnsiTheme="minorHAnsi" w:cstheme="minorBidi"/>
            <w:noProof/>
            <w:kern w:val="2"/>
            <w:szCs w:val="22"/>
          </w:rPr>
          <w:t>同一投资主体内部所属企业之间土地、房屋权属的划转免征契税</w:t>
        </w:r>
        <w:r w:rsidR="00D8081D" w:rsidRPr="001D27A9">
          <w:rPr>
            <w:rFonts w:ascii="仿宋_GB2312" w:eastAsia="仿宋_GB2312" w:hint="eastAsia"/>
            <w:noProof/>
            <w:webHidden/>
          </w:rPr>
          <w:tab/>
        </w:r>
        <w:r w:rsidR="00EC02E4">
          <w:rPr>
            <w:rFonts w:ascii="仿宋_GB2312" w:eastAsia="仿宋_GB2312" w:hint="eastAsia"/>
            <w:noProof/>
            <w:webHidden/>
          </w:rPr>
          <w:t>64</w:t>
        </w:r>
      </w:hyperlink>
    </w:p>
    <w:p w:rsidR="00D8081D" w:rsidRPr="001D27A9" w:rsidRDefault="0059162A" w:rsidP="00E91C74">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5" w:history="1">
        <w:r w:rsidR="00E91C74">
          <w:rPr>
            <w:rStyle w:val="aa"/>
            <w:rFonts w:ascii="仿宋_GB2312" w:eastAsia="仿宋_GB2312" w:hint="eastAsia"/>
            <w:noProof/>
          </w:rPr>
          <w:t>（六）</w:t>
        </w:r>
        <w:r w:rsidR="00E91C74" w:rsidRPr="00E91C74">
          <w:rPr>
            <w:rStyle w:val="aa"/>
            <w:rFonts w:ascii="仿宋_GB2312" w:eastAsia="仿宋_GB2312"/>
            <w:noProof/>
          </w:rPr>
          <w:t>社会力量办学、用于教学承受的土地、房屋免征契税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_Toc490466035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EC02E4">
          <w:rPr>
            <w:rFonts w:ascii="仿宋_GB2312" w:eastAsia="仿宋_GB2312" w:hint="eastAsia"/>
            <w:noProof/>
            <w:webHidden/>
          </w:rPr>
          <w:t>5</w:t>
        </w:r>
        <w:r w:rsidRPr="001D27A9">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6" w:history="1">
        <w:r w:rsidR="00E91C74" w:rsidRPr="00E91C74">
          <w:rPr>
            <w:rStyle w:val="aa"/>
            <w:rFonts w:ascii="仿宋_GB2312" w:eastAsia="仿宋_GB2312" w:hint="eastAsia"/>
            <w:b/>
            <w:noProof/>
          </w:rPr>
          <w:t>七、城市维护建设税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_Toc490466036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EC02E4">
          <w:rPr>
            <w:rFonts w:ascii="仿宋_GB2312" w:eastAsia="仿宋_GB2312" w:hint="eastAsia"/>
            <w:noProof/>
            <w:webHidden/>
          </w:rPr>
          <w:t>6</w:t>
        </w:r>
        <w:r w:rsidRPr="001D27A9">
          <w:rPr>
            <w:rFonts w:ascii="仿宋_GB2312" w:eastAsia="仿宋_GB2312" w:hint="eastAsia"/>
            <w:noProof/>
            <w:webHidden/>
          </w:rPr>
          <w:fldChar w:fldCharType="end"/>
        </w:r>
      </w:hyperlink>
    </w:p>
    <w:p w:rsidR="00D8081D" w:rsidRPr="001D27A9" w:rsidRDefault="0059162A" w:rsidP="006B6086">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7" w:history="1">
        <w:r w:rsidR="006B6086" w:rsidRPr="006B6086">
          <w:rPr>
            <w:rStyle w:val="aa"/>
            <w:rFonts w:ascii="仿宋_GB2312" w:eastAsia="仿宋_GB2312" w:hint="eastAsia"/>
            <w:noProof/>
          </w:rPr>
          <w:t>（一）</w:t>
        </w:r>
        <w:r w:rsidR="006B6086" w:rsidRPr="006B6086">
          <w:rPr>
            <w:rStyle w:val="aa"/>
            <w:rFonts w:ascii="仿宋_GB2312" w:eastAsia="仿宋_GB2312"/>
            <w:noProof/>
          </w:rPr>
          <w:t>扶持自主就业退役士兵创业就业限额减免城市维护建设税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_Toc490466037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EC02E4">
          <w:rPr>
            <w:rFonts w:ascii="仿宋_GB2312" w:eastAsia="仿宋_GB2312" w:hint="eastAsia"/>
            <w:noProof/>
            <w:webHidden/>
          </w:rPr>
          <w:t>6</w:t>
        </w:r>
        <w:r w:rsidRPr="001D27A9">
          <w:rPr>
            <w:rFonts w:ascii="仿宋_GB2312" w:eastAsia="仿宋_GB2312" w:hint="eastAsia"/>
            <w:noProof/>
            <w:webHidden/>
          </w:rPr>
          <w:fldChar w:fldCharType="end"/>
        </w:r>
      </w:hyperlink>
    </w:p>
    <w:p w:rsidR="00D8081D" w:rsidRPr="001D27A9" w:rsidRDefault="0059162A" w:rsidP="006B6086">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38" w:history="1">
        <w:r w:rsidR="006B6086" w:rsidRPr="006B6086">
          <w:rPr>
            <w:rStyle w:val="aa"/>
            <w:rFonts w:ascii="仿宋_GB2312" w:eastAsia="仿宋_GB2312" w:hint="eastAsia"/>
            <w:noProof/>
          </w:rPr>
          <w:t>（二）</w:t>
        </w:r>
        <w:r w:rsidR="006B6086" w:rsidRPr="006B6086">
          <w:rPr>
            <w:rStyle w:val="aa"/>
            <w:rFonts w:ascii="仿宋_GB2312" w:eastAsia="仿宋_GB2312"/>
            <w:noProof/>
          </w:rPr>
          <w:t>支持和促进重点群体创业就业限额减免城市维护建设税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_Toc490466038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EC02E4">
          <w:rPr>
            <w:rFonts w:ascii="仿宋_GB2312" w:eastAsia="仿宋_GB2312" w:hint="eastAsia"/>
            <w:noProof/>
            <w:webHidden/>
          </w:rPr>
          <w:t>6</w:t>
        </w:r>
        <w:r w:rsidRPr="001D27A9">
          <w:rPr>
            <w:rFonts w:ascii="仿宋_GB2312" w:eastAsia="仿宋_GB2312" w:hint="eastAsia"/>
            <w:noProof/>
            <w:webHidden/>
          </w:rPr>
          <w:fldChar w:fldCharType="end"/>
        </w:r>
      </w:hyperlink>
    </w:p>
    <w:p w:rsidR="00D8081D" w:rsidRPr="006B6086" w:rsidRDefault="006B6086" w:rsidP="00D8081D">
      <w:pPr>
        <w:pStyle w:val="30"/>
        <w:tabs>
          <w:tab w:val="left" w:pos="2100"/>
          <w:tab w:val="right" w:leader="dot" w:pos="8297"/>
        </w:tabs>
        <w:ind w:left="960" w:right="480"/>
        <w:rPr>
          <w:rFonts w:ascii="仿宋_GB2312" w:eastAsia="仿宋_GB2312" w:hAnsiTheme="minorHAnsi" w:cstheme="minorBidi"/>
          <w:noProof/>
          <w:kern w:val="2"/>
          <w:szCs w:val="22"/>
        </w:rPr>
      </w:pPr>
      <w:r w:rsidRPr="006B6086">
        <w:rPr>
          <w:rFonts w:ascii="仿宋_GB2312" w:eastAsia="仿宋_GB2312" w:hint="eastAsia"/>
        </w:rPr>
        <w:t>（三）</w:t>
      </w:r>
      <w:hyperlink w:anchor="_Toc490466039" w:history="1">
        <w:r w:rsidRPr="006B6086">
          <w:rPr>
            <w:rStyle w:val="aa"/>
            <w:rFonts w:ascii="仿宋_GB2312" w:eastAsia="仿宋_GB2312" w:hint="eastAsia"/>
            <w:noProof/>
          </w:rPr>
          <w:t>小微企业普惠性税收减免</w:t>
        </w:r>
        <w:r w:rsidR="00D8081D" w:rsidRPr="006B6086">
          <w:rPr>
            <w:rFonts w:ascii="仿宋_GB2312" w:eastAsia="仿宋_GB2312" w:hint="eastAsia"/>
            <w:noProof/>
            <w:webHidden/>
          </w:rPr>
          <w:tab/>
        </w:r>
        <w:r w:rsidR="0059162A" w:rsidRPr="006B6086">
          <w:rPr>
            <w:rFonts w:ascii="仿宋_GB2312" w:eastAsia="仿宋_GB2312" w:hint="eastAsia"/>
            <w:noProof/>
            <w:webHidden/>
          </w:rPr>
          <w:fldChar w:fldCharType="begin"/>
        </w:r>
        <w:r w:rsidR="00D8081D" w:rsidRPr="006B6086">
          <w:rPr>
            <w:rFonts w:ascii="仿宋_GB2312" w:eastAsia="仿宋_GB2312" w:hint="eastAsia"/>
            <w:noProof/>
            <w:webHidden/>
          </w:rPr>
          <w:instrText xml:space="preserve"> PAGEREF _Toc490466039 \h </w:instrText>
        </w:r>
        <w:r w:rsidR="0059162A" w:rsidRPr="006B6086">
          <w:rPr>
            <w:rFonts w:ascii="仿宋_GB2312" w:eastAsia="仿宋_GB2312" w:hint="eastAsia"/>
            <w:noProof/>
            <w:webHidden/>
          </w:rPr>
        </w:r>
        <w:r w:rsidR="0059162A" w:rsidRPr="006B6086">
          <w:rPr>
            <w:rFonts w:ascii="仿宋_GB2312" w:eastAsia="仿宋_GB2312" w:hint="eastAsia"/>
            <w:noProof/>
            <w:webHidden/>
          </w:rPr>
          <w:fldChar w:fldCharType="separate"/>
        </w:r>
        <w:r w:rsidR="00D8081D" w:rsidRPr="006B6086">
          <w:rPr>
            <w:rFonts w:ascii="仿宋_GB2312" w:eastAsia="仿宋_GB2312" w:hint="eastAsia"/>
            <w:noProof/>
            <w:webHidden/>
          </w:rPr>
          <w:t>6</w:t>
        </w:r>
        <w:r w:rsidR="00A641F0">
          <w:rPr>
            <w:rFonts w:ascii="仿宋_GB2312" w:eastAsia="仿宋_GB2312" w:hint="eastAsia"/>
            <w:noProof/>
            <w:webHidden/>
          </w:rPr>
          <w:t>7</w:t>
        </w:r>
        <w:r w:rsidR="0059162A" w:rsidRPr="006B6086">
          <w:rPr>
            <w:rFonts w:ascii="仿宋_GB2312" w:eastAsia="仿宋_GB2312" w:hint="eastAsia"/>
            <w:noProof/>
            <w:webHidden/>
          </w:rPr>
          <w:fldChar w:fldCharType="end"/>
        </w:r>
      </w:hyperlink>
    </w:p>
    <w:p w:rsidR="00D8081D" w:rsidRPr="001D27A9" w:rsidRDefault="0059162A" w:rsidP="006B6086">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40" w:history="1">
        <w:r w:rsidR="006B6086" w:rsidRPr="006B6086">
          <w:rPr>
            <w:rStyle w:val="aa"/>
            <w:rFonts w:ascii="仿宋_GB2312" w:eastAsia="仿宋_GB2312" w:hint="eastAsia"/>
            <w:b/>
            <w:noProof/>
          </w:rPr>
          <w:t>八、印花税</w:t>
        </w:r>
        <w:r w:rsidR="006B6086" w:rsidRPr="006B6086">
          <w:rPr>
            <w:rStyle w:val="aa"/>
            <w:rFonts w:ascii="仿宋_GB2312" w:eastAsia="仿宋_GB2312" w:hint="eastAsia"/>
            <w:b/>
            <w:noProof/>
            <w:webHidden/>
          </w:rPr>
          <w:tab/>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_Toc490466040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7</w:t>
        </w:r>
        <w:r w:rsidRPr="001D27A9">
          <w:rPr>
            <w:rFonts w:ascii="仿宋_GB2312" w:eastAsia="仿宋_GB2312" w:hint="eastAsia"/>
            <w:noProof/>
            <w:webHidden/>
          </w:rPr>
          <w:fldChar w:fldCharType="end"/>
        </w:r>
      </w:hyperlink>
    </w:p>
    <w:p w:rsidR="00D8081D" w:rsidRPr="001D27A9" w:rsidRDefault="0059162A" w:rsidP="006B6086">
      <w:pPr>
        <w:pStyle w:val="30"/>
        <w:tabs>
          <w:tab w:val="left" w:pos="2520"/>
          <w:tab w:val="right" w:leader="dot" w:pos="8297"/>
        </w:tabs>
        <w:ind w:left="960" w:right="480"/>
        <w:rPr>
          <w:rFonts w:ascii="仿宋_GB2312" w:eastAsia="仿宋_GB2312" w:hAnsiTheme="minorHAnsi" w:cstheme="minorBidi"/>
          <w:noProof/>
          <w:kern w:val="2"/>
          <w:szCs w:val="22"/>
        </w:rPr>
      </w:pPr>
      <w:hyperlink w:anchor="_Toc490466041" w:history="1">
        <w:r w:rsidR="006B6086">
          <w:rPr>
            <w:rStyle w:val="aa"/>
            <w:rFonts w:ascii="仿宋_GB2312" w:eastAsia="仿宋_GB2312" w:hint="eastAsia"/>
            <w:noProof/>
          </w:rPr>
          <w:t>（一）</w:t>
        </w:r>
        <w:r w:rsidR="006B6086" w:rsidRPr="006B6086">
          <w:rPr>
            <w:rStyle w:val="aa"/>
            <w:rFonts w:ascii="仿宋_GB2312" w:eastAsia="仿宋_GB2312"/>
            <w:noProof/>
          </w:rPr>
          <w:t>金融机构与小微企业签订的借款合同免征印花税</w:t>
        </w:r>
        <w:r w:rsidR="006B6086" w:rsidRPr="006B6086">
          <w:rPr>
            <w:rStyle w:val="aa"/>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_Toc490466041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7</w:t>
        </w:r>
        <w:r w:rsidRPr="001D27A9">
          <w:rPr>
            <w:rFonts w:ascii="仿宋_GB2312" w:eastAsia="仿宋_GB2312" w:hint="eastAsia"/>
            <w:noProof/>
            <w:webHidden/>
          </w:rPr>
          <w:fldChar w:fldCharType="end"/>
        </w:r>
      </w:hyperlink>
    </w:p>
    <w:p w:rsidR="00D8081D" w:rsidRPr="001D27A9" w:rsidRDefault="0059162A" w:rsidP="006B6086">
      <w:pPr>
        <w:pStyle w:val="30"/>
        <w:tabs>
          <w:tab w:val="left" w:pos="2520"/>
          <w:tab w:val="right" w:leader="dot" w:pos="8297"/>
        </w:tabs>
        <w:ind w:left="960" w:right="480"/>
        <w:rPr>
          <w:rFonts w:ascii="仿宋_GB2312" w:eastAsia="仿宋_GB2312" w:hAnsiTheme="minorHAnsi" w:cstheme="minorBidi"/>
          <w:noProof/>
          <w:kern w:val="2"/>
          <w:szCs w:val="22"/>
        </w:rPr>
      </w:pPr>
      <w:hyperlink w:anchor="_Toc490466042" w:history="1">
        <w:r w:rsidR="006B6086" w:rsidRPr="006B6086">
          <w:rPr>
            <w:rStyle w:val="aa"/>
            <w:rFonts w:ascii="仿宋_GB2312" w:eastAsia="仿宋_GB2312" w:hint="eastAsia"/>
            <w:noProof/>
          </w:rPr>
          <w:t>（二）</w:t>
        </w:r>
        <w:r w:rsidR="006B6086" w:rsidRPr="006B6086">
          <w:rPr>
            <w:rStyle w:val="aa"/>
            <w:rFonts w:ascii="仿宋_GB2312" w:eastAsia="仿宋_GB2312"/>
            <w:noProof/>
          </w:rPr>
          <w:t>对营业账簿减免印花税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_Toc490466042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8</w:t>
        </w:r>
        <w:r w:rsidRPr="001D27A9">
          <w:rPr>
            <w:rFonts w:ascii="仿宋_GB2312" w:eastAsia="仿宋_GB2312" w:hint="eastAsia"/>
            <w:noProof/>
            <w:webHidden/>
          </w:rPr>
          <w:fldChar w:fldCharType="end"/>
        </w:r>
      </w:hyperlink>
    </w:p>
    <w:p w:rsidR="00D8081D" w:rsidRPr="006B6086" w:rsidRDefault="006B6086" w:rsidP="00D8081D">
      <w:pPr>
        <w:pStyle w:val="30"/>
        <w:tabs>
          <w:tab w:val="left" w:pos="2100"/>
          <w:tab w:val="right" w:leader="dot" w:pos="8297"/>
        </w:tabs>
        <w:ind w:left="960" w:right="480"/>
        <w:rPr>
          <w:rFonts w:ascii="仿宋_GB2312" w:eastAsia="仿宋_GB2312" w:hAnsiTheme="minorHAnsi" w:cstheme="minorBidi"/>
          <w:noProof/>
          <w:kern w:val="2"/>
          <w:szCs w:val="22"/>
        </w:rPr>
      </w:pPr>
      <w:r w:rsidRPr="006B6086">
        <w:rPr>
          <w:rFonts w:ascii="仿宋_GB2312" w:eastAsia="仿宋_GB2312" w:hint="eastAsia"/>
        </w:rPr>
        <w:t>（三）</w:t>
      </w:r>
      <w:hyperlink w:anchor="_Toc490466043" w:history="1">
        <w:r w:rsidRPr="006B6086">
          <w:rPr>
            <w:rStyle w:val="aa"/>
            <w:rFonts w:ascii="仿宋_GB2312" w:eastAsia="仿宋_GB2312" w:hint="eastAsia"/>
            <w:noProof/>
          </w:rPr>
          <w:t>小微企业普惠性税收减免</w:t>
        </w:r>
        <w:r w:rsidR="00D8081D" w:rsidRPr="006B6086">
          <w:rPr>
            <w:rFonts w:ascii="仿宋_GB2312" w:eastAsia="仿宋_GB2312" w:hint="eastAsia"/>
            <w:noProof/>
            <w:webHidden/>
          </w:rPr>
          <w:tab/>
        </w:r>
        <w:r w:rsidR="0059162A" w:rsidRPr="006B6086">
          <w:rPr>
            <w:rFonts w:ascii="仿宋_GB2312" w:eastAsia="仿宋_GB2312" w:hint="eastAsia"/>
            <w:noProof/>
            <w:webHidden/>
          </w:rPr>
          <w:fldChar w:fldCharType="begin"/>
        </w:r>
        <w:r w:rsidR="00D8081D" w:rsidRPr="006B6086">
          <w:rPr>
            <w:rFonts w:ascii="仿宋_GB2312" w:eastAsia="仿宋_GB2312" w:hint="eastAsia"/>
            <w:noProof/>
            <w:webHidden/>
          </w:rPr>
          <w:instrText xml:space="preserve"> PAGEREF _Toc490466043 \h </w:instrText>
        </w:r>
        <w:r w:rsidR="0059162A" w:rsidRPr="006B6086">
          <w:rPr>
            <w:rFonts w:ascii="仿宋_GB2312" w:eastAsia="仿宋_GB2312" w:hint="eastAsia"/>
            <w:noProof/>
            <w:webHidden/>
          </w:rPr>
        </w:r>
        <w:r w:rsidR="0059162A" w:rsidRPr="006B6086">
          <w:rPr>
            <w:rFonts w:ascii="仿宋_GB2312" w:eastAsia="仿宋_GB2312" w:hint="eastAsia"/>
            <w:noProof/>
            <w:webHidden/>
          </w:rPr>
          <w:fldChar w:fldCharType="separate"/>
        </w:r>
        <w:r w:rsidR="00D8081D" w:rsidRPr="006B6086">
          <w:rPr>
            <w:rFonts w:ascii="仿宋_GB2312" w:eastAsia="仿宋_GB2312" w:hint="eastAsia"/>
            <w:noProof/>
            <w:webHidden/>
          </w:rPr>
          <w:t>6</w:t>
        </w:r>
        <w:r w:rsidR="00A641F0">
          <w:rPr>
            <w:rFonts w:ascii="仿宋_GB2312" w:eastAsia="仿宋_GB2312" w:hint="eastAsia"/>
            <w:noProof/>
            <w:webHidden/>
          </w:rPr>
          <w:t>8</w:t>
        </w:r>
        <w:r w:rsidR="0059162A" w:rsidRPr="006B6086">
          <w:rPr>
            <w:rFonts w:ascii="仿宋_GB2312" w:eastAsia="仿宋_GB2312" w:hint="eastAsia"/>
            <w:noProof/>
            <w:webHidden/>
          </w:rPr>
          <w:fldChar w:fldCharType="end"/>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44" w:history="1">
        <w:r w:rsidR="006B6086" w:rsidRPr="006B6086">
          <w:rPr>
            <w:rStyle w:val="aa"/>
            <w:rFonts w:ascii="仿宋_GB2312" w:eastAsia="仿宋_GB2312" w:hint="eastAsia"/>
            <w:b/>
            <w:noProof/>
          </w:rPr>
          <w:t>九、耕地占用税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_Toc490466044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8</w:t>
        </w:r>
        <w:r w:rsidRPr="001D27A9">
          <w:rPr>
            <w:rFonts w:ascii="仿宋_GB2312" w:eastAsia="仿宋_GB2312" w:hint="eastAsia"/>
            <w:noProof/>
            <w:webHidden/>
          </w:rPr>
          <w:fldChar w:fldCharType="end"/>
        </w:r>
      </w:hyperlink>
    </w:p>
    <w:p w:rsidR="00D8081D" w:rsidRPr="001D27A9" w:rsidRDefault="0059162A" w:rsidP="001F2ABC">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45" w:history="1">
        <w:r w:rsidR="006B6086" w:rsidRPr="006B6086">
          <w:rPr>
            <w:rStyle w:val="aa"/>
            <w:rFonts w:ascii="仿宋_GB2312" w:eastAsia="仿宋_GB2312" w:hint="eastAsia"/>
            <w:noProof/>
          </w:rPr>
          <w:t>（一）</w:t>
        </w:r>
        <w:r w:rsidR="006B6086" w:rsidRPr="006B6086">
          <w:rPr>
            <w:rStyle w:val="aa"/>
            <w:rFonts w:ascii="仿宋_GB2312" w:eastAsia="仿宋_GB2312"/>
            <w:noProof/>
          </w:rPr>
          <w:t>交通运输设施占用耕地减征耕地占用税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_Toc490466045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8</w:t>
        </w:r>
        <w:r w:rsidRPr="001D27A9">
          <w:rPr>
            <w:rFonts w:ascii="仿宋_GB2312" w:eastAsia="仿宋_GB2312" w:hint="eastAsia"/>
            <w:noProof/>
            <w:webHidden/>
          </w:rPr>
          <w:fldChar w:fldCharType="end"/>
        </w:r>
      </w:hyperlink>
    </w:p>
    <w:p w:rsidR="00D8081D" w:rsidRPr="001D27A9" w:rsidRDefault="0059162A" w:rsidP="008E7ACF">
      <w:pPr>
        <w:pStyle w:val="20"/>
        <w:tabs>
          <w:tab w:val="right" w:leader="dot" w:pos="8297"/>
        </w:tabs>
        <w:ind w:leftChars="83" w:left="199" w:firstLineChars="390" w:firstLine="819"/>
        <w:rPr>
          <w:rFonts w:ascii="仿宋_GB2312" w:eastAsia="仿宋_GB2312" w:hAnsiTheme="minorHAnsi" w:cstheme="minorBidi"/>
          <w:noProof/>
          <w:kern w:val="2"/>
          <w:szCs w:val="22"/>
        </w:rPr>
      </w:pPr>
      <w:hyperlink w:anchor="_Toc490466046" w:history="1">
        <w:r w:rsidR="008E7ACF" w:rsidRPr="008E7ACF">
          <w:rPr>
            <w:rStyle w:val="aa"/>
            <w:rFonts w:ascii="仿宋_GB2312" w:eastAsia="仿宋_GB2312" w:hAnsi="黑体" w:hint="eastAsia"/>
            <w:noProof/>
          </w:rPr>
          <w:t>（二）</w:t>
        </w:r>
        <w:r w:rsidR="008E7ACF" w:rsidRPr="008E7ACF">
          <w:rPr>
            <w:rStyle w:val="aa"/>
            <w:rFonts w:ascii="仿宋_GB2312" w:eastAsia="仿宋_GB2312" w:hAnsi="黑体"/>
            <w:noProof/>
          </w:rPr>
          <w:t>学校、幼儿园、养老院、医院占用耕地免征耕地占用税</w:t>
        </w:r>
        <w:r w:rsidR="008E7ACF" w:rsidRPr="008E7ACF">
          <w:rPr>
            <w:rStyle w:val="aa"/>
            <w:rFonts w:ascii="仿宋_GB2312" w:eastAsia="仿宋_GB2312" w:hAnsi="黑体"/>
            <w:noProof/>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_Toc490466046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6</w:t>
        </w:r>
        <w:r w:rsidR="00A641F0">
          <w:rPr>
            <w:rFonts w:ascii="仿宋_GB2312" w:eastAsia="仿宋_GB2312" w:hint="eastAsia"/>
            <w:noProof/>
            <w:webHidden/>
          </w:rPr>
          <w:t>9</w:t>
        </w:r>
        <w:r w:rsidRPr="001D27A9">
          <w:rPr>
            <w:rFonts w:ascii="仿宋_GB2312" w:eastAsia="仿宋_GB2312" w:hint="eastAsia"/>
            <w:noProof/>
            <w:webHidden/>
          </w:rPr>
          <w:fldChar w:fldCharType="end"/>
        </w:r>
      </w:hyperlink>
    </w:p>
    <w:p w:rsidR="00D8081D" w:rsidRPr="001D27A9" w:rsidRDefault="008E7ACF" w:rsidP="00D8081D">
      <w:pPr>
        <w:pStyle w:val="30"/>
        <w:tabs>
          <w:tab w:val="left" w:pos="2100"/>
          <w:tab w:val="right" w:leader="dot" w:pos="8297"/>
        </w:tabs>
        <w:ind w:left="960" w:right="480"/>
        <w:rPr>
          <w:rFonts w:ascii="仿宋_GB2312" w:eastAsia="仿宋_GB2312" w:hAnsiTheme="minorHAnsi" w:cstheme="minorBidi"/>
          <w:noProof/>
          <w:kern w:val="2"/>
          <w:szCs w:val="22"/>
        </w:rPr>
      </w:pPr>
      <w:r w:rsidRPr="008E7ACF">
        <w:rPr>
          <w:rFonts w:ascii="仿宋_GB2312" w:eastAsia="仿宋_GB2312" w:hint="eastAsia"/>
        </w:rPr>
        <w:t>（三）</w:t>
      </w:r>
      <w:hyperlink w:anchor="_Toc490466047" w:history="1">
        <w:r w:rsidRPr="008E7ACF">
          <w:rPr>
            <w:rStyle w:val="aa"/>
            <w:rFonts w:ascii="仿宋_GB2312" w:eastAsia="仿宋_GB2312" w:hint="eastAsia"/>
            <w:noProof/>
          </w:rPr>
          <w:t>增值税小规模纳税人减按</w:t>
        </w:r>
        <w:r w:rsidRPr="008E7ACF">
          <w:rPr>
            <w:rStyle w:val="aa"/>
            <w:rFonts w:ascii="仿宋_GB2312" w:eastAsia="仿宋_GB2312"/>
            <w:noProof/>
          </w:rPr>
          <w:t>50%征收耕地占用税</w:t>
        </w:r>
        <w:r w:rsidR="00D8081D" w:rsidRPr="001D27A9">
          <w:rPr>
            <w:rFonts w:ascii="仿宋_GB2312" w:eastAsia="仿宋_GB2312" w:hint="eastAsia"/>
            <w:noProof/>
            <w:webHidden/>
          </w:rPr>
          <w:tab/>
        </w:r>
        <w:r w:rsidR="00A641F0">
          <w:rPr>
            <w:rFonts w:ascii="仿宋_GB2312" w:eastAsia="仿宋_GB2312" w:hint="eastAsia"/>
            <w:noProof/>
            <w:webHidden/>
          </w:rPr>
          <w:t>70</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48" w:history="1">
        <w:r w:rsidR="00521A52" w:rsidRPr="00521A52">
          <w:rPr>
            <w:rStyle w:val="aa"/>
            <w:rFonts w:ascii="仿宋_GB2312" w:eastAsia="仿宋_GB2312" w:hint="eastAsia"/>
            <w:b/>
            <w:noProof/>
          </w:rPr>
          <w:t>十、资源税</w:t>
        </w:r>
        <w:r w:rsidR="00521A52" w:rsidRPr="00521A52">
          <w:rPr>
            <w:rStyle w:val="aa"/>
            <w:rFonts w:ascii="仿宋_GB2312" w:eastAsia="仿宋_GB2312" w:hint="eastAsia"/>
            <w:b/>
            <w:noProof/>
            <w:webHidden/>
          </w:rPr>
          <w:tab/>
        </w:r>
        <w:r w:rsidR="00D8081D" w:rsidRPr="001D27A9">
          <w:rPr>
            <w:rFonts w:ascii="仿宋_GB2312" w:eastAsia="仿宋_GB2312" w:hint="eastAsia"/>
            <w:noProof/>
            <w:webHidden/>
          </w:rPr>
          <w:tab/>
        </w:r>
        <w:r w:rsidR="00A641F0">
          <w:rPr>
            <w:rFonts w:ascii="仿宋_GB2312" w:eastAsia="仿宋_GB2312" w:hint="eastAsia"/>
            <w:noProof/>
            <w:webHidden/>
          </w:rPr>
          <w:t>70</w:t>
        </w:r>
      </w:hyperlink>
    </w:p>
    <w:p w:rsidR="00D8081D" w:rsidRPr="001D27A9" w:rsidRDefault="0059162A" w:rsidP="00521A52">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49" w:history="1">
        <w:r w:rsidR="00521A52" w:rsidRPr="00521A52">
          <w:rPr>
            <w:rStyle w:val="aa"/>
            <w:rFonts w:ascii="仿宋_GB2312" w:eastAsia="仿宋_GB2312" w:hint="eastAsia"/>
            <w:noProof/>
          </w:rPr>
          <w:t>（一）</w:t>
        </w:r>
        <w:r w:rsidR="00521A52" w:rsidRPr="00521A52">
          <w:rPr>
            <w:rStyle w:val="aa"/>
            <w:rFonts w:ascii="仿宋_GB2312" w:eastAsia="仿宋_GB2312"/>
            <w:noProof/>
          </w:rPr>
          <w:t>“</w:t>
        </w:r>
        <w:r w:rsidR="00521A52" w:rsidRPr="00521A52">
          <w:rPr>
            <w:rStyle w:val="aa"/>
            <w:rFonts w:ascii="仿宋_GB2312" w:eastAsia="仿宋_GB2312"/>
            <w:noProof/>
          </w:rPr>
          <w:t>三下</w:t>
        </w:r>
        <w:r w:rsidR="00521A52" w:rsidRPr="00521A52">
          <w:rPr>
            <w:rStyle w:val="aa"/>
            <w:rFonts w:ascii="仿宋_GB2312" w:eastAsia="仿宋_GB2312"/>
            <w:noProof/>
          </w:rPr>
          <w:t>”</w:t>
        </w:r>
        <w:r w:rsidR="00521A52" w:rsidRPr="00521A52">
          <w:rPr>
            <w:rStyle w:val="aa"/>
            <w:rFonts w:ascii="仿宋_GB2312" w:eastAsia="仿宋_GB2312"/>
            <w:noProof/>
          </w:rPr>
          <w:t>充填开采减征资源税</w:t>
        </w:r>
        <w:r w:rsidR="00521A52" w:rsidRPr="00521A52">
          <w:rPr>
            <w:rStyle w:val="aa"/>
            <w:rFonts w:ascii="仿宋_GB2312" w:eastAsia="仿宋_GB2312" w:hint="eastAsia"/>
            <w:noProof/>
            <w:webHidden/>
          </w:rPr>
          <w:tab/>
        </w:r>
        <w:r w:rsidR="00A641F0">
          <w:rPr>
            <w:rFonts w:ascii="仿宋_GB2312" w:eastAsia="仿宋_GB2312" w:hint="eastAsia"/>
            <w:noProof/>
            <w:webHidden/>
          </w:rPr>
          <w:t>71</w:t>
        </w:r>
      </w:hyperlink>
    </w:p>
    <w:p w:rsidR="00D8081D" w:rsidRPr="001D27A9" w:rsidRDefault="0059162A" w:rsidP="00521A52">
      <w:pPr>
        <w:pStyle w:val="30"/>
        <w:tabs>
          <w:tab w:val="left" w:pos="1680"/>
          <w:tab w:val="right" w:leader="dot" w:pos="8297"/>
        </w:tabs>
        <w:ind w:left="960" w:right="480"/>
        <w:rPr>
          <w:rFonts w:ascii="仿宋_GB2312" w:eastAsia="仿宋_GB2312" w:hAnsiTheme="minorHAnsi" w:cstheme="minorBidi"/>
          <w:noProof/>
          <w:kern w:val="2"/>
          <w:szCs w:val="22"/>
        </w:rPr>
      </w:pPr>
      <w:hyperlink w:anchor="_Toc490466050" w:history="1">
        <w:r w:rsidR="00521A52" w:rsidRPr="00521A52">
          <w:rPr>
            <w:rStyle w:val="aa"/>
            <w:rFonts w:ascii="仿宋_GB2312" w:eastAsia="仿宋_GB2312" w:hint="eastAsia"/>
            <w:noProof/>
          </w:rPr>
          <w:t>（二）</w:t>
        </w:r>
        <w:r w:rsidR="00521A52" w:rsidRPr="00521A52">
          <w:rPr>
            <w:rStyle w:val="aa"/>
            <w:rFonts w:ascii="仿宋_GB2312" w:eastAsia="仿宋_GB2312"/>
            <w:noProof/>
          </w:rPr>
          <w:t>实际开采年限在15年（含）以上的衰竭期矿山开采的矿产资源减征资源税</w:t>
        </w:r>
        <w:r w:rsidR="00521A52" w:rsidRPr="00521A52">
          <w:rPr>
            <w:rStyle w:val="aa"/>
            <w:rFonts w:ascii="仿宋_GB2312" w:eastAsia="仿宋_GB2312" w:hint="eastAsia"/>
            <w:noProof/>
            <w:webHidden/>
          </w:rPr>
          <w:tab/>
        </w:r>
        <w:r w:rsidR="00521A52" w:rsidRPr="00521A52">
          <w:rPr>
            <w:rStyle w:val="aa"/>
            <w:rFonts w:ascii="仿宋_GB2312" w:eastAsia="仿宋_GB2312" w:hint="eastAsia"/>
            <w:noProof/>
            <w:webHidden/>
          </w:rPr>
          <w:tab/>
        </w:r>
        <w:r w:rsidR="00A641F0">
          <w:rPr>
            <w:rFonts w:ascii="仿宋_GB2312" w:eastAsia="仿宋_GB2312" w:hint="eastAsia"/>
            <w:noProof/>
            <w:webHidden/>
          </w:rPr>
          <w:t>71</w:t>
        </w:r>
      </w:hyperlink>
    </w:p>
    <w:p w:rsidR="00D8081D" w:rsidRPr="00521A52" w:rsidRDefault="0059162A" w:rsidP="00521A52">
      <w:pPr>
        <w:pStyle w:val="30"/>
        <w:tabs>
          <w:tab w:val="left" w:pos="1680"/>
          <w:tab w:val="right" w:leader="dot" w:pos="8297"/>
        </w:tabs>
        <w:ind w:leftChars="0" w:left="0" w:right="480" w:firstLineChars="450" w:firstLine="945"/>
        <w:rPr>
          <w:rFonts w:ascii="仿宋_GB2312" w:eastAsia="仿宋_GB2312" w:hAnsiTheme="minorHAnsi" w:cstheme="minorBidi"/>
          <w:noProof/>
          <w:color w:val="0000FF"/>
          <w:kern w:val="2"/>
          <w:szCs w:val="22"/>
          <w:u w:val="single"/>
        </w:rPr>
      </w:pPr>
      <w:hyperlink w:anchor="_Toc490466051" w:history="1">
        <w:r w:rsidR="00521A52">
          <w:rPr>
            <w:rStyle w:val="aa"/>
            <w:rFonts w:ascii="仿宋_GB2312" w:eastAsia="仿宋_GB2312" w:hint="eastAsia"/>
            <w:noProof/>
          </w:rPr>
          <w:t>（三</w:t>
        </w:r>
        <w:r w:rsidR="00D8081D" w:rsidRPr="00521A52">
          <w:rPr>
            <w:rStyle w:val="aa"/>
            <w:rFonts w:ascii="仿宋_GB2312" w:eastAsia="仿宋_GB2312" w:hint="eastAsia"/>
            <w:noProof/>
          </w:rPr>
          <w:t>）</w:t>
        </w:r>
        <w:r w:rsidR="00521A52" w:rsidRPr="00521A52">
          <w:rPr>
            <w:rStyle w:val="aa"/>
            <w:rFonts w:ascii="仿宋_GB2312" w:eastAsia="仿宋_GB2312" w:hAnsiTheme="minorHAnsi" w:cstheme="minorBidi"/>
            <w:noProof/>
            <w:kern w:val="2"/>
            <w:szCs w:val="22"/>
          </w:rPr>
          <w:t>页岩气开采减征资源税</w:t>
        </w:r>
        <w:r w:rsidR="00521A52" w:rsidRPr="00521A52">
          <w:rPr>
            <w:rStyle w:val="aa"/>
            <w:rFonts w:ascii="仿宋_GB2312" w:eastAsia="仿宋_GB2312" w:hAnsiTheme="minorHAnsi" w:cstheme="minorBidi" w:hint="eastAsia"/>
            <w:noProof/>
            <w:webHidden/>
            <w:kern w:val="2"/>
            <w:szCs w:val="22"/>
          </w:rPr>
          <w:tab/>
        </w:r>
        <w:r w:rsidR="00A641F0">
          <w:rPr>
            <w:rStyle w:val="aa"/>
            <w:rFonts w:ascii="仿宋_GB2312" w:eastAsia="仿宋_GB2312" w:hint="eastAsia"/>
            <w:noProof/>
            <w:webHidden/>
          </w:rPr>
          <w:t>72</w:t>
        </w:r>
      </w:hyperlink>
    </w:p>
    <w:p w:rsidR="00D8081D" w:rsidRPr="001D27A9" w:rsidRDefault="0059162A" w:rsidP="00521A52">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52" w:history="1">
        <w:r w:rsidR="00521A52" w:rsidRPr="00521A52">
          <w:rPr>
            <w:rStyle w:val="aa"/>
            <w:rFonts w:ascii="仿宋_GB2312" w:eastAsia="仿宋_GB2312" w:hint="eastAsia"/>
            <w:noProof/>
          </w:rPr>
          <w:t>（四）</w:t>
        </w:r>
        <w:r w:rsidR="00521A52" w:rsidRPr="00521A52">
          <w:rPr>
            <w:rStyle w:val="aa"/>
            <w:rFonts w:ascii="仿宋_GB2312" w:eastAsia="仿宋_GB2312"/>
            <w:noProof/>
          </w:rPr>
          <w:t>资源综合利用免征资源税</w:t>
        </w:r>
        <w:r w:rsidR="00521A52" w:rsidRPr="00521A52">
          <w:rPr>
            <w:rStyle w:val="aa"/>
            <w:rFonts w:ascii="仿宋_GB2312" w:eastAsia="仿宋_GB2312" w:hint="eastAsia"/>
            <w:noProof/>
            <w:webHidden/>
          </w:rPr>
          <w:tab/>
        </w:r>
        <w:r w:rsidR="00A641F0">
          <w:rPr>
            <w:rFonts w:ascii="仿宋_GB2312" w:eastAsia="仿宋_GB2312" w:hint="eastAsia"/>
            <w:noProof/>
            <w:webHidden/>
          </w:rPr>
          <w:t>72</w:t>
        </w:r>
      </w:hyperlink>
    </w:p>
    <w:p w:rsidR="00D8081D" w:rsidRPr="001D27A9" w:rsidRDefault="00521A52" w:rsidP="00D8081D">
      <w:pPr>
        <w:pStyle w:val="30"/>
        <w:tabs>
          <w:tab w:val="left" w:pos="1680"/>
          <w:tab w:val="right" w:leader="dot" w:pos="8297"/>
        </w:tabs>
        <w:ind w:left="960" w:right="480"/>
        <w:rPr>
          <w:rFonts w:ascii="仿宋_GB2312" w:eastAsia="仿宋_GB2312" w:hAnsiTheme="minorHAnsi" w:cstheme="minorBidi"/>
          <w:noProof/>
          <w:kern w:val="2"/>
          <w:szCs w:val="22"/>
        </w:rPr>
      </w:pPr>
      <w:r w:rsidRPr="00521A52">
        <w:rPr>
          <w:rFonts w:ascii="仿宋_GB2312" w:eastAsia="仿宋_GB2312" w:hint="eastAsia"/>
        </w:rPr>
        <w:t>（五）</w:t>
      </w:r>
      <w:hyperlink w:anchor="_Toc490466053" w:history="1">
        <w:r w:rsidRPr="00521A52">
          <w:rPr>
            <w:rStyle w:val="aa"/>
            <w:rFonts w:ascii="仿宋_GB2312" w:eastAsia="仿宋_GB2312" w:hint="eastAsia"/>
            <w:noProof/>
          </w:rPr>
          <w:t>增值税小规模纳税人减按</w:t>
        </w:r>
        <w:r w:rsidRPr="00521A52">
          <w:rPr>
            <w:rStyle w:val="aa"/>
            <w:rFonts w:ascii="仿宋_GB2312" w:eastAsia="仿宋_GB2312"/>
            <w:noProof/>
          </w:rPr>
          <w:t>50%征收资源税</w:t>
        </w:r>
        <w:r w:rsidR="00D8081D" w:rsidRPr="001D27A9">
          <w:rPr>
            <w:rFonts w:ascii="仿宋_GB2312" w:eastAsia="仿宋_GB2312" w:hint="eastAsia"/>
            <w:noProof/>
            <w:webHidden/>
          </w:rPr>
          <w:tab/>
        </w:r>
        <w:r w:rsidR="00A641F0">
          <w:rPr>
            <w:rFonts w:ascii="仿宋_GB2312" w:eastAsia="仿宋_GB2312" w:hint="eastAsia"/>
            <w:noProof/>
            <w:webHidden/>
          </w:rPr>
          <w:t>72</w:t>
        </w:r>
      </w:hyperlink>
    </w:p>
    <w:p w:rsidR="00D8081D" w:rsidRPr="001D27A9" w:rsidRDefault="0059162A" w:rsidP="00D8081D">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54" w:history="1">
        <w:r w:rsidR="00521A52" w:rsidRPr="00521A52">
          <w:rPr>
            <w:rStyle w:val="aa"/>
            <w:rFonts w:ascii="仿宋_GB2312" w:eastAsia="仿宋_GB2312" w:hint="eastAsia"/>
            <w:b/>
            <w:noProof/>
          </w:rPr>
          <w:t>十一、环境保护税</w:t>
        </w:r>
        <w:r w:rsidR="00D8081D" w:rsidRPr="001D27A9">
          <w:rPr>
            <w:rFonts w:ascii="仿宋_GB2312" w:eastAsia="仿宋_GB2312" w:hint="eastAsia"/>
            <w:noProof/>
            <w:webHidden/>
          </w:rPr>
          <w:tab/>
        </w:r>
        <w:r w:rsidR="00A641F0">
          <w:rPr>
            <w:rFonts w:ascii="仿宋_GB2312" w:eastAsia="仿宋_GB2312" w:hint="eastAsia"/>
            <w:noProof/>
            <w:webHidden/>
          </w:rPr>
          <w:t>73</w:t>
        </w:r>
      </w:hyperlink>
    </w:p>
    <w:p w:rsidR="00D8081D" w:rsidRPr="001D27A9" w:rsidRDefault="0059162A" w:rsidP="00521A52">
      <w:pPr>
        <w:pStyle w:val="30"/>
        <w:tabs>
          <w:tab w:val="right" w:leader="dot" w:pos="8297"/>
        </w:tabs>
        <w:ind w:left="960" w:right="480"/>
        <w:rPr>
          <w:rFonts w:ascii="仿宋_GB2312" w:eastAsia="仿宋_GB2312" w:hAnsiTheme="minorHAnsi" w:cstheme="minorBidi"/>
          <w:noProof/>
          <w:kern w:val="2"/>
          <w:szCs w:val="22"/>
        </w:rPr>
      </w:pPr>
      <w:hyperlink w:anchor="_Toc490466055" w:history="1">
        <w:r w:rsidR="00521A52" w:rsidRPr="00521A52">
          <w:rPr>
            <w:rStyle w:val="aa"/>
            <w:rFonts w:ascii="仿宋_GB2312" w:eastAsia="仿宋_GB2312" w:hint="eastAsia"/>
            <w:noProof/>
          </w:rPr>
          <w:t>（一）</w:t>
        </w:r>
        <w:r w:rsidR="00521A52" w:rsidRPr="00521A52">
          <w:rPr>
            <w:rStyle w:val="aa"/>
            <w:rFonts w:ascii="仿宋_GB2312" w:eastAsia="仿宋_GB2312"/>
            <w:noProof/>
          </w:rPr>
          <w:t>农业生产免征环境保护税</w:t>
        </w:r>
        <w:r w:rsidR="00D8081D" w:rsidRPr="001D27A9">
          <w:rPr>
            <w:rFonts w:ascii="仿宋_GB2312" w:eastAsia="仿宋_GB2312" w:hint="eastAsia"/>
            <w:noProof/>
            <w:webHidden/>
          </w:rPr>
          <w:tab/>
        </w:r>
        <w:r w:rsidR="00A641F0">
          <w:rPr>
            <w:rFonts w:ascii="仿宋_GB2312" w:eastAsia="仿宋_GB2312" w:hint="eastAsia"/>
            <w:noProof/>
            <w:webHidden/>
          </w:rPr>
          <w:t>73</w:t>
        </w:r>
      </w:hyperlink>
    </w:p>
    <w:p w:rsidR="00D8081D" w:rsidRPr="001D27A9" w:rsidRDefault="0059162A" w:rsidP="00521A52">
      <w:pPr>
        <w:pStyle w:val="30"/>
        <w:tabs>
          <w:tab w:val="right" w:leader="dot" w:pos="8297"/>
        </w:tabs>
        <w:ind w:left="960" w:right="480"/>
        <w:rPr>
          <w:rFonts w:ascii="仿宋_GB2312" w:eastAsia="仿宋_GB2312" w:hAnsiTheme="minorHAnsi" w:cstheme="minorBidi"/>
          <w:noProof/>
          <w:kern w:val="2"/>
          <w:szCs w:val="22"/>
        </w:rPr>
      </w:pPr>
      <w:hyperlink w:anchor="_Toc490466056" w:history="1">
        <w:r w:rsidR="00521A52">
          <w:rPr>
            <w:rStyle w:val="aa"/>
            <w:rFonts w:ascii="仿宋_GB2312" w:eastAsia="仿宋_GB2312" w:hint="eastAsia"/>
            <w:noProof/>
          </w:rPr>
          <w:t>（二）</w:t>
        </w:r>
        <w:r w:rsidR="00521A52" w:rsidRPr="00521A52">
          <w:rPr>
            <w:rStyle w:val="aa"/>
            <w:rFonts w:ascii="仿宋_GB2312" w:eastAsia="仿宋_GB2312"/>
            <w:noProof/>
          </w:rPr>
          <w:t>流动污染源免征环境保护税</w:t>
        </w:r>
        <w:r w:rsidR="00D8081D" w:rsidRPr="001D27A9">
          <w:rPr>
            <w:rFonts w:ascii="仿宋_GB2312" w:eastAsia="仿宋_GB2312" w:hint="eastAsia"/>
            <w:noProof/>
            <w:webHidden/>
          </w:rPr>
          <w:tab/>
        </w:r>
        <w:r w:rsidR="00A641F0">
          <w:rPr>
            <w:rFonts w:ascii="仿宋_GB2312" w:eastAsia="仿宋_GB2312" w:hint="eastAsia"/>
            <w:noProof/>
            <w:webHidden/>
          </w:rPr>
          <w:t>73</w:t>
        </w:r>
      </w:hyperlink>
    </w:p>
    <w:p w:rsidR="00D8081D" w:rsidRPr="001D27A9" w:rsidRDefault="0059162A" w:rsidP="00521A52">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57" w:history="1">
        <w:r w:rsidR="00521A52" w:rsidRPr="00521A52">
          <w:rPr>
            <w:rStyle w:val="aa"/>
            <w:rFonts w:ascii="仿宋_GB2312" w:eastAsia="仿宋_GB2312" w:hint="eastAsia"/>
            <w:noProof/>
          </w:rPr>
          <w:t>（三）</w:t>
        </w:r>
        <w:r w:rsidR="00521A52" w:rsidRPr="00521A52">
          <w:rPr>
            <w:rStyle w:val="aa"/>
            <w:rFonts w:ascii="仿宋_GB2312" w:eastAsia="仿宋_GB2312"/>
            <w:noProof/>
          </w:rPr>
          <w:t>城乡污水集中处理、生活垃圾集中处理场所免征环境保护税</w:t>
        </w:r>
        <w:r w:rsidR="00D8081D" w:rsidRPr="001D27A9">
          <w:rPr>
            <w:rFonts w:ascii="仿宋_GB2312" w:eastAsia="仿宋_GB2312" w:hint="eastAsia"/>
            <w:noProof/>
            <w:webHidden/>
          </w:rPr>
          <w:tab/>
        </w:r>
        <w:r w:rsidR="00A641F0">
          <w:rPr>
            <w:rFonts w:ascii="仿宋_GB2312" w:eastAsia="仿宋_GB2312" w:hint="eastAsia"/>
            <w:noProof/>
            <w:webHidden/>
          </w:rPr>
          <w:t>73</w:t>
        </w:r>
      </w:hyperlink>
    </w:p>
    <w:p w:rsidR="00D8081D" w:rsidRPr="001D27A9" w:rsidRDefault="0059162A" w:rsidP="00521A52">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58" w:history="1">
        <w:r w:rsidR="00521A52" w:rsidRPr="00521A52">
          <w:rPr>
            <w:rStyle w:val="aa"/>
            <w:rFonts w:ascii="仿宋_GB2312" w:eastAsia="仿宋_GB2312" w:hint="eastAsia"/>
            <w:noProof/>
          </w:rPr>
          <w:t>（四）</w:t>
        </w:r>
        <w:r w:rsidR="00521A52" w:rsidRPr="00521A52">
          <w:rPr>
            <w:rStyle w:val="aa"/>
            <w:rFonts w:ascii="仿宋_GB2312" w:eastAsia="仿宋_GB2312"/>
            <w:noProof/>
          </w:rPr>
          <w:t>固体废物综合利用免征环境保护税</w:t>
        </w:r>
        <w:r w:rsidR="00D8081D" w:rsidRPr="001D27A9">
          <w:rPr>
            <w:rFonts w:ascii="仿宋_GB2312" w:eastAsia="仿宋_GB2312" w:hint="eastAsia"/>
            <w:noProof/>
            <w:webHidden/>
          </w:rPr>
          <w:tab/>
        </w:r>
        <w:r w:rsidR="00A641F0">
          <w:rPr>
            <w:rFonts w:ascii="仿宋_GB2312" w:eastAsia="仿宋_GB2312" w:hint="eastAsia"/>
            <w:noProof/>
            <w:webHidden/>
          </w:rPr>
          <w:t>74</w:t>
        </w:r>
      </w:hyperlink>
    </w:p>
    <w:p w:rsidR="00D8081D" w:rsidRPr="001D27A9" w:rsidRDefault="0059162A" w:rsidP="00521A52">
      <w:pPr>
        <w:pStyle w:val="30"/>
        <w:tabs>
          <w:tab w:val="left" w:pos="2100"/>
          <w:tab w:val="right" w:leader="dot" w:pos="8297"/>
        </w:tabs>
        <w:ind w:left="960" w:right="480"/>
        <w:rPr>
          <w:rFonts w:ascii="仿宋_GB2312" w:eastAsia="仿宋_GB2312" w:hAnsiTheme="minorHAnsi" w:cstheme="minorBidi"/>
          <w:noProof/>
          <w:kern w:val="2"/>
          <w:szCs w:val="22"/>
        </w:rPr>
      </w:pPr>
      <w:hyperlink w:anchor="_Toc490466059" w:history="1">
        <w:r w:rsidR="00521A52" w:rsidRPr="00521A52">
          <w:rPr>
            <w:rStyle w:val="aa"/>
            <w:rFonts w:ascii="仿宋_GB2312" w:eastAsia="仿宋_GB2312" w:hint="eastAsia"/>
            <w:noProof/>
          </w:rPr>
          <w:t>（五）</w:t>
        </w:r>
        <w:r w:rsidR="00521A52" w:rsidRPr="00521A52">
          <w:rPr>
            <w:rStyle w:val="aa"/>
            <w:rFonts w:ascii="仿宋_GB2312" w:eastAsia="仿宋_GB2312"/>
            <w:noProof/>
          </w:rPr>
          <w:t>污染物浓度值低于排放标准的减征环境保护税</w:t>
        </w:r>
        <w:r w:rsidR="00D8081D" w:rsidRPr="001D27A9">
          <w:rPr>
            <w:rFonts w:ascii="仿宋_GB2312" w:eastAsia="仿宋_GB2312" w:hint="eastAsia"/>
            <w:noProof/>
            <w:webHidden/>
          </w:rPr>
          <w:tab/>
        </w:r>
        <w:r w:rsidRPr="001D27A9">
          <w:rPr>
            <w:rFonts w:ascii="仿宋_GB2312" w:eastAsia="仿宋_GB2312" w:hint="eastAsia"/>
            <w:noProof/>
            <w:webHidden/>
          </w:rPr>
          <w:fldChar w:fldCharType="begin"/>
        </w:r>
        <w:r w:rsidR="00D8081D" w:rsidRPr="001D27A9">
          <w:rPr>
            <w:rFonts w:ascii="仿宋_GB2312" w:eastAsia="仿宋_GB2312" w:hint="eastAsia"/>
            <w:noProof/>
            <w:webHidden/>
          </w:rPr>
          <w:instrText xml:space="preserve"> PAGEREF _Toc490466059 \h </w:instrText>
        </w:r>
        <w:r w:rsidRPr="001D27A9">
          <w:rPr>
            <w:rFonts w:ascii="仿宋_GB2312" w:eastAsia="仿宋_GB2312" w:hint="eastAsia"/>
            <w:noProof/>
            <w:webHidden/>
          </w:rPr>
        </w:r>
        <w:r w:rsidRPr="001D27A9">
          <w:rPr>
            <w:rFonts w:ascii="仿宋_GB2312" w:eastAsia="仿宋_GB2312" w:hint="eastAsia"/>
            <w:noProof/>
            <w:webHidden/>
          </w:rPr>
          <w:fldChar w:fldCharType="separate"/>
        </w:r>
        <w:r w:rsidR="00D8081D" w:rsidRPr="001D27A9">
          <w:rPr>
            <w:rFonts w:ascii="仿宋_GB2312" w:eastAsia="仿宋_GB2312" w:hint="eastAsia"/>
            <w:noProof/>
            <w:webHidden/>
          </w:rPr>
          <w:t>7</w:t>
        </w:r>
        <w:r w:rsidR="00A641F0">
          <w:rPr>
            <w:rFonts w:ascii="仿宋_GB2312" w:eastAsia="仿宋_GB2312" w:hint="eastAsia"/>
            <w:noProof/>
            <w:webHidden/>
          </w:rPr>
          <w:t>4</w:t>
        </w:r>
        <w:r w:rsidRPr="001D27A9">
          <w:rPr>
            <w:rFonts w:ascii="仿宋_GB2312" w:eastAsia="仿宋_GB2312" w:hint="eastAsia"/>
            <w:noProof/>
            <w:webHidden/>
          </w:rPr>
          <w:fldChar w:fldCharType="end"/>
        </w:r>
      </w:hyperlink>
    </w:p>
    <w:p w:rsidR="006110A5" w:rsidRPr="00D8081D" w:rsidRDefault="0059162A" w:rsidP="00D8081D">
      <w:pPr>
        <w:pStyle w:val="a7"/>
        <w:shd w:val="clear" w:color="auto" w:fill="FFFFFF"/>
        <w:spacing w:beforeAutospacing="0" w:afterAutospacing="0"/>
        <w:ind w:firstLineChars="71" w:firstLine="149"/>
        <w:rPr>
          <w:rFonts w:ascii="仿宋_GB2312" w:eastAsia="仿宋_GB2312" w:cs="宋体"/>
          <w:sz w:val="28"/>
          <w:szCs w:val="28"/>
          <w:shd w:val="clear" w:color="auto" w:fill="FFFFFF"/>
        </w:rPr>
        <w:sectPr w:rsidR="006110A5" w:rsidRPr="00D8081D">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851" w:footer="992" w:gutter="0"/>
          <w:cols w:space="0"/>
        </w:sectPr>
      </w:pPr>
      <w:r w:rsidRPr="001D27A9">
        <w:rPr>
          <w:rFonts w:ascii="仿宋_GB2312" w:eastAsia="仿宋_GB2312" w:cs="宋体" w:hint="eastAsia"/>
          <w:sz w:val="21"/>
          <w:szCs w:val="21"/>
          <w:shd w:val="clear" w:color="auto" w:fill="FFFFFF"/>
        </w:rPr>
        <w:fldChar w:fldCharType="end"/>
      </w:r>
    </w:p>
    <w:p w:rsidR="00146862" w:rsidRPr="00D8081D" w:rsidRDefault="00146862" w:rsidP="00146862">
      <w:pPr>
        <w:ind w:firstLineChars="0" w:firstLine="0"/>
      </w:pPr>
    </w:p>
    <w:p w:rsidR="006110A5" w:rsidRPr="00D8081D" w:rsidRDefault="00EF61CD" w:rsidP="0056240C">
      <w:pPr>
        <w:ind w:firstLine="643"/>
        <w:rPr>
          <w:rFonts w:ascii="黑体" w:eastAsia="黑体" w:hAnsi="黑体"/>
          <w:b/>
          <w:sz w:val="32"/>
          <w:szCs w:val="32"/>
        </w:rPr>
      </w:pPr>
      <w:r w:rsidRPr="00D8081D">
        <w:rPr>
          <w:rFonts w:ascii="黑体" w:eastAsia="黑体" w:hAnsi="黑体" w:hint="eastAsia"/>
          <w:b/>
          <w:sz w:val="32"/>
          <w:szCs w:val="32"/>
        </w:rPr>
        <w:t>一、增值税</w:t>
      </w:r>
    </w:p>
    <w:p w:rsidR="00146862" w:rsidRPr="00D8081D" w:rsidRDefault="00146862" w:rsidP="0056240C">
      <w:pPr>
        <w:ind w:firstLine="643"/>
        <w:rPr>
          <w:rFonts w:ascii="黑体" w:eastAsia="黑体" w:hAnsi="黑体"/>
          <w:b/>
          <w:sz w:val="32"/>
          <w:szCs w:val="32"/>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（一）科技企业孵化器、大学科技园和众创空间</w:t>
      </w:r>
      <w:r w:rsidR="00054D35" w:rsidRPr="00D8081D">
        <w:rPr>
          <w:rFonts w:ascii="仿宋_GB2312" w:eastAsia="仿宋_GB2312" w:cs="黑体" w:hint="eastAsia"/>
          <w:b/>
          <w:sz w:val="28"/>
          <w:szCs w:val="28"/>
        </w:rPr>
        <w:t>向在孵对象</w:t>
      </w:r>
      <w:r w:rsidR="002B7CF5" w:rsidRPr="00D8081D">
        <w:rPr>
          <w:rFonts w:ascii="仿宋_GB2312" w:eastAsia="仿宋_GB2312" w:cs="黑体" w:hint="eastAsia"/>
          <w:b/>
          <w:sz w:val="28"/>
          <w:szCs w:val="28"/>
        </w:rPr>
        <w:t>提供</w:t>
      </w:r>
      <w:r w:rsidRPr="00D8081D">
        <w:rPr>
          <w:rFonts w:ascii="仿宋_GB2312" w:eastAsia="仿宋_GB2312" w:cs="黑体" w:hint="eastAsia"/>
          <w:b/>
          <w:sz w:val="28"/>
          <w:szCs w:val="28"/>
        </w:rPr>
        <w:t>孵化服务</w:t>
      </w:r>
      <w:r w:rsidR="002B7CF5" w:rsidRPr="00D8081D">
        <w:rPr>
          <w:rFonts w:ascii="仿宋_GB2312" w:eastAsia="仿宋_GB2312" w:cs="黑体" w:hint="eastAsia"/>
          <w:b/>
          <w:sz w:val="28"/>
          <w:szCs w:val="28"/>
        </w:rPr>
        <w:t>取得的收入</w:t>
      </w:r>
      <w:r w:rsidRPr="00D8081D">
        <w:rPr>
          <w:rFonts w:ascii="仿宋_GB2312" w:eastAsia="仿宋_GB2312" w:cs="黑体" w:hint="eastAsia"/>
          <w:b/>
          <w:sz w:val="28"/>
          <w:szCs w:val="28"/>
        </w:rPr>
        <w:t>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自2019年1月1日至2021年12月31日，对国家级、省级</w:t>
      </w:r>
      <w:r w:rsidRPr="00D8081D">
        <w:rPr>
          <w:rFonts w:ascii="仿宋_GB2312" w:eastAsia="仿宋_GB2312"/>
          <w:sz w:val="28"/>
          <w:szCs w:val="28"/>
        </w:rPr>
        <w:t>科技</w:t>
      </w:r>
      <w:r w:rsidRPr="00D8081D">
        <w:rPr>
          <w:rFonts w:ascii="仿宋_GB2312" w:eastAsia="仿宋_GB2312" w:hint="eastAsia"/>
          <w:sz w:val="28"/>
          <w:szCs w:val="28"/>
        </w:rPr>
        <w:t>企业孵化器、大学</w:t>
      </w:r>
      <w:r w:rsidRPr="00D8081D">
        <w:rPr>
          <w:rFonts w:ascii="仿宋_GB2312" w:eastAsia="仿宋_GB2312"/>
          <w:sz w:val="28"/>
          <w:szCs w:val="28"/>
        </w:rPr>
        <w:t>科技</w:t>
      </w:r>
      <w:r w:rsidRPr="00D8081D">
        <w:rPr>
          <w:rFonts w:ascii="仿宋_GB2312" w:eastAsia="仿宋_GB2312" w:hint="eastAsia"/>
          <w:sz w:val="28"/>
          <w:szCs w:val="28"/>
        </w:rPr>
        <w:t>园和国家备案众创空间对其向在孵对象提供孵化服务取得的收入，免征增值税。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《财政部 税务总局 </w:t>
      </w:r>
      <w:r w:rsidRPr="00D8081D">
        <w:rPr>
          <w:rFonts w:ascii="仿宋_GB2312" w:eastAsia="仿宋_GB2312" w:cs="宋体"/>
          <w:sz w:val="28"/>
          <w:szCs w:val="28"/>
        </w:rPr>
        <w:t>科技</w:t>
      </w:r>
      <w:r w:rsidRPr="00D8081D">
        <w:rPr>
          <w:rFonts w:ascii="仿宋_GB2312" w:eastAsia="仿宋_GB2312" w:cs="宋体" w:hint="eastAsia"/>
          <w:sz w:val="28"/>
          <w:szCs w:val="28"/>
        </w:rPr>
        <w:t>部 教育部关于</w:t>
      </w:r>
      <w:r w:rsidRPr="00D8081D">
        <w:rPr>
          <w:rFonts w:ascii="仿宋_GB2312" w:eastAsia="仿宋_GB2312" w:cs="宋体"/>
          <w:sz w:val="28"/>
          <w:szCs w:val="28"/>
        </w:rPr>
        <w:t>科技</w:t>
      </w:r>
      <w:r w:rsidRPr="00D8081D">
        <w:rPr>
          <w:rFonts w:ascii="仿宋_GB2312" w:eastAsia="仿宋_GB2312" w:cs="宋体" w:hint="eastAsia"/>
          <w:sz w:val="28"/>
          <w:szCs w:val="28"/>
        </w:rPr>
        <w:t>企业孵化器 大学</w:t>
      </w:r>
      <w:r w:rsidRPr="00D8081D">
        <w:rPr>
          <w:rFonts w:ascii="仿宋_GB2312" w:eastAsia="仿宋_GB2312" w:cs="宋体"/>
          <w:sz w:val="28"/>
          <w:szCs w:val="28"/>
        </w:rPr>
        <w:t>科技</w:t>
      </w:r>
      <w:r w:rsidRPr="00D8081D">
        <w:rPr>
          <w:rFonts w:ascii="仿宋_GB2312" w:eastAsia="仿宋_GB2312" w:cs="宋体" w:hint="eastAsia"/>
          <w:sz w:val="28"/>
          <w:szCs w:val="28"/>
        </w:rPr>
        <w:t>园和众创空间税收政策的通知》（财税〔2018〕120号 ）</w:t>
      </w:r>
      <w:r w:rsidR="004C313B" w:rsidRPr="00D8081D">
        <w:rPr>
          <w:rFonts w:ascii="仿宋_GB2312" w:eastAsia="仿宋_GB2312" w:cs="宋体"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3A450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w:t>
      </w:r>
      <w:r w:rsidR="00970539" w:rsidRPr="00D8081D">
        <w:rPr>
          <w:rFonts w:ascii="仿宋_GB2312" w:eastAsia="仿宋_GB2312" w:cs="宋体" w:hint="eastAsia"/>
          <w:sz w:val="28"/>
          <w:szCs w:val="28"/>
          <w:shd w:val="clear" w:color="auto" w:fill="FFFFFF"/>
        </w:rPr>
        <w:t>需</w:t>
      </w:r>
      <w:r w:rsidRPr="00D8081D">
        <w:rPr>
          <w:rFonts w:ascii="仿宋_GB2312" w:eastAsia="仿宋_GB2312" w:cs="宋体" w:hint="eastAsia"/>
          <w:sz w:val="28"/>
          <w:szCs w:val="28"/>
          <w:shd w:val="clear" w:color="auto" w:fill="FFFFFF"/>
        </w:rPr>
        <w:t>报送资料：</w:t>
      </w:r>
      <w:r w:rsidR="00EF61CD" w:rsidRPr="00D8081D">
        <w:rPr>
          <w:rFonts w:ascii="仿宋_GB2312" w:eastAsia="仿宋_GB2312" w:cs="宋体" w:hint="eastAsia"/>
          <w:sz w:val="28"/>
          <w:szCs w:val="28"/>
          <w:shd w:val="clear" w:color="auto" w:fill="FFFFFF"/>
        </w:rPr>
        <w:t>《纳税人减免税备案登记表》</w:t>
      </w:r>
      <w:r w:rsidR="00905A3E" w:rsidRPr="00D8081D">
        <w:rPr>
          <w:rFonts w:ascii="仿宋_GB2312" w:eastAsia="仿宋_GB2312" w:cs="宋体" w:hint="eastAsia"/>
          <w:sz w:val="28"/>
          <w:szCs w:val="28"/>
          <w:shd w:val="clear" w:color="auto" w:fill="FFFFFF"/>
        </w:rPr>
        <w:t>。</w:t>
      </w:r>
    </w:p>
    <w:p w:rsidR="003A450C" w:rsidRPr="00D8081D" w:rsidRDefault="003A450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2.留存备查资料：房产土地权属资料、房产原值资料、房产土地租赁合同、孵化协议等。</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（二）</w:t>
      </w:r>
      <w:r w:rsidR="004D7A29" w:rsidRPr="00D8081D">
        <w:rPr>
          <w:rFonts w:ascii="仿宋_GB2312" w:eastAsia="仿宋_GB2312" w:cs="黑体" w:hint="eastAsia"/>
          <w:b/>
          <w:sz w:val="28"/>
          <w:szCs w:val="28"/>
        </w:rPr>
        <w:t>销售自行开发生产的</w:t>
      </w:r>
      <w:r w:rsidR="004D7A29" w:rsidRPr="00D8081D">
        <w:rPr>
          <w:rFonts w:ascii="仿宋_GB2312" w:eastAsia="仿宋_GB2312" w:cs="黑体"/>
          <w:b/>
          <w:sz w:val="28"/>
          <w:szCs w:val="28"/>
        </w:rPr>
        <w:t>软件</w:t>
      </w:r>
      <w:r w:rsidR="004D7A29" w:rsidRPr="00D8081D">
        <w:rPr>
          <w:rFonts w:ascii="仿宋_GB2312" w:eastAsia="仿宋_GB2312" w:cs="黑体" w:hint="eastAsia"/>
          <w:b/>
          <w:sz w:val="28"/>
          <w:szCs w:val="28"/>
        </w:rPr>
        <w:t>产品的增值税实际税负超过3%</w:t>
      </w:r>
      <w:r w:rsidR="00044563">
        <w:rPr>
          <w:rFonts w:ascii="仿宋_GB2312" w:eastAsia="仿宋_GB2312" w:cs="黑体" w:hint="eastAsia"/>
          <w:b/>
          <w:sz w:val="28"/>
          <w:szCs w:val="28"/>
        </w:rPr>
        <w:t>的部分实行即征即退</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增值税一般纳税人销售其自行开发生产的</w:t>
      </w:r>
      <w:r w:rsidRPr="00D8081D">
        <w:rPr>
          <w:rFonts w:ascii="仿宋_GB2312" w:eastAsia="仿宋_GB2312"/>
          <w:sz w:val="28"/>
          <w:szCs w:val="28"/>
        </w:rPr>
        <w:t>软件</w:t>
      </w:r>
      <w:r w:rsidRPr="00D8081D">
        <w:rPr>
          <w:rFonts w:ascii="仿宋_GB2312" w:eastAsia="仿宋_GB2312" w:hint="eastAsia"/>
          <w:sz w:val="28"/>
          <w:szCs w:val="28"/>
        </w:rPr>
        <w:t>产品，对其增值税实际税负超过3%的部分实行即征即退政策</w:t>
      </w:r>
      <w:r w:rsidR="00722343" w:rsidRPr="00D8081D">
        <w:rPr>
          <w:rFonts w:ascii="仿宋_GB2312" w:eastAsia="仿宋_GB2312" w:hint="eastAsia"/>
          <w:sz w:val="28"/>
          <w:szCs w:val="28"/>
        </w:rPr>
        <w:t>，</w:t>
      </w:r>
      <w:r w:rsidRPr="00D8081D">
        <w:rPr>
          <w:rFonts w:ascii="仿宋_GB2312" w:eastAsia="仿宋_GB2312" w:hint="eastAsia"/>
          <w:sz w:val="28"/>
          <w:szCs w:val="28"/>
        </w:rPr>
        <w:t>可以向税务机关申请部分或全部退还按规定缴纳的税款。</w:t>
      </w:r>
      <w:r w:rsidRPr="00D8081D">
        <w:rPr>
          <w:rFonts w:ascii="仿宋_GB2312" w:eastAsia="仿宋_GB2312" w:hint="eastAsia"/>
          <w:sz w:val="28"/>
          <w:szCs w:val="28"/>
        </w:rPr>
        <w:br/>
        <w:t xml:space="preserve">    1.增值税一般纳税人将进口</w:t>
      </w:r>
      <w:r w:rsidRPr="00D8081D">
        <w:rPr>
          <w:rFonts w:ascii="仿宋_GB2312" w:eastAsia="仿宋_GB2312"/>
          <w:sz w:val="28"/>
          <w:szCs w:val="28"/>
        </w:rPr>
        <w:t>软件</w:t>
      </w:r>
      <w:r w:rsidRPr="00D8081D">
        <w:rPr>
          <w:rFonts w:ascii="仿宋_GB2312" w:eastAsia="仿宋_GB2312" w:hint="eastAsia"/>
          <w:sz w:val="28"/>
          <w:szCs w:val="28"/>
        </w:rPr>
        <w:t>产品进行本地化改造后对外销售，其销售的</w:t>
      </w:r>
      <w:r w:rsidRPr="00D8081D">
        <w:rPr>
          <w:rFonts w:ascii="仿宋_GB2312" w:eastAsia="仿宋_GB2312"/>
          <w:sz w:val="28"/>
          <w:szCs w:val="28"/>
        </w:rPr>
        <w:t>软件</w:t>
      </w:r>
      <w:r w:rsidRPr="00D8081D">
        <w:rPr>
          <w:rFonts w:ascii="仿宋_GB2312" w:eastAsia="仿宋_GB2312" w:hint="eastAsia"/>
          <w:sz w:val="28"/>
          <w:szCs w:val="28"/>
        </w:rPr>
        <w:t>产品可享受增值税即征即退政策。本地化改造是指对进口</w:t>
      </w:r>
      <w:r w:rsidRPr="00D8081D">
        <w:rPr>
          <w:rFonts w:ascii="仿宋_GB2312" w:eastAsia="仿宋_GB2312"/>
          <w:sz w:val="28"/>
          <w:szCs w:val="28"/>
        </w:rPr>
        <w:t>软件</w:t>
      </w:r>
      <w:r w:rsidRPr="00D8081D">
        <w:rPr>
          <w:rFonts w:ascii="仿宋_GB2312" w:eastAsia="仿宋_GB2312" w:hint="eastAsia"/>
          <w:sz w:val="28"/>
          <w:szCs w:val="28"/>
        </w:rPr>
        <w:t>产品进行重新设计、改进、转换等，单纯对进口</w:t>
      </w:r>
      <w:r w:rsidRPr="00D8081D">
        <w:rPr>
          <w:rFonts w:ascii="仿宋_GB2312" w:eastAsia="仿宋_GB2312"/>
          <w:sz w:val="28"/>
          <w:szCs w:val="28"/>
        </w:rPr>
        <w:t>软件</w:t>
      </w:r>
      <w:r w:rsidRPr="00D8081D">
        <w:rPr>
          <w:rFonts w:ascii="仿宋_GB2312" w:eastAsia="仿宋_GB2312" w:hint="eastAsia"/>
          <w:sz w:val="28"/>
          <w:szCs w:val="28"/>
        </w:rPr>
        <w:t xml:space="preserve">产品进行汉字化处理不包括在内。 </w:t>
      </w:r>
      <w:r w:rsidRPr="00D8081D">
        <w:rPr>
          <w:rFonts w:ascii="仿宋_GB2312" w:eastAsia="仿宋_GB2312" w:hint="eastAsia"/>
          <w:sz w:val="28"/>
          <w:szCs w:val="28"/>
        </w:rPr>
        <w:br/>
        <w:t xml:space="preserve">    2.</w:t>
      </w:r>
      <w:r w:rsidRPr="00D8081D">
        <w:rPr>
          <w:rFonts w:ascii="仿宋_GB2312" w:eastAsia="仿宋_GB2312"/>
          <w:sz w:val="28"/>
          <w:szCs w:val="28"/>
        </w:rPr>
        <w:t>软件</w:t>
      </w:r>
      <w:r w:rsidRPr="00D8081D">
        <w:rPr>
          <w:rFonts w:ascii="仿宋_GB2312" w:eastAsia="仿宋_GB2312" w:hint="eastAsia"/>
          <w:sz w:val="28"/>
          <w:szCs w:val="28"/>
        </w:rPr>
        <w:t>产品界定及分类。所称</w:t>
      </w:r>
      <w:r w:rsidRPr="00D8081D">
        <w:rPr>
          <w:rFonts w:ascii="仿宋_GB2312" w:eastAsia="仿宋_GB2312"/>
          <w:sz w:val="28"/>
          <w:szCs w:val="28"/>
        </w:rPr>
        <w:t>软件</w:t>
      </w:r>
      <w:r w:rsidRPr="00D8081D">
        <w:rPr>
          <w:rFonts w:ascii="仿宋_GB2312" w:eastAsia="仿宋_GB2312" w:hint="eastAsia"/>
          <w:sz w:val="28"/>
          <w:szCs w:val="28"/>
        </w:rPr>
        <w:t>产品，是指信息处理程序及相关文档和数据。</w:t>
      </w:r>
      <w:r w:rsidRPr="00D8081D">
        <w:rPr>
          <w:rFonts w:ascii="仿宋_GB2312" w:eastAsia="仿宋_GB2312"/>
          <w:sz w:val="28"/>
          <w:szCs w:val="28"/>
        </w:rPr>
        <w:t>软件</w:t>
      </w:r>
      <w:r w:rsidRPr="00D8081D">
        <w:rPr>
          <w:rFonts w:ascii="仿宋_GB2312" w:eastAsia="仿宋_GB2312" w:hint="eastAsia"/>
          <w:sz w:val="28"/>
          <w:szCs w:val="28"/>
        </w:rPr>
        <w:t>产品包括计算机</w:t>
      </w:r>
      <w:r w:rsidRPr="00D8081D">
        <w:rPr>
          <w:rFonts w:ascii="仿宋_GB2312" w:eastAsia="仿宋_GB2312"/>
          <w:sz w:val="28"/>
          <w:szCs w:val="28"/>
        </w:rPr>
        <w:t>软件</w:t>
      </w:r>
      <w:r w:rsidRPr="00D8081D">
        <w:rPr>
          <w:rFonts w:ascii="仿宋_GB2312" w:eastAsia="仿宋_GB2312" w:hint="eastAsia"/>
          <w:sz w:val="28"/>
          <w:szCs w:val="28"/>
        </w:rPr>
        <w:t>产品、信息系统和嵌入式</w:t>
      </w:r>
      <w:r w:rsidRPr="00D8081D">
        <w:rPr>
          <w:rFonts w:ascii="仿宋_GB2312" w:eastAsia="仿宋_GB2312"/>
          <w:sz w:val="28"/>
          <w:szCs w:val="28"/>
        </w:rPr>
        <w:t>软件</w:t>
      </w:r>
      <w:r w:rsidRPr="00D8081D">
        <w:rPr>
          <w:rFonts w:ascii="仿宋_GB2312" w:eastAsia="仿宋_GB2312" w:hint="eastAsia"/>
          <w:sz w:val="28"/>
          <w:szCs w:val="28"/>
        </w:rPr>
        <w:t>产品。嵌入式</w:t>
      </w:r>
      <w:r w:rsidRPr="00D8081D">
        <w:rPr>
          <w:rFonts w:ascii="仿宋_GB2312" w:eastAsia="仿宋_GB2312"/>
          <w:sz w:val="28"/>
          <w:szCs w:val="28"/>
        </w:rPr>
        <w:t>软件</w:t>
      </w:r>
      <w:r w:rsidRPr="00D8081D">
        <w:rPr>
          <w:rFonts w:ascii="仿宋_GB2312" w:eastAsia="仿宋_GB2312" w:hint="eastAsia"/>
          <w:sz w:val="28"/>
          <w:szCs w:val="28"/>
        </w:rPr>
        <w:t>产品是指嵌入在计算机硬件、机器设备中并随其一并销售，构成计算机硬件、机器设备组成部分的</w:t>
      </w:r>
      <w:r w:rsidRPr="00D8081D">
        <w:rPr>
          <w:rFonts w:ascii="仿宋_GB2312" w:eastAsia="仿宋_GB2312"/>
          <w:sz w:val="28"/>
          <w:szCs w:val="28"/>
        </w:rPr>
        <w:t>软件</w:t>
      </w:r>
      <w:r w:rsidRPr="00D8081D">
        <w:rPr>
          <w:rFonts w:ascii="仿宋_GB2312" w:eastAsia="仿宋_GB2312" w:hint="eastAsia"/>
          <w:sz w:val="28"/>
          <w:szCs w:val="28"/>
        </w:rPr>
        <w:t xml:space="preserve">产品。 </w:t>
      </w:r>
      <w:r w:rsidRPr="00D8081D">
        <w:rPr>
          <w:rFonts w:ascii="仿宋_GB2312" w:eastAsia="仿宋_GB2312" w:hint="eastAsia"/>
          <w:sz w:val="28"/>
          <w:szCs w:val="28"/>
        </w:rPr>
        <w:br/>
        <w:t xml:space="preserve">    3.对增值税一般纳税人随同计算机硬件、机器设备一并销售嵌入式</w:t>
      </w:r>
      <w:r w:rsidRPr="00D8081D">
        <w:rPr>
          <w:rFonts w:ascii="仿宋_GB2312" w:eastAsia="仿宋_GB2312"/>
          <w:sz w:val="28"/>
          <w:szCs w:val="28"/>
        </w:rPr>
        <w:t>软件</w:t>
      </w:r>
      <w:r w:rsidRPr="00D8081D">
        <w:rPr>
          <w:rFonts w:ascii="仿宋_GB2312" w:eastAsia="仿宋_GB2312" w:hint="eastAsia"/>
          <w:sz w:val="28"/>
          <w:szCs w:val="28"/>
        </w:rPr>
        <w:t>产品，如果适用本通知规定按照组成计税价格计算确定计算机硬件、机器设备销售额的，应当分别核算嵌入式</w:t>
      </w:r>
      <w:r w:rsidRPr="00D8081D">
        <w:rPr>
          <w:rFonts w:ascii="仿宋_GB2312" w:eastAsia="仿宋_GB2312"/>
          <w:sz w:val="28"/>
          <w:szCs w:val="28"/>
        </w:rPr>
        <w:t>软件</w:t>
      </w:r>
      <w:r w:rsidRPr="00D8081D">
        <w:rPr>
          <w:rFonts w:ascii="仿宋_GB2312" w:eastAsia="仿宋_GB2312" w:hint="eastAsia"/>
          <w:sz w:val="28"/>
          <w:szCs w:val="28"/>
        </w:rPr>
        <w:t xml:space="preserve">产品与计算机硬件、机器设备部分的成本。凡未分别核算或者核算不清的，不得享受上述增值税政策。 </w:t>
      </w:r>
      <w:r w:rsidRPr="00D8081D">
        <w:rPr>
          <w:rFonts w:ascii="仿宋_GB2312" w:eastAsia="仿宋_GB2312" w:hint="eastAsia"/>
          <w:sz w:val="28"/>
          <w:szCs w:val="28"/>
        </w:rPr>
        <w:br/>
        <w:t xml:space="preserve">    4.纳税人销售</w:t>
      </w:r>
      <w:r w:rsidRPr="00D8081D">
        <w:rPr>
          <w:rFonts w:ascii="仿宋_GB2312" w:eastAsia="仿宋_GB2312"/>
          <w:sz w:val="28"/>
          <w:szCs w:val="28"/>
        </w:rPr>
        <w:t>软件</w:t>
      </w:r>
      <w:r w:rsidRPr="00D8081D">
        <w:rPr>
          <w:rFonts w:ascii="仿宋_GB2312" w:eastAsia="仿宋_GB2312" w:hint="eastAsia"/>
          <w:sz w:val="28"/>
          <w:szCs w:val="28"/>
        </w:rPr>
        <w:t>产品并随同销售一并收取的</w:t>
      </w:r>
      <w:r w:rsidRPr="00D8081D">
        <w:rPr>
          <w:rFonts w:ascii="仿宋_GB2312" w:eastAsia="仿宋_GB2312"/>
          <w:sz w:val="28"/>
          <w:szCs w:val="28"/>
        </w:rPr>
        <w:t>软件</w:t>
      </w:r>
      <w:r w:rsidRPr="00D8081D">
        <w:rPr>
          <w:rFonts w:ascii="仿宋_GB2312" w:eastAsia="仿宋_GB2312" w:hint="eastAsia"/>
          <w:sz w:val="28"/>
          <w:szCs w:val="28"/>
        </w:rPr>
        <w:t>安装费、维</w:t>
      </w:r>
      <w:r w:rsidRPr="00D8081D">
        <w:rPr>
          <w:rFonts w:ascii="仿宋_GB2312" w:eastAsia="仿宋_GB2312" w:hint="eastAsia"/>
          <w:sz w:val="28"/>
          <w:szCs w:val="28"/>
        </w:rPr>
        <w:lastRenderedPageBreak/>
        <w:t>护费、培训费等收入，应按照增值税混合销售的有关规定征收增值税，并可享受</w:t>
      </w:r>
      <w:r w:rsidRPr="00D8081D">
        <w:rPr>
          <w:rFonts w:ascii="仿宋_GB2312" w:eastAsia="仿宋_GB2312"/>
          <w:sz w:val="28"/>
          <w:szCs w:val="28"/>
        </w:rPr>
        <w:t>软件</w:t>
      </w:r>
      <w:r w:rsidRPr="00D8081D">
        <w:rPr>
          <w:rFonts w:ascii="仿宋_GB2312" w:eastAsia="仿宋_GB2312" w:hint="eastAsia"/>
          <w:sz w:val="28"/>
          <w:szCs w:val="28"/>
        </w:rPr>
        <w:t>产品增值税即征即退政策。</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1.《财政部国家税务总局关于增值税若干政策的通知》（财税〔2005〕165号）；</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2.《财政部国家税务总局关于</w:t>
      </w:r>
      <w:r w:rsidRPr="00D8081D">
        <w:rPr>
          <w:rFonts w:ascii="仿宋_GB2312" w:eastAsia="仿宋_GB2312" w:cs="宋体"/>
          <w:sz w:val="28"/>
          <w:szCs w:val="28"/>
        </w:rPr>
        <w:t>软件</w:t>
      </w:r>
      <w:r w:rsidRPr="00D8081D">
        <w:rPr>
          <w:rFonts w:ascii="仿宋_GB2312" w:eastAsia="仿宋_GB2312" w:cs="宋体" w:hint="eastAsia"/>
          <w:sz w:val="28"/>
          <w:szCs w:val="28"/>
        </w:rPr>
        <w:t>产品增值税政策的通知》（财税〔2011〕100号）；</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970539" w:rsidRPr="00D8081D" w:rsidRDefault="00970539"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1.《税务资格备案表》</w:t>
      </w:r>
      <w:r w:rsidR="004C313B"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省级</w:t>
      </w:r>
      <w:r w:rsidRPr="00D8081D">
        <w:rPr>
          <w:rFonts w:ascii="仿宋_GB2312" w:eastAsia="仿宋_GB2312" w:cs="宋体"/>
          <w:sz w:val="28"/>
          <w:szCs w:val="28"/>
          <w:shd w:val="clear" w:color="auto" w:fill="FFFFFF"/>
        </w:rPr>
        <w:t>软件</w:t>
      </w:r>
      <w:r w:rsidRPr="00D8081D">
        <w:rPr>
          <w:rFonts w:ascii="仿宋_GB2312" w:eastAsia="仿宋_GB2312" w:cs="宋体" w:hint="eastAsia"/>
          <w:sz w:val="28"/>
          <w:szCs w:val="28"/>
          <w:shd w:val="clear" w:color="auto" w:fill="FFFFFF"/>
        </w:rPr>
        <w:t>产业主管部门认可的</w:t>
      </w:r>
      <w:r w:rsidRPr="00D8081D">
        <w:rPr>
          <w:rFonts w:ascii="仿宋_GB2312" w:eastAsia="仿宋_GB2312" w:cs="宋体"/>
          <w:sz w:val="28"/>
          <w:szCs w:val="28"/>
          <w:shd w:val="clear" w:color="auto" w:fill="FFFFFF"/>
        </w:rPr>
        <w:t>软件</w:t>
      </w:r>
      <w:r w:rsidRPr="00D8081D">
        <w:rPr>
          <w:rFonts w:ascii="仿宋_GB2312" w:eastAsia="仿宋_GB2312" w:cs="宋体" w:hint="eastAsia"/>
          <w:sz w:val="28"/>
          <w:szCs w:val="28"/>
          <w:shd w:val="clear" w:color="auto" w:fill="FFFFFF"/>
        </w:rPr>
        <w:t>检测机构出具的检测证明材料</w:t>
      </w:r>
      <w:r w:rsidR="004C313B"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sz w:val="28"/>
          <w:szCs w:val="28"/>
          <w:shd w:val="clear" w:color="auto" w:fill="FFFFFF"/>
        </w:rPr>
        <w:t>软件</w:t>
      </w:r>
      <w:r w:rsidRPr="00D8081D">
        <w:rPr>
          <w:rFonts w:ascii="仿宋_GB2312" w:eastAsia="仿宋_GB2312" w:cs="宋体" w:hint="eastAsia"/>
          <w:sz w:val="28"/>
          <w:szCs w:val="28"/>
          <w:shd w:val="clear" w:color="auto" w:fill="FFFFFF"/>
        </w:rPr>
        <w:t>产业主管部门颁发的《</w:t>
      </w:r>
      <w:r w:rsidRPr="00D8081D">
        <w:rPr>
          <w:rFonts w:ascii="仿宋_GB2312" w:eastAsia="仿宋_GB2312" w:cs="宋体"/>
          <w:sz w:val="28"/>
          <w:szCs w:val="28"/>
          <w:shd w:val="clear" w:color="auto" w:fill="FFFFFF"/>
        </w:rPr>
        <w:t>软件</w:t>
      </w:r>
      <w:r w:rsidRPr="00D8081D">
        <w:rPr>
          <w:rFonts w:ascii="仿宋_GB2312" w:eastAsia="仿宋_GB2312" w:cs="宋体" w:hint="eastAsia"/>
          <w:sz w:val="28"/>
          <w:szCs w:val="28"/>
          <w:shd w:val="clear" w:color="auto" w:fill="FFFFFF"/>
        </w:rPr>
        <w:t>产品登记证书》或著作权行政管理部门颁发的《计算机</w:t>
      </w:r>
      <w:r w:rsidRPr="00D8081D">
        <w:rPr>
          <w:rFonts w:ascii="仿宋_GB2312" w:eastAsia="仿宋_GB2312" w:cs="宋体"/>
          <w:sz w:val="28"/>
          <w:szCs w:val="28"/>
          <w:shd w:val="clear" w:color="auto" w:fill="FFFFFF"/>
        </w:rPr>
        <w:t>软件</w:t>
      </w:r>
      <w:r w:rsidRPr="00D8081D">
        <w:rPr>
          <w:rFonts w:ascii="仿宋_GB2312" w:eastAsia="仿宋_GB2312" w:cs="宋体" w:hint="eastAsia"/>
          <w:sz w:val="28"/>
          <w:szCs w:val="28"/>
          <w:shd w:val="clear" w:color="auto" w:fill="FFFFFF"/>
        </w:rPr>
        <w:t>著作权登记证书》</w:t>
      </w:r>
      <w:r w:rsidR="004C313B" w:rsidRPr="00D8081D">
        <w:rPr>
          <w:rFonts w:ascii="仿宋_GB2312" w:eastAsia="仿宋_GB2312" w:cs="宋体" w:hint="eastAsia"/>
          <w:sz w:val="28"/>
          <w:szCs w:val="28"/>
          <w:shd w:val="clear" w:color="auto" w:fill="FFFFFF"/>
        </w:rPr>
        <w:t>。</w:t>
      </w:r>
    </w:p>
    <w:p w:rsidR="00EF61CD" w:rsidRPr="00D8081D" w:rsidRDefault="00EF61CD" w:rsidP="0056240C">
      <w:pPr>
        <w:autoSpaceDE w:val="0"/>
        <w:autoSpaceDN w:val="0"/>
        <w:adjustRightInd w:val="0"/>
        <w:ind w:firstLine="560"/>
        <w:rPr>
          <w:rFonts w:ascii="仿宋_GB2312" w:eastAsia="仿宋_GB2312" w:cs="黑体"/>
          <w:sz w:val="28"/>
          <w:szCs w:val="28"/>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（三）</w:t>
      </w:r>
      <w:r w:rsidR="000846F4" w:rsidRPr="00D8081D">
        <w:rPr>
          <w:rFonts w:ascii="仿宋_GB2312" w:eastAsia="仿宋_GB2312" w:cs="黑体" w:hint="eastAsia"/>
          <w:b/>
          <w:sz w:val="28"/>
          <w:szCs w:val="28"/>
        </w:rPr>
        <w:t>符合技术转让、技术开发免征增值税优惠条件的纳税人</w:t>
      </w:r>
      <w:r w:rsidR="00D934A5" w:rsidRPr="00D8081D">
        <w:rPr>
          <w:rFonts w:ascii="仿宋_GB2312" w:eastAsia="仿宋_GB2312" w:cs="黑体" w:hint="eastAsia"/>
          <w:b/>
          <w:sz w:val="28"/>
          <w:szCs w:val="28"/>
        </w:rPr>
        <w:t>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符合</w:t>
      </w:r>
      <w:r w:rsidRPr="00D8081D">
        <w:rPr>
          <w:rFonts w:ascii="仿宋_GB2312" w:eastAsia="仿宋_GB2312"/>
          <w:sz w:val="28"/>
          <w:szCs w:val="28"/>
        </w:rPr>
        <w:t>技术转让</w:t>
      </w:r>
      <w:r w:rsidRPr="00D8081D">
        <w:rPr>
          <w:rFonts w:ascii="仿宋_GB2312" w:eastAsia="仿宋_GB2312" w:hint="eastAsia"/>
          <w:sz w:val="28"/>
          <w:szCs w:val="28"/>
        </w:rPr>
        <w:t>、技术开发免征增值税优惠条件的纳税人，按规定将相关资料报税务机关备案，享受免征增值税优惠。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《财政部国家税务总局关于全面推开营业税改征增值税试点的通知》（财税〔2016〕36号）。 </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FF0F9B" w:rsidRPr="00D8081D" w:rsidRDefault="00FF0F9B" w:rsidP="00FF0F9B">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1.《纳税人减免税备案登记表》</w:t>
      </w:r>
      <w:r w:rsidR="004C313B"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企业签订</w:t>
      </w:r>
      <w:r w:rsidRPr="00D8081D">
        <w:rPr>
          <w:rFonts w:ascii="仿宋_GB2312" w:eastAsia="仿宋_GB2312" w:cs="宋体"/>
          <w:sz w:val="28"/>
          <w:szCs w:val="28"/>
          <w:shd w:val="clear" w:color="auto" w:fill="FFFFFF"/>
        </w:rPr>
        <w:t>技术转让</w:t>
      </w:r>
      <w:r w:rsidRPr="00D8081D">
        <w:rPr>
          <w:rFonts w:ascii="仿宋_GB2312" w:eastAsia="仿宋_GB2312" w:cs="宋体" w:hint="eastAsia"/>
          <w:sz w:val="28"/>
          <w:szCs w:val="28"/>
          <w:shd w:val="clear" w:color="auto" w:fill="FFFFFF"/>
        </w:rPr>
        <w:t>、技术开发和与之相关的书面合同复印件</w:t>
      </w:r>
      <w:r w:rsidR="004C313B"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科技主管部门审核意见证明文件</w:t>
      </w:r>
      <w:r w:rsidR="004C313B"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D934A5"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（四）光伏发电增值税即征即退</w:t>
      </w:r>
    </w:p>
    <w:p w:rsidR="00EF61CD" w:rsidRPr="00D8081D" w:rsidRDefault="00EF61CD" w:rsidP="00905A3E">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905A3E">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自2016年1月1日至2018年12月31日，对纳税人销售自产的利用太阳能生产的电力产品，实行增值税即征即退50%的政策，纳税人可以向税务机关申请部分或全部退还按规定缴纳的税款。</w:t>
      </w:r>
    </w:p>
    <w:p w:rsidR="00EF61CD" w:rsidRPr="00D8081D" w:rsidRDefault="00EF61CD" w:rsidP="00905A3E">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905A3E">
      <w:pPr>
        <w:pStyle w:val="a7"/>
        <w:shd w:val="clear" w:color="auto" w:fill="FFFFFF"/>
        <w:spacing w:beforeAutospacing="0" w:afterAutospacing="0"/>
        <w:ind w:firstLineChars="250" w:firstLine="700"/>
        <w:rPr>
          <w:rFonts w:ascii="仿宋_GB2312" w:eastAsia="仿宋_GB2312"/>
          <w:sz w:val="28"/>
          <w:szCs w:val="28"/>
        </w:rPr>
      </w:pPr>
      <w:r w:rsidRPr="00D8081D">
        <w:rPr>
          <w:rFonts w:ascii="仿宋_GB2312" w:eastAsia="仿宋_GB2312" w:hint="eastAsia"/>
          <w:sz w:val="28"/>
          <w:szCs w:val="28"/>
        </w:rPr>
        <w:t>1.《国家税务总局关于取消一批涉税事项和报送资料的通知》（税总函〔2017〕403号）；</w:t>
      </w:r>
    </w:p>
    <w:p w:rsidR="00EF61CD" w:rsidRPr="00D8081D" w:rsidRDefault="00EF61CD" w:rsidP="00905A3E">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lastRenderedPageBreak/>
        <w:t>2.《</w:t>
      </w:r>
      <w:hyperlink r:id="rId15" w:tgtFrame="_blank" w:history="1">
        <w:r w:rsidRPr="00D8081D">
          <w:rPr>
            <w:rFonts w:ascii="仿宋_GB2312" w:eastAsia="仿宋_GB2312" w:hint="eastAsia"/>
            <w:sz w:val="28"/>
            <w:szCs w:val="28"/>
          </w:rPr>
          <w:t>财政部</w:t>
        </w:r>
        <w:r w:rsidR="00111AA9" w:rsidRPr="00D8081D">
          <w:rPr>
            <w:rFonts w:ascii="仿宋_GB2312" w:eastAsia="仿宋_GB2312" w:hint="eastAsia"/>
            <w:sz w:val="28"/>
            <w:szCs w:val="28"/>
          </w:rPr>
          <w:t xml:space="preserve"> </w:t>
        </w:r>
        <w:r w:rsidRPr="00D8081D">
          <w:rPr>
            <w:rFonts w:ascii="仿宋_GB2312" w:eastAsia="仿宋_GB2312" w:hint="eastAsia"/>
            <w:sz w:val="28"/>
            <w:szCs w:val="28"/>
          </w:rPr>
          <w:t>国家税务总局关于继续执行</w:t>
        </w:r>
        <w:r w:rsidRPr="00D8081D">
          <w:rPr>
            <w:rFonts w:ascii="仿宋_GB2312" w:eastAsia="仿宋_GB2312"/>
            <w:sz w:val="28"/>
            <w:szCs w:val="28"/>
          </w:rPr>
          <w:t>光伏</w:t>
        </w:r>
        <w:r w:rsidRPr="00D8081D">
          <w:rPr>
            <w:rFonts w:ascii="仿宋_GB2312" w:eastAsia="仿宋_GB2312" w:hint="eastAsia"/>
            <w:sz w:val="28"/>
            <w:szCs w:val="28"/>
          </w:rPr>
          <w:t>发电增值税政策的通知</w:t>
        </w:r>
      </w:hyperlink>
      <w:r w:rsidRPr="00D8081D">
        <w:rPr>
          <w:rFonts w:ascii="仿宋_GB2312" w:eastAsia="仿宋_GB2312" w:hint="eastAsia"/>
          <w:sz w:val="28"/>
          <w:szCs w:val="28"/>
        </w:rPr>
        <w:t>》(财税〔2016〕81号)。</w:t>
      </w:r>
    </w:p>
    <w:p w:rsidR="00EF61CD" w:rsidRPr="00D8081D" w:rsidRDefault="00EF61CD" w:rsidP="00905A3E">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FF0F9B" w:rsidRPr="00D8081D" w:rsidRDefault="00FF0F9B" w:rsidP="00FF0F9B">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905A3E" w:rsidP="00905A3E">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w:t>
      </w:r>
      <w:r w:rsidR="00EF61CD" w:rsidRPr="00D8081D">
        <w:rPr>
          <w:rFonts w:ascii="仿宋_GB2312" w:eastAsia="仿宋_GB2312" w:cs="宋体" w:hint="eastAsia"/>
          <w:sz w:val="28"/>
          <w:szCs w:val="28"/>
          <w:shd w:val="clear" w:color="auto" w:fill="FFFFFF"/>
        </w:rPr>
        <w:t>《税务资格备案表》</w:t>
      </w:r>
      <w:r w:rsidR="004C313B" w:rsidRPr="00D8081D">
        <w:rPr>
          <w:rFonts w:ascii="仿宋_GB2312" w:eastAsia="仿宋_GB2312" w:cs="宋体" w:hint="eastAsia"/>
          <w:sz w:val="28"/>
          <w:szCs w:val="28"/>
          <w:shd w:val="clear" w:color="auto" w:fill="FFFFFF"/>
        </w:rPr>
        <w:t>；</w:t>
      </w:r>
    </w:p>
    <w:p w:rsidR="00EF61CD" w:rsidRPr="00D8081D" w:rsidRDefault="00EF61CD" w:rsidP="00905A3E">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自产的利用太阳能生产的电力产品的相关材料</w:t>
      </w:r>
      <w:r w:rsidR="00F87141"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1E70E9"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（五）对月销售额10</w:t>
      </w:r>
      <w:r w:rsidR="00B352E6" w:rsidRPr="00D8081D">
        <w:rPr>
          <w:rFonts w:ascii="仿宋_GB2312" w:eastAsia="仿宋_GB2312" w:cs="黑体" w:hint="eastAsia"/>
          <w:b/>
          <w:sz w:val="28"/>
          <w:szCs w:val="28"/>
        </w:rPr>
        <w:t>万元以下（含本数）的增值税小规模纳税人</w:t>
      </w:r>
      <w:r w:rsidRPr="00D8081D">
        <w:rPr>
          <w:rFonts w:ascii="仿宋_GB2312" w:eastAsia="仿宋_GB2312" w:cs="黑体" w:hint="eastAsia"/>
          <w:b/>
          <w:sz w:val="28"/>
          <w:szCs w:val="28"/>
        </w:rPr>
        <w:t>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对月销售额10万元以下（含本数）的增值税小规模纳税人，免征增值税。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1.《财政部 税务总局关于实施小微企业普惠性税收减免政策的通知》（财税〔2019〕13号）</w:t>
      </w:r>
      <w:r w:rsidR="007B39F8" w:rsidRPr="00D8081D">
        <w:rPr>
          <w:rFonts w:ascii="仿宋_GB2312" w:eastAsia="仿宋_GB2312"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直接申报减免</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BA4D9C"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（六）小微企业、个体工商户小额贷款利息免征增值税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自2018年9月1日至2020年12月31日，对金融机构向小型企业、微型企业和个体工商户发放小额</w:t>
      </w:r>
      <w:r w:rsidRPr="00D8081D">
        <w:rPr>
          <w:rFonts w:ascii="仿宋_GB2312" w:eastAsia="仿宋_GB2312"/>
          <w:sz w:val="28"/>
          <w:szCs w:val="28"/>
        </w:rPr>
        <w:t>贷款</w:t>
      </w:r>
      <w:r w:rsidRPr="00D8081D">
        <w:rPr>
          <w:rFonts w:ascii="仿宋_GB2312" w:eastAsia="仿宋_GB2312" w:hint="eastAsia"/>
          <w:sz w:val="28"/>
          <w:szCs w:val="28"/>
        </w:rPr>
        <w:t>取得的利息收入，免征增值税。金融机构可以选择以下两种方法之一适用免税：</w:t>
      </w:r>
      <w:r w:rsidRPr="00D8081D">
        <w:rPr>
          <w:rFonts w:ascii="仿宋_GB2312" w:eastAsia="仿宋_GB2312" w:hint="eastAsia"/>
          <w:sz w:val="28"/>
          <w:szCs w:val="28"/>
        </w:rPr>
        <w:br/>
        <w:t xml:space="preserve">　　1.对金融机构向小型企业、微型企业和个体工商户发放的，利率水平不高于人民银行同期</w:t>
      </w:r>
      <w:r w:rsidRPr="00D8081D">
        <w:rPr>
          <w:rFonts w:ascii="仿宋_GB2312" w:eastAsia="仿宋_GB2312"/>
          <w:sz w:val="28"/>
          <w:szCs w:val="28"/>
        </w:rPr>
        <w:t>贷款</w:t>
      </w:r>
      <w:r w:rsidRPr="00D8081D">
        <w:rPr>
          <w:rFonts w:ascii="仿宋_GB2312" w:eastAsia="仿宋_GB2312" w:hint="eastAsia"/>
          <w:sz w:val="28"/>
          <w:szCs w:val="28"/>
        </w:rPr>
        <w:t>基准利率150%（含本数）的单笔小额</w:t>
      </w:r>
      <w:r w:rsidRPr="00D8081D">
        <w:rPr>
          <w:rFonts w:ascii="仿宋_GB2312" w:eastAsia="仿宋_GB2312"/>
          <w:sz w:val="28"/>
          <w:szCs w:val="28"/>
        </w:rPr>
        <w:t>贷款</w:t>
      </w:r>
      <w:r w:rsidRPr="00D8081D">
        <w:rPr>
          <w:rFonts w:ascii="仿宋_GB2312" w:eastAsia="仿宋_GB2312" w:hint="eastAsia"/>
          <w:sz w:val="28"/>
          <w:szCs w:val="28"/>
        </w:rPr>
        <w:t>取得的利息收入，免征增值税；高于人民银行同期</w:t>
      </w:r>
      <w:r w:rsidRPr="00D8081D">
        <w:rPr>
          <w:rFonts w:ascii="仿宋_GB2312" w:eastAsia="仿宋_GB2312"/>
          <w:sz w:val="28"/>
          <w:szCs w:val="28"/>
        </w:rPr>
        <w:t>贷款</w:t>
      </w:r>
      <w:r w:rsidRPr="00D8081D">
        <w:rPr>
          <w:rFonts w:ascii="仿宋_GB2312" w:eastAsia="仿宋_GB2312" w:hint="eastAsia"/>
          <w:sz w:val="28"/>
          <w:szCs w:val="28"/>
        </w:rPr>
        <w:t>基准利率150%的单笔小额</w:t>
      </w:r>
      <w:r w:rsidRPr="00D8081D">
        <w:rPr>
          <w:rFonts w:ascii="仿宋_GB2312" w:eastAsia="仿宋_GB2312"/>
          <w:sz w:val="28"/>
          <w:szCs w:val="28"/>
        </w:rPr>
        <w:t>贷款</w:t>
      </w:r>
      <w:r w:rsidRPr="00D8081D">
        <w:rPr>
          <w:rFonts w:ascii="仿宋_GB2312" w:eastAsia="仿宋_GB2312" w:hint="eastAsia"/>
          <w:sz w:val="28"/>
          <w:szCs w:val="28"/>
        </w:rPr>
        <w:t>取得的利息收入，按照现行政策规定缴纳增值税。</w:t>
      </w:r>
      <w:r w:rsidRPr="00D8081D">
        <w:rPr>
          <w:rFonts w:ascii="仿宋_GB2312" w:eastAsia="仿宋_GB2312" w:hint="eastAsia"/>
          <w:sz w:val="28"/>
          <w:szCs w:val="28"/>
        </w:rPr>
        <w:br/>
        <w:t xml:space="preserve">　　2.对金融机构向小型企业、微型企业和个体工商户发放单笔小额</w:t>
      </w:r>
      <w:r w:rsidRPr="00D8081D">
        <w:rPr>
          <w:rFonts w:ascii="仿宋_GB2312" w:eastAsia="仿宋_GB2312"/>
          <w:sz w:val="28"/>
          <w:szCs w:val="28"/>
        </w:rPr>
        <w:t>贷款</w:t>
      </w:r>
      <w:r w:rsidRPr="00D8081D">
        <w:rPr>
          <w:rFonts w:ascii="仿宋_GB2312" w:eastAsia="仿宋_GB2312" w:hint="eastAsia"/>
          <w:sz w:val="28"/>
          <w:szCs w:val="28"/>
        </w:rPr>
        <w:t>取得的利息收入中，不高于该笔</w:t>
      </w:r>
      <w:r w:rsidRPr="00D8081D">
        <w:rPr>
          <w:rFonts w:ascii="仿宋_GB2312" w:eastAsia="仿宋_GB2312"/>
          <w:sz w:val="28"/>
          <w:szCs w:val="28"/>
        </w:rPr>
        <w:t>贷款</w:t>
      </w:r>
      <w:r w:rsidRPr="00D8081D">
        <w:rPr>
          <w:rFonts w:ascii="仿宋_GB2312" w:eastAsia="仿宋_GB2312" w:hint="eastAsia"/>
          <w:sz w:val="28"/>
          <w:szCs w:val="28"/>
        </w:rPr>
        <w:t>按照人民银行同期</w:t>
      </w:r>
      <w:r w:rsidRPr="00D8081D">
        <w:rPr>
          <w:rFonts w:ascii="仿宋_GB2312" w:eastAsia="仿宋_GB2312"/>
          <w:sz w:val="28"/>
          <w:szCs w:val="28"/>
        </w:rPr>
        <w:t>贷款</w:t>
      </w:r>
      <w:r w:rsidRPr="00D8081D">
        <w:rPr>
          <w:rFonts w:ascii="仿宋_GB2312" w:eastAsia="仿宋_GB2312" w:hint="eastAsia"/>
          <w:sz w:val="28"/>
          <w:szCs w:val="28"/>
        </w:rPr>
        <w:t>基准利率150%（含本数）计算的利息收入部分，免征增值税；超过部分按照现行政策规定缴纳增值税。</w:t>
      </w:r>
      <w:r w:rsidRPr="00D8081D">
        <w:rPr>
          <w:rFonts w:ascii="仿宋_GB2312" w:eastAsia="仿宋_GB2312" w:hint="eastAsia"/>
          <w:sz w:val="28"/>
          <w:szCs w:val="28"/>
        </w:rPr>
        <w:br/>
        <w:t xml:space="preserve">　　金融机构可按会计年度在以上两种方法之间选定其一作为该年的免税适用方法，一经选定，该会计年度内不得变更。</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税务总局关于金融机构小微企业</w:t>
      </w:r>
      <w:r w:rsidRPr="00D8081D">
        <w:rPr>
          <w:rFonts w:ascii="仿宋_GB2312" w:eastAsia="仿宋_GB2312" w:cs="宋体"/>
          <w:sz w:val="28"/>
          <w:szCs w:val="28"/>
        </w:rPr>
        <w:t>贷款</w:t>
      </w:r>
      <w:r w:rsidRPr="00D8081D">
        <w:rPr>
          <w:rFonts w:ascii="仿宋_GB2312" w:eastAsia="仿宋_GB2312" w:cs="宋体" w:hint="eastAsia"/>
          <w:sz w:val="28"/>
          <w:szCs w:val="28"/>
        </w:rPr>
        <w:t>利息收入免征增值税政策的通知》（财税〔2018〕91号）。</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CF7FB6"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lastRenderedPageBreak/>
        <w:t>1.需报送资料：</w:t>
      </w:r>
      <w:r w:rsidR="00EF61CD" w:rsidRPr="00D8081D">
        <w:rPr>
          <w:rFonts w:ascii="仿宋_GB2312" w:eastAsia="仿宋_GB2312" w:cs="宋体" w:hint="eastAsia"/>
          <w:sz w:val="28"/>
          <w:szCs w:val="28"/>
          <w:shd w:val="clear" w:color="auto" w:fill="FFFFFF"/>
        </w:rPr>
        <w:t>《纳税人减免税备案登记表》</w:t>
      </w:r>
      <w:r w:rsidRPr="00D8081D">
        <w:rPr>
          <w:rFonts w:ascii="仿宋_GB2312" w:eastAsia="仿宋_GB2312" w:cs="宋体" w:hint="eastAsia"/>
          <w:sz w:val="28"/>
          <w:szCs w:val="28"/>
          <w:shd w:val="clear" w:color="auto" w:fill="FFFFFF"/>
        </w:rPr>
        <w:t>；</w:t>
      </w:r>
    </w:p>
    <w:p w:rsidR="00CF7FB6" w:rsidRPr="00D8081D" w:rsidRDefault="00CF7FB6"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2.留存备查资料：相关免税证明材料。</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A44755"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w:t>
      </w:r>
      <w:r w:rsidR="00C90970" w:rsidRPr="00D8081D">
        <w:rPr>
          <w:rFonts w:ascii="仿宋_GB2312" w:eastAsia="仿宋_GB2312" w:cs="黑体" w:hint="eastAsia"/>
          <w:b/>
          <w:sz w:val="28"/>
          <w:szCs w:val="28"/>
        </w:rPr>
        <w:t>七</w:t>
      </w:r>
      <w:r w:rsidRPr="00D8081D">
        <w:rPr>
          <w:rFonts w:ascii="仿宋_GB2312" w:eastAsia="仿宋_GB2312" w:cs="黑体" w:hint="eastAsia"/>
          <w:b/>
          <w:sz w:val="28"/>
          <w:szCs w:val="28"/>
        </w:rPr>
        <w:t>）</w:t>
      </w:r>
      <w:r w:rsidR="00A44755" w:rsidRPr="00D8081D">
        <w:rPr>
          <w:rFonts w:ascii="仿宋_GB2312" w:eastAsia="仿宋_GB2312" w:cs="黑体" w:hint="eastAsia"/>
          <w:b/>
          <w:sz w:val="28"/>
          <w:szCs w:val="28"/>
        </w:rPr>
        <w:t>对金融机构向农户、小型企业、微型企业及个体工商户发放小额贷款取得的利息收入，免征增值税</w:t>
      </w:r>
    </w:p>
    <w:p w:rsidR="00EF61CD" w:rsidRPr="00D8081D" w:rsidRDefault="00EF61CD" w:rsidP="0056240C">
      <w:pPr>
        <w:autoSpaceDE w:val="0"/>
        <w:autoSpaceDN w:val="0"/>
        <w:adjustRightInd w:val="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自2017年12月1日至2019年12月31日，对金融机构向农户、小型企业、微型企业及个体工商户发放小额贷款取得的利息收入，免征增值税。</w:t>
      </w:r>
      <w:r w:rsidR="00A44755" w:rsidRPr="00D8081D">
        <w:rPr>
          <w:rFonts w:ascii="仿宋_GB2312" w:eastAsia="仿宋_GB2312" w:hint="eastAsia"/>
          <w:sz w:val="28"/>
          <w:szCs w:val="28"/>
        </w:rPr>
        <w:t>金融机构应将相关免税证明材料留存备查，单独核算符合免税条件的小额贷款利息收入，按现行规定向主管税务机构办理纳税申报;未单独核算的，不得免征增值税。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b/>
          <w:sz w:val="28"/>
          <w:szCs w:val="28"/>
        </w:rPr>
      </w:pPr>
      <w:r w:rsidRPr="00D8081D">
        <w:rPr>
          <w:rFonts w:ascii="仿宋_GB2312" w:eastAsia="仿宋_GB2312" w:cs="宋体" w:hint="eastAsia"/>
          <w:sz w:val="28"/>
          <w:szCs w:val="28"/>
          <w:shd w:val="clear" w:color="auto" w:fill="FFFFFF"/>
        </w:rPr>
        <w:t>《</w:t>
      </w:r>
      <w:r w:rsidRPr="00D8081D">
        <w:rPr>
          <w:rFonts w:ascii="仿宋_GB2312" w:eastAsia="仿宋_GB2312" w:cs="宋体"/>
          <w:bCs/>
          <w:sz w:val="28"/>
          <w:szCs w:val="28"/>
          <w:shd w:val="clear" w:color="auto" w:fill="FFFFFF"/>
        </w:rPr>
        <w:t>财政部　税务总局关于支持小微企业融资有关税收政策的通知</w:t>
      </w:r>
      <w:r w:rsidRPr="00D8081D">
        <w:rPr>
          <w:rFonts w:ascii="仿宋_GB2312" w:eastAsia="仿宋_GB2312" w:cs="宋体" w:hint="eastAsia"/>
          <w:sz w:val="28"/>
          <w:szCs w:val="28"/>
          <w:shd w:val="clear" w:color="auto" w:fill="FFFFFF"/>
        </w:rPr>
        <w:t>》（</w:t>
      </w:r>
      <w:r w:rsidRPr="00D8081D">
        <w:rPr>
          <w:rFonts w:ascii="仿宋_GB2312" w:eastAsia="仿宋_GB2312" w:cs="宋体"/>
          <w:bCs/>
          <w:sz w:val="28"/>
          <w:szCs w:val="28"/>
          <w:shd w:val="clear" w:color="auto" w:fill="FFFFFF"/>
        </w:rPr>
        <w:t>财税〔2017〕77号</w:t>
      </w:r>
      <w:r w:rsidRPr="00D8081D">
        <w:rPr>
          <w:rFonts w:ascii="仿宋_GB2312" w:eastAsia="仿宋_GB2312" w:cs="宋体" w:hint="eastAsia"/>
          <w:sz w:val="28"/>
          <w:szCs w:val="28"/>
          <w:shd w:val="clear" w:color="auto" w:fill="FFFFFF"/>
        </w:rPr>
        <w:t>）</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CF7FB6" w:rsidRPr="00D8081D" w:rsidRDefault="00CF7FB6" w:rsidP="00CF7FB6">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1.需报送资料：《纳税人减免税备案登记表》；</w:t>
      </w:r>
    </w:p>
    <w:p w:rsidR="00CF7FB6" w:rsidRPr="00D8081D" w:rsidRDefault="00CF7FB6" w:rsidP="00CF7FB6">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2.留存备查资料：相关免税证明材料。</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EF61CD" w:rsidP="00D657F0">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w:t>
      </w:r>
      <w:r w:rsidR="00C90970" w:rsidRPr="00D8081D">
        <w:rPr>
          <w:rFonts w:ascii="仿宋_GB2312" w:eastAsia="仿宋_GB2312" w:cs="黑体" w:hint="eastAsia"/>
          <w:b/>
          <w:sz w:val="28"/>
          <w:szCs w:val="28"/>
        </w:rPr>
        <w:t>八</w:t>
      </w:r>
      <w:r w:rsidRPr="00D8081D">
        <w:rPr>
          <w:rFonts w:ascii="仿宋_GB2312" w:eastAsia="仿宋_GB2312" w:cs="黑体" w:hint="eastAsia"/>
          <w:b/>
          <w:sz w:val="28"/>
          <w:szCs w:val="28"/>
        </w:rPr>
        <w:t>）</w:t>
      </w:r>
      <w:r w:rsidR="00E5419F" w:rsidRPr="00D8081D">
        <w:rPr>
          <w:rFonts w:ascii="仿宋_GB2312" w:eastAsia="仿宋_GB2312" w:cs="黑体" w:hint="eastAsia"/>
          <w:b/>
          <w:sz w:val="28"/>
          <w:szCs w:val="28"/>
        </w:rPr>
        <w:t>销售自产的</w:t>
      </w:r>
      <w:r w:rsidRPr="00D8081D">
        <w:rPr>
          <w:rFonts w:ascii="仿宋_GB2312" w:eastAsia="仿宋_GB2312" w:cs="黑体" w:hint="eastAsia"/>
          <w:b/>
          <w:sz w:val="28"/>
          <w:szCs w:val="28"/>
        </w:rPr>
        <w:t>新型墙体材料</w:t>
      </w:r>
      <w:r w:rsidR="00E5419F" w:rsidRPr="00D8081D">
        <w:rPr>
          <w:rFonts w:ascii="仿宋_GB2312" w:eastAsia="仿宋_GB2312" w:cs="黑体" w:hint="eastAsia"/>
          <w:b/>
          <w:sz w:val="28"/>
          <w:szCs w:val="28"/>
        </w:rPr>
        <w:t>实行</w:t>
      </w:r>
      <w:r w:rsidRPr="00D8081D">
        <w:rPr>
          <w:rFonts w:ascii="仿宋_GB2312" w:eastAsia="仿宋_GB2312" w:cs="黑体" w:hint="eastAsia"/>
          <w:b/>
          <w:sz w:val="28"/>
          <w:szCs w:val="28"/>
        </w:rPr>
        <w:t>增值税即征即退</w:t>
      </w:r>
    </w:p>
    <w:p w:rsidR="00EF61CD" w:rsidRPr="00D8081D" w:rsidRDefault="00EF61CD" w:rsidP="00D657F0">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C90970" w:rsidRPr="00D8081D" w:rsidRDefault="00C90970" w:rsidP="00D657F0">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对纳税人销售自产的列入《享受增值税即征即退政策的新型墙体材料目录》</w:t>
      </w:r>
      <w:r w:rsidRPr="00D8081D">
        <w:rPr>
          <w:rFonts w:ascii="仿宋_GB2312" w:eastAsia="仿宋_GB2312"/>
          <w:sz w:val="28"/>
          <w:szCs w:val="28"/>
        </w:rPr>
        <w:t>(以下简称《目录》)的新型墙体材料，实行增值税即征即退50%的政策</w:t>
      </w:r>
      <w:r w:rsidRPr="00D8081D">
        <w:rPr>
          <w:rFonts w:ascii="仿宋_GB2312" w:eastAsia="仿宋_GB2312" w:hint="eastAsia"/>
          <w:sz w:val="28"/>
          <w:szCs w:val="28"/>
        </w:rPr>
        <w:t>。</w:t>
      </w:r>
    </w:p>
    <w:p w:rsidR="00EF61CD" w:rsidRPr="00D8081D" w:rsidRDefault="00EF61CD" w:rsidP="00D657F0">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《财政部国家税务总局关于新型</w:t>
      </w:r>
      <w:r w:rsidRPr="00D8081D">
        <w:rPr>
          <w:rFonts w:ascii="仿宋_GB2312" w:eastAsia="仿宋_GB2312" w:cs="宋体"/>
          <w:sz w:val="28"/>
          <w:szCs w:val="28"/>
        </w:rPr>
        <w:t>墙体</w:t>
      </w:r>
      <w:r w:rsidRPr="00D8081D">
        <w:rPr>
          <w:rFonts w:ascii="仿宋_GB2312" w:eastAsia="仿宋_GB2312" w:cs="宋体" w:hint="eastAsia"/>
          <w:sz w:val="28"/>
          <w:szCs w:val="28"/>
        </w:rPr>
        <w:t>材料增值税政策的通知》（财税〔2015〕73号）。</w:t>
      </w:r>
    </w:p>
    <w:p w:rsidR="00EF61CD" w:rsidRPr="00D8081D" w:rsidRDefault="00EF61CD" w:rsidP="00D657F0">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BC441E" w:rsidRPr="00D8081D" w:rsidRDefault="00BC441E" w:rsidP="00BC441E">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D657F0" w:rsidP="00BC441E">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w:t>
      </w:r>
      <w:r w:rsidR="00EF61CD" w:rsidRPr="00D8081D">
        <w:rPr>
          <w:rFonts w:ascii="仿宋_GB2312" w:eastAsia="仿宋_GB2312" w:cs="宋体" w:hint="eastAsia"/>
          <w:sz w:val="28"/>
          <w:szCs w:val="28"/>
          <w:shd w:val="clear" w:color="auto" w:fill="FFFFFF"/>
        </w:rPr>
        <w:t>《税务资格备案表》</w:t>
      </w:r>
      <w:r w:rsidR="007B39F8" w:rsidRPr="00D8081D">
        <w:rPr>
          <w:rFonts w:ascii="仿宋_GB2312" w:eastAsia="仿宋_GB2312" w:cs="宋体" w:hint="eastAsia"/>
          <w:sz w:val="28"/>
          <w:szCs w:val="28"/>
          <w:shd w:val="clear" w:color="auto" w:fill="FFFFFF"/>
        </w:rPr>
        <w:t>；</w:t>
      </w:r>
      <w:r w:rsidR="001B3E58" w:rsidRPr="00D8081D">
        <w:rPr>
          <w:rFonts w:ascii="仿宋_GB2312" w:eastAsia="仿宋_GB2312" w:cs="宋体"/>
          <w:sz w:val="28"/>
          <w:szCs w:val="28"/>
          <w:shd w:val="clear" w:color="auto" w:fill="FFFFFF"/>
        </w:rPr>
        <w:t xml:space="preserve"> </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2.符合财税〔2015〕73号文中《享受增值税即征即退政策的新型</w:t>
      </w:r>
      <w:r w:rsidRPr="00D8081D">
        <w:rPr>
          <w:rFonts w:ascii="仿宋_GB2312" w:eastAsia="仿宋_GB2312" w:cs="宋体"/>
          <w:sz w:val="28"/>
          <w:szCs w:val="28"/>
          <w:shd w:val="clear" w:color="auto" w:fill="FFFFFF"/>
        </w:rPr>
        <w:t>墙体</w:t>
      </w:r>
      <w:r w:rsidRPr="00D8081D">
        <w:rPr>
          <w:rFonts w:ascii="仿宋_GB2312" w:eastAsia="仿宋_GB2312" w:cs="宋体" w:hint="eastAsia"/>
          <w:sz w:val="28"/>
          <w:szCs w:val="28"/>
          <w:shd w:val="clear" w:color="auto" w:fill="FFFFFF"/>
        </w:rPr>
        <w:t>材料目录》对应项目技术标准的证明材料</w:t>
      </w:r>
      <w:r w:rsidR="00D657F0" w:rsidRPr="00D8081D">
        <w:rPr>
          <w:rFonts w:ascii="仿宋_GB2312" w:eastAsia="仿宋_GB2312" w:cs="宋体" w:hint="eastAsia"/>
          <w:sz w:val="28"/>
          <w:szCs w:val="28"/>
          <w:shd w:val="clear" w:color="auto" w:fill="FFFFFF"/>
        </w:rPr>
        <w:t>；</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不属于国家发展和改革委员会《产业结构调整指导目录》中的禁止类、非限制类项目和环境保护部《环境保护综合名录》中的“高污染、高环境风险”产品或者非重污染工艺的声明材料</w:t>
      </w:r>
      <w:r w:rsidR="007B39F8" w:rsidRPr="00D8081D">
        <w:rPr>
          <w:rFonts w:ascii="仿宋_GB2312" w:eastAsia="仿宋_GB2312" w:cs="宋体" w:hint="eastAsia"/>
          <w:sz w:val="28"/>
          <w:szCs w:val="28"/>
          <w:shd w:val="clear" w:color="auto" w:fill="FFFFFF"/>
        </w:rPr>
        <w:t>；</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4.</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质量检测报告，以及产品质量执行标准</w:t>
      </w:r>
      <w:r w:rsidR="007B39F8" w:rsidRPr="00D8081D">
        <w:rPr>
          <w:rFonts w:ascii="仿宋_GB2312" w:eastAsia="仿宋_GB2312" w:cs="宋体" w:hint="eastAsia"/>
          <w:sz w:val="28"/>
          <w:szCs w:val="28"/>
          <w:shd w:val="clear" w:color="auto" w:fill="FFFFFF"/>
        </w:rPr>
        <w:t>；</w:t>
      </w:r>
    </w:p>
    <w:p w:rsidR="00EF61CD" w:rsidRPr="00D8081D" w:rsidRDefault="00EF61CD" w:rsidP="00D657F0">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5.</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纳税人于最近36个月内，未因违反《中华人民共和国环境保护法》等环境保护法律法规受到刑事处罚或者县级以上环保部门相应的行政处罚的声明，声明由纳税人法定代表人签署。</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w:t>
      </w:r>
      <w:r w:rsidR="004D1A9C" w:rsidRPr="00D8081D">
        <w:rPr>
          <w:rFonts w:ascii="仿宋_GB2312" w:eastAsia="仿宋_GB2312" w:cs="黑体" w:hint="eastAsia"/>
          <w:b/>
          <w:sz w:val="28"/>
          <w:szCs w:val="28"/>
        </w:rPr>
        <w:t>九</w:t>
      </w:r>
      <w:r w:rsidRPr="00D8081D">
        <w:rPr>
          <w:rFonts w:ascii="仿宋_GB2312" w:eastAsia="仿宋_GB2312" w:cs="黑体" w:hint="eastAsia"/>
          <w:b/>
          <w:sz w:val="28"/>
          <w:szCs w:val="28"/>
        </w:rPr>
        <w:t>）风力发电增值税即征即退</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自2015年7月1日起，对纳税人销售自产的利用</w:t>
      </w:r>
      <w:r w:rsidRPr="00D8081D">
        <w:rPr>
          <w:rFonts w:ascii="仿宋_GB2312" w:eastAsia="仿宋_GB2312"/>
          <w:sz w:val="28"/>
          <w:szCs w:val="28"/>
        </w:rPr>
        <w:t>风</w:t>
      </w:r>
      <w:r w:rsidRPr="00D8081D">
        <w:rPr>
          <w:rFonts w:ascii="仿宋_GB2312" w:eastAsia="仿宋_GB2312" w:hint="eastAsia"/>
          <w:sz w:val="28"/>
          <w:szCs w:val="28"/>
        </w:rPr>
        <w:t>力生产的电力产品，实行增值税即征即退50%的政策</w:t>
      </w:r>
      <w:r w:rsidR="007B39F8" w:rsidRPr="00D8081D">
        <w:rPr>
          <w:rFonts w:ascii="仿宋_GB2312" w:eastAsia="仿宋_GB2312"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w:t>
      </w:r>
      <w:r w:rsidRPr="00D8081D">
        <w:rPr>
          <w:rFonts w:ascii="仿宋_GB2312" w:eastAsia="仿宋_GB2312" w:cs="宋体"/>
          <w:sz w:val="28"/>
          <w:szCs w:val="28"/>
        </w:rPr>
        <w:t>风</w:t>
      </w:r>
      <w:r w:rsidRPr="00D8081D">
        <w:rPr>
          <w:rFonts w:ascii="仿宋_GB2312" w:eastAsia="仿宋_GB2312" w:cs="宋体" w:hint="eastAsia"/>
          <w:sz w:val="28"/>
          <w:szCs w:val="28"/>
        </w:rPr>
        <w:t>力发电增值税政策的通知》（财税〔2015〕74号）</w:t>
      </w:r>
      <w:r w:rsidR="007B39F8" w:rsidRPr="00D8081D">
        <w:rPr>
          <w:rFonts w:ascii="仿宋_GB2312" w:eastAsia="仿宋_GB2312" w:cs="宋体"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4D1A9C" w:rsidP="004D1A9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《税务资格备案表》</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4D1A9C"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EF61CD" w:rsidRPr="00D8081D">
        <w:rPr>
          <w:rFonts w:ascii="仿宋_GB2312" w:eastAsia="仿宋_GB2312" w:cs="黑体" w:hint="eastAsia"/>
          <w:b/>
          <w:sz w:val="28"/>
          <w:szCs w:val="28"/>
        </w:rPr>
        <w:t>）资源综合利用产品及劳务增值税即征即退</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按政策规定可享受增值税即征即退税收优惠政策的销售自产</w:t>
      </w:r>
      <w:r w:rsidRPr="00D8081D">
        <w:rPr>
          <w:rFonts w:ascii="仿宋_GB2312" w:eastAsia="仿宋_GB2312"/>
          <w:sz w:val="28"/>
          <w:szCs w:val="28"/>
        </w:rPr>
        <w:t>资源</w:t>
      </w:r>
      <w:r w:rsidRPr="00D8081D">
        <w:rPr>
          <w:rFonts w:ascii="仿宋_GB2312" w:eastAsia="仿宋_GB2312" w:hint="eastAsia"/>
          <w:sz w:val="28"/>
          <w:szCs w:val="28"/>
        </w:rPr>
        <w:t>综合利用产品和提供</w:t>
      </w:r>
      <w:r w:rsidRPr="00D8081D">
        <w:rPr>
          <w:rFonts w:ascii="仿宋_GB2312" w:eastAsia="仿宋_GB2312"/>
          <w:sz w:val="28"/>
          <w:szCs w:val="28"/>
        </w:rPr>
        <w:t>资源</w:t>
      </w:r>
      <w:r w:rsidRPr="00D8081D">
        <w:rPr>
          <w:rFonts w:ascii="仿宋_GB2312" w:eastAsia="仿宋_GB2312" w:hint="eastAsia"/>
          <w:sz w:val="28"/>
          <w:szCs w:val="28"/>
        </w:rPr>
        <w:t>综合利用劳务的纳税人，在首次办理税收优惠或条件发生变化时向税务机关进行资格备案。</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w:t>
      </w:r>
      <w:hyperlink r:id="rId16" w:tgtFrame="_blank" w:history="1">
        <w:r w:rsidRPr="00D8081D">
          <w:rPr>
            <w:rFonts w:ascii="仿宋_GB2312" w:eastAsia="仿宋_GB2312" w:hint="eastAsia"/>
            <w:sz w:val="28"/>
            <w:szCs w:val="28"/>
          </w:rPr>
          <w:t>国家税务总局关于取消一批涉税事项和报送资料的通知</w:t>
        </w:r>
      </w:hyperlink>
      <w:r w:rsidRPr="00D8081D">
        <w:rPr>
          <w:rFonts w:ascii="仿宋_GB2312" w:eastAsia="仿宋_GB2312" w:hint="eastAsia"/>
          <w:sz w:val="28"/>
          <w:szCs w:val="28"/>
        </w:rPr>
        <w:t>》（税总函〔2017〕403号）；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2.《</w:t>
      </w:r>
      <w:hyperlink r:id="rId17" w:tgtFrame="_blank" w:history="1">
        <w:r w:rsidRPr="00D8081D">
          <w:rPr>
            <w:rFonts w:ascii="仿宋_GB2312" w:eastAsia="仿宋_GB2312" w:hint="eastAsia"/>
            <w:sz w:val="28"/>
            <w:szCs w:val="28"/>
          </w:rPr>
          <w:t>财政部国家税务总局关于印发&lt;资源综合利用产品和劳务增值税优惠目录&gt;的通知</w:t>
        </w:r>
      </w:hyperlink>
      <w:r w:rsidRPr="00D8081D">
        <w:rPr>
          <w:rFonts w:ascii="仿宋_GB2312" w:eastAsia="仿宋_GB2312" w:hint="eastAsia"/>
          <w:sz w:val="28"/>
          <w:szCs w:val="28"/>
        </w:rPr>
        <w:t>》(财税〔2015〕78号)。</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4D1A9C" w:rsidRPr="00D8081D" w:rsidRDefault="004D1A9C" w:rsidP="004D1A9C">
      <w:pPr>
        <w:pStyle w:val="a7"/>
        <w:shd w:val="clear" w:color="auto" w:fill="FFFFFF"/>
        <w:spacing w:beforeAutospacing="0" w:afterAutospacing="0"/>
        <w:ind w:firstLine="560"/>
        <w:rPr>
          <w:rFonts w:ascii="仿宋_GB2312" w:eastAsia="仿宋_GB2312" w:cs="宋体"/>
          <w:b/>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984E62"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w:t>
      </w:r>
      <w:r w:rsidR="00EF61CD" w:rsidRPr="00D8081D">
        <w:rPr>
          <w:rFonts w:ascii="仿宋_GB2312" w:eastAsia="仿宋_GB2312" w:cs="宋体" w:hint="eastAsia"/>
          <w:sz w:val="28"/>
          <w:szCs w:val="28"/>
          <w:shd w:val="clear" w:color="auto" w:fill="FFFFFF"/>
        </w:rPr>
        <w:t>《税务资格备案表》</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质量检测机构出具的质量检测合格报告以及产品质量执行标准</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相关行业主管部门批准从事该业务的文件或项目核准文件</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4.</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不属于国家发展改革委《产业结构调整指导目录》中的禁止类、限制类项目和环境保护部《环境保护综合名录》中的“高污染、高环境风险”产品或者重污染工艺的书面声明材料</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5.</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符合财税〔2015〕78号文中《</w:t>
      </w:r>
      <w:r w:rsidRPr="00D8081D">
        <w:rPr>
          <w:rFonts w:ascii="仿宋_GB2312" w:eastAsia="仿宋_GB2312" w:cs="宋体"/>
          <w:sz w:val="28"/>
          <w:szCs w:val="28"/>
          <w:shd w:val="clear" w:color="auto" w:fill="FFFFFF"/>
        </w:rPr>
        <w:t>资源</w:t>
      </w:r>
      <w:r w:rsidRPr="00D8081D">
        <w:rPr>
          <w:rFonts w:ascii="仿宋_GB2312" w:eastAsia="仿宋_GB2312" w:cs="宋体" w:hint="eastAsia"/>
          <w:sz w:val="28"/>
          <w:szCs w:val="28"/>
          <w:shd w:val="clear" w:color="auto" w:fill="FFFFFF"/>
        </w:rPr>
        <w:t>综合利用产品和劳务增值税优惠目录》对应项目“技术标准和相关条件”的证明材料</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6.</w:t>
      </w:r>
      <w:r w:rsidRPr="00D8081D">
        <w:rPr>
          <w:rFonts w:ascii="微软雅黑" w:eastAsia="微软雅黑" w:hAnsi="微软雅黑" w:cstheme="minorBidi" w:hint="eastAsia"/>
          <w:kern w:val="2"/>
          <w:sz w:val="21"/>
          <w:szCs w:val="21"/>
        </w:rPr>
        <w:t xml:space="preserve"> </w:t>
      </w:r>
      <w:r w:rsidRPr="00D8081D">
        <w:rPr>
          <w:rFonts w:ascii="仿宋_GB2312" w:eastAsia="仿宋_GB2312" w:cs="宋体" w:hint="eastAsia"/>
          <w:sz w:val="28"/>
          <w:szCs w:val="28"/>
          <w:shd w:val="clear" w:color="auto" w:fill="FFFFFF"/>
        </w:rPr>
        <w:t>纳税人于最近36个月内，未因违反《中华人民共和国环境保护法》等环境保护法律法规受到刑事处罚或者县级以上环保部门相应的行政处罚的声明，声明由纳税人法定代表人签署</w:t>
      </w:r>
      <w:r w:rsidR="007B39F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4D1A9C"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（十一</w:t>
      </w:r>
      <w:r w:rsidR="008F343A" w:rsidRPr="00D8081D">
        <w:rPr>
          <w:rFonts w:ascii="仿宋_GB2312" w:eastAsia="仿宋_GB2312" w:cs="黑体" w:hint="eastAsia"/>
          <w:b/>
          <w:sz w:val="28"/>
          <w:szCs w:val="28"/>
        </w:rPr>
        <w:t>）</w:t>
      </w:r>
      <w:r w:rsidR="00903B59" w:rsidRPr="00D8081D">
        <w:rPr>
          <w:rFonts w:ascii="仿宋_GB2312" w:eastAsia="仿宋_GB2312" w:cs="黑体" w:hint="eastAsia"/>
          <w:b/>
          <w:sz w:val="28"/>
          <w:szCs w:val="28"/>
        </w:rPr>
        <w:t>符合自产农产品免征增值税优惠条件的纳税人</w:t>
      </w:r>
      <w:r w:rsidR="001F6309" w:rsidRPr="00D8081D">
        <w:rPr>
          <w:rFonts w:ascii="仿宋_GB2312" w:eastAsia="仿宋_GB2312" w:cs="黑体" w:hint="eastAsia"/>
          <w:b/>
          <w:sz w:val="28"/>
          <w:szCs w:val="28"/>
        </w:rPr>
        <w:t>享受</w:t>
      </w:r>
      <w:r w:rsidR="008F343A" w:rsidRPr="00D8081D">
        <w:rPr>
          <w:rFonts w:ascii="仿宋_GB2312" w:eastAsia="仿宋_GB2312" w:cs="黑体" w:hint="eastAsia"/>
          <w:b/>
          <w:sz w:val="28"/>
          <w:szCs w:val="28"/>
        </w:rPr>
        <w:t>免征增值税</w:t>
      </w:r>
      <w:r w:rsidR="001F6309" w:rsidRPr="00D8081D">
        <w:rPr>
          <w:rFonts w:ascii="仿宋_GB2312" w:eastAsia="仿宋_GB2312" w:cs="黑体" w:hint="eastAsia"/>
          <w:b/>
          <w:sz w:val="28"/>
          <w:szCs w:val="28"/>
        </w:rPr>
        <w:t>优惠</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lastRenderedPageBreak/>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符合</w:t>
      </w:r>
      <w:r w:rsidRPr="00D8081D">
        <w:rPr>
          <w:rFonts w:ascii="仿宋_GB2312" w:eastAsia="仿宋_GB2312"/>
          <w:sz w:val="28"/>
          <w:szCs w:val="28"/>
        </w:rPr>
        <w:t>自产</w:t>
      </w:r>
      <w:r w:rsidRPr="00D8081D">
        <w:rPr>
          <w:rFonts w:ascii="仿宋_GB2312" w:eastAsia="仿宋_GB2312" w:hint="eastAsia"/>
          <w:sz w:val="28"/>
          <w:szCs w:val="28"/>
        </w:rPr>
        <w:t>农产品免征增值税优惠条件的纳税人，按规定将相关资料报税务机关备案，享受免征增值税优惠。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1.《中华人民共和国增值税暂行条例实施细则》（财政部国家税务总局令第50号）</w:t>
      </w:r>
      <w:r w:rsidR="00822AB2" w:rsidRPr="00D8081D">
        <w:rPr>
          <w:rFonts w:ascii="仿宋_GB2312" w:eastAsia="仿宋_GB2312" w:hint="eastAsia"/>
          <w:sz w:val="28"/>
          <w:szCs w:val="28"/>
        </w:rPr>
        <w:t>；</w:t>
      </w:r>
      <w:r w:rsidRPr="00D8081D">
        <w:rPr>
          <w:rFonts w:ascii="仿宋_GB2312" w:eastAsia="仿宋_GB2312" w:hint="eastAsia"/>
          <w:sz w:val="28"/>
          <w:szCs w:val="28"/>
        </w:rPr>
        <w:br/>
        <w:t xml:space="preserve">    2.国务院关于废止《中华人民共和国营业税暂行条例》和修改《中华人民共和国增值税暂行条例》的决定（国令第691号)</w:t>
      </w:r>
      <w:r w:rsidR="00822AB2" w:rsidRPr="00D8081D">
        <w:rPr>
          <w:rFonts w:ascii="仿宋_GB2312" w:eastAsia="仿宋_GB2312" w:hint="eastAsia"/>
          <w:sz w:val="28"/>
          <w:szCs w:val="28"/>
        </w:rPr>
        <w:t>；</w:t>
      </w:r>
      <w:r w:rsidRPr="00D8081D">
        <w:rPr>
          <w:rFonts w:ascii="仿宋_GB2312" w:eastAsia="仿宋_GB2312" w:hint="eastAsia"/>
          <w:sz w:val="28"/>
          <w:szCs w:val="28"/>
        </w:rPr>
        <w:br/>
        <w:t xml:space="preserve">    3.《国家税务总局关于制种行业增值税有关问题的公告》(国家税务总局公告2010年第17号)</w:t>
      </w:r>
      <w:r w:rsidR="00822AB2" w:rsidRPr="00D8081D">
        <w:rPr>
          <w:rFonts w:ascii="仿宋_GB2312" w:eastAsia="仿宋_GB2312" w:hint="eastAsia"/>
          <w:sz w:val="28"/>
          <w:szCs w:val="28"/>
        </w:rPr>
        <w:t>；</w:t>
      </w:r>
      <w:r w:rsidRPr="00D8081D">
        <w:rPr>
          <w:rFonts w:ascii="仿宋_GB2312" w:eastAsia="仿宋_GB2312" w:hint="eastAsia"/>
          <w:sz w:val="28"/>
          <w:szCs w:val="28"/>
        </w:rPr>
        <w:br/>
        <w:t xml:space="preserve">    4.《国家税务总局关于纳税人采取“公司+农户”经营模式销售畜禽有关增值税问题的公告》（国家税务总局公告2013年第8号）</w:t>
      </w:r>
      <w:r w:rsidR="00822AB2" w:rsidRPr="00D8081D">
        <w:rPr>
          <w:rFonts w:ascii="仿宋_GB2312" w:eastAsia="仿宋_GB2312"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4D1A9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00822AB2"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BF5263" w:rsidRPr="00D8081D">
        <w:rPr>
          <w:rFonts w:ascii="仿宋_GB2312" w:eastAsia="仿宋_GB2312" w:cs="黑体" w:hint="eastAsia"/>
          <w:b/>
          <w:sz w:val="28"/>
          <w:szCs w:val="28"/>
        </w:rPr>
        <w:t>二</w:t>
      </w:r>
      <w:r w:rsidRPr="00D8081D">
        <w:rPr>
          <w:rFonts w:ascii="仿宋_GB2312" w:eastAsia="仿宋_GB2312" w:cs="黑体" w:hint="eastAsia"/>
          <w:b/>
          <w:sz w:val="28"/>
          <w:szCs w:val="28"/>
        </w:rPr>
        <w:t>）</w:t>
      </w:r>
      <w:r w:rsidR="008B6ED0" w:rsidRPr="00D8081D">
        <w:rPr>
          <w:rFonts w:ascii="仿宋_GB2312" w:eastAsia="仿宋_GB2312" w:cs="黑体" w:hint="eastAsia"/>
          <w:b/>
          <w:sz w:val="28"/>
          <w:szCs w:val="28"/>
        </w:rPr>
        <w:t>部分</w:t>
      </w:r>
      <w:r w:rsidRPr="00D8081D">
        <w:rPr>
          <w:rFonts w:ascii="仿宋_GB2312" w:eastAsia="仿宋_GB2312" w:cs="黑体" w:hint="eastAsia"/>
          <w:b/>
          <w:sz w:val="28"/>
          <w:szCs w:val="28"/>
        </w:rPr>
        <w:t>鲜活肉蛋产品</w:t>
      </w:r>
      <w:r w:rsidR="006E26FA" w:rsidRPr="00D8081D">
        <w:rPr>
          <w:rFonts w:ascii="仿宋_GB2312" w:eastAsia="仿宋_GB2312" w:cs="黑体" w:hint="eastAsia"/>
          <w:b/>
          <w:sz w:val="28"/>
          <w:szCs w:val="28"/>
        </w:rPr>
        <w:t>销售</w:t>
      </w:r>
      <w:r w:rsidRPr="00D8081D">
        <w:rPr>
          <w:rFonts w:ascii="仿宋_GB2312" w:eastAsia="仿宋_GB2312" w:cs="黑体" w:hint="eastAsia"/>
          <w:b/>
          <w:sz w:val="28"/>
          <w:szCs w:val="28"/>
        </w:rPr>
        <w:t>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从事农产品批发、零售的纳税人销售的部分鲜活肉</w:t>
      </w:r>
      <w:r w:rsidRPr="00D8081D">
        <w:rPr>
          <w:rFonts w:ascii="仿宋_GB2312" w:eastAsia="仿宋_GB2312"/>
          <w:sz w:val="28"/>
          <w:szCs w:val="28"/>
        </w:rPr>
        <w:t>蛋</w:t>
      </w:r>
      <w:r w:rsidRPr="00D8081D">
        <w:rPr>
          <w:rFonts w:ascii="仿宋_GB2312" w:eastAsia="仿宋_GB2312" w:hint="eastAsia"/>
          <w:sz w:val="28"/>
          <w:szCs w:val="28"/>
        </w:rPr>
        <w:t>产品免征增值税。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《财政部国家税务总局关于免征部分鲜活肉蛋产品流通环节增值税政策的通知》（财税〔2012〕75号）。</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BF5263"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00822AB2"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BF5263" w:rsidRPr="00D8081D">
        <w:rPr>
          <w:rFonts w:ascii="仿宋_GB2312" w:eastAsia="仿宋_GB2312" w:cs="黑体" w:hint="eastAsia"/>
          <w:b/>
          <w:sz w:val="28"/>
          <w:szCs w:val="28"/>
        </w:rPr>
        <w:t>三</w:t>
      </w:r>
      <w:r w:rsidRPr="00D8081D">
        <w:rPr>
          <w:rFonts w:ascii="仿宋_GB2312" w:eastAsia="仿宋_GB2312" w:cs="黑体" w:hint="eastAsia"/>
          <w:b/>
          <w:sz w:val="28"/>
          <w:szCs w:val="28"/>
        </w:rPr>
        <w:t>）</w:t>
      </w:r>
      <w:r w:rsidR="008932ED" w:rsidRPr="00D8081D">
        <w:rPr>
          <w:rFonts w:ascii="仿宋_GB2312" w:eastAsia="仿宋_GB2312" w:cs="黑体" w:hint="eastAsia"/>
          <w:b/>
          <w:sz w:val="28"/>
          <w:szCs w:val="28"/>
        </w:rPr>
        <w:t>蔬菜流通环节免征增值税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BF5263">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自2012年1月1日起，</w:t>
      </w:r>
      <w:r w:rsidRPr="00D8081D">
        <w:rPr>
          <w:rFonts w:ascii="仿宋_GB2312" w:eastAsia="仿宋_GB2312"/>
          <w:sz w:val="28"/>
          <w:szCs w:val="28"/>
        </w:rPr>
        <w:t>蔬菜</w:t>
      </w:r>
      <w:r w:rsidRPr="00D8081D">
        <w:rPr>
          <w:rFonts w:ascii="仿宋_GB2312" w:eastAsia="仿宋_GB2312" w:hint="eastAsia"/>
          <w:sz w:val="28"/>
          <w:szCs w:val="28"/>
        </w:rPr>
        <w:t>流通环节免征增值税。符合条件的纳税人，按规定将相关资料报税务机关备案，享受免征增值税优惠。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《财政部国家税务总局关于免征</w:t>
      </w:r>
      <w:r w:rsidRPr="00D8081D">
        <w:rPr>
          <w:rFonts w:ascii="仿宋_GB2312" w:eastAsia="仿宋_GB2312"/>
          <w:sz w:val="28"/>
          <w:szCs w:val="28"/>
        </w:rPr>
        <w:t>蔬菜</w:t>
      </w:r>
      <w:r w:rsidRPr="00D8081D">
        <w:rPr>
          <w:rFonts w:ascii="仿宋_GB2312" w:eastAsia="仿宋_GB2312" w:hint="eastAsia"/>
          <w:sz w:val="28"/>
          <w:szCs w:val="28"/>
        </w:rPr>
        <w:t xml:space="preserve">流通环节增值税有关问题的通知》（财税〔2011〕137号）。 </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BF5263"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00822AB2"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lastRenderedPageBreak/>
        <w:t>（十</w:t>
      </w:r>
      <w:r w:rsidR="006C1AF3" w:rsidRPr="00D8081D">
        <w:rPr>
          <w:rFonts w:ascii="仿宋_GB2312" w:eastAsia="仿宋_GB2312" w:cs="黑体" w:hint="eastAsia"/>
          <w:b/>
          <w:sz w:val="28"/>
          <w:szCs w:val="28"/>
        </w:rPr>
        <w:t>四</w:t>
      </w:r>
      <w:r w:rsidRPr="00D8081D">
        <w:rPr>
          <w:rFonts w:ascii="仿宋_GB2312" w:eastAsia="仿宋_GB2312" w:cs="黑体" w:hint="eastAsia"/>
          <w:b/>
          <w:sz w:val="28"/>
          <w:szCs w:val="28"/>
        </w:rPr>
        <w:t>）</w:t>
      </w:r>
      <w:r w:rsidR="004C5D63" w:rsidRPr="00D8081D">
        <w:rPr>
          <w:rFonts w:ascii="仿宋_GB2312" w:eastAsia="仿宋_GB2312" w:cs="黑体" w:hint="eastAsia"/>
          <w:b/>
          <w:sz w:val="28"/>
          <w:szCs w:val="28"/>
        </w:rPr>
        <w:t>符合</w:t>
      </w:r>
      <w:r w:rsidR="004C5D63" w:rsidRPr="00D8081D">
        <w:rPr>
          <w:rFonts w:ascii="仿宋_GB2312" w:eastAsia="仿宋_GB2312" w:cs="黑体"/>
          <w:b/>
          <w:sz w:val="28"/>
          <w:szCs w:val="28"/>
        </w:rPr>
        <w:t>饲料</w:t>
      </w:r>
      <w:r w:rsidR="004C5D63" w:rsidRPr="00D8081D">
        <w:rPr>
          <w:rFonts w:ascii="仿宋_GB2312" w:eastAsia="仿宋_GB2312" w:cs="黑体" w:hint="eastAsia"/>
          <w:b/>
          <w:sz w:val="28"/>
          <w:szCs w:val="28"/>
        </w:rPr>
        <w:t>产品免征增值税优惠条件的纳税人</w:t>
      </w:r>
      <w:r w:rsidR="006E26FA" w:rsidRPr="00D8081D">
        <w:rPr>
          <w:rFonts w:ascii="仿宋_GB2312" w:eastAsia="仿宋_GB2312" w:cs="黑体" w:hint="eastAsia"/>
          <w:b/>
          <w:sz w:val="28"/>
          <w:szCs w:val="28"/>
        </w:rPr>
        <w:t>享受</w:t>
      </w:r>
      <w:r w:rsidRPr="00D8081D">
        <w:rPr>
          <w:rFonts w:ascii="仿宋_GB2312" w:eastAsia="仿宋_GB2312" w:cs="黑体" w:hint="eastAsia"/>
          <w:b/>
          <w:sz w:val="28"/>
          <w:szCs w:val="28"/>
        </w:rPr>
        <w:t>免征增值税</w:t>
      </w:r>
      <w:r w:rsidR="006E26FA" w:rsidRPr="00D8081D">
        <w:rPr>
          <w:rFonts w:ascii="仿宋_GB2312" w:eastAsia="仿宋_GB2312" w:cs="黑体" w:hint="eastAsia"/>
          <w:b/>
          <w:sz w:val="28"/>
          <w:szCs w:val="28"/>
        </w:rPr>
        <w:t>优惠</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符合</w:t>
      </w:r>
      <w:r w:rsidRPr="00D8081D">
        <w:rPr>
          <w:rFonts w:ascii="仿宋_GB2312" w:eastAsia="仿宋_GB2312"/>
          <w:sz w:val="28"/>
          <w:szCs w:val="28"/>
        </w:rPr>
        <w:t>饲料</w:t>
      </w:r>
      <w:r w:rsidRPr="00D8081D">
        <w:rPr>
          <w:rFonts w:ascii="仿宋_GB2312" w:eastAsia="仿宋_GB2312" w:hint="eastAsia"/>
          <w:sz w:val="28"/>
          <w:szCs w:val="28"/>
        </w:rPr>
        <w:t>产品免征增值税优惠条件的纳税人，按规定将相关资料报税务机关备案，享受免征增值税优惠。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w:t>
      </w:r>
      <w:hyperlink r:id="rId18" w:tgtFrame="_blank" w:history="1">
        <w:r w:rsidRPr="00D8081D">
          <w:rPr>
            <w:rFonts w:ascii="仿宋_GB2312" w:eastAsia="仿宋_GB2312" w:hint="eastAsia"/>
            <w:sz w:val="28"/>
            <w:szCs w:val="28"/>
          </w:rPr>
          <w:t>财政部国家税务总局关于豆粕等粕类产品征免增值税政策的通知</w:t>
        </w:r>
      </w:hyperlink>
      <w:r w:rsidRPr="00D8081D">
        <w:rPr>
          <w:rFonts w:ascii="仿宋_GB2312" w:eastAsia="仿宋_GB2312" w:hint="eastAsia"/>
          <w:sz w:val="28"/>
          <w:szCs w:val="28"/>
        </w:rPr>
        <w:t>》（财税〔2001〕30号）；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2.《</w:t>
      </w:r>
      <w:hyperlink r:id="rId19" w:tgtFrame="_blank" w:history="1">
        <w:r w:rsidRPr="00D8081D">
          <w:rPr>
            <w:rFonts w:ascii="仿宋_GB2312" w:eastAsia="仿宋_GB2312" w:hint="eastAsia"/>
            <w:sz w:val="28"/>
            <w:szCs w:val="28"/>
          </w:rPr>
          <w:t>财政部国家税务总局关于</w:t>
        </w:r>
        <w:r w:rsidRPr="00D8081D">
          <w:rPr>
            <w:rFonts w:ascii="仿宋_GB2312" w:eastAsia="仿宋_GB2312"/>
            <w:sz w:val="28"/>
            <w:szCs w:val="28"/>
          </w:rPr>
          <w:t>饲料</w:t>
        </w:r>
        <w:r w:rsidRPr="00D8081D">
          <w:rPr>
            <w:rFonts w:ascii="仿宋_GB2312" w:eastAsia="仿宋_GB2312" w:hint="eastAsia"/>
            <w:sz w:val="28"/>
            <w:szCs w:val="28"/>
          </w:rPr>
          <w:t>产品免征增值税问题的通知</w:t>
        </w:r>
      </w:hyperlink>
      <w:r w:rsidRPr="00D8081D">
        <w:rPr>
          <w:rFonts w:ascii="仿宋_GB2312" w:eastAsia="仿宋_GB2312" w:hint="eastAsia"/>
          <w:sz w:val="28"/>
          <w:szCs w:val="28"/>
        </w:rPr>
        <w:t>》（财税〔2001〕121号）；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3.《</w:t>
      </w:r>
      <w:hyperlink r:id="rId20" w:tgtFrame="_blank" w:history="1">
        <w:r w:rsidRPr="00D8081D">
          <w:rPr>
            <w:rFonts w:ascii="仿宋_GB2312" w:eastAsia="仿宋_GB2312" w:hint="eastAsia"/>
            <w:sz w:val="28"/>
            <w:szCs w:val="28"/>
          </w:rPr>
          <w:t>国家税务总局关于饲用鱼油产品免征增值税的批复</w:t>
        </w:r>
      </w:hyperlink>
      <w:r w:rsidRPr="00D8081D">
        <w:rPr>
          <w:rFonts w:ascii="仿宋_GB2312" w:eastAsia="仿宋_GB2312" w:hint="eastAsia"/>
          <w:sz w:val="28"/>
          <w:szCs w:val="28"/>
        </w:rPr>
        <w:t>》（国税函〔2003〕1395号）；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4.《</w:t>
      </w:r>
      <w:hyperlink r:id="rId21" w:tgtFrame="_blank" w:history="1">
        <w:r w:rsidRPr="00D8081D">
          <w:rPr>
            <w:rFonts w:ascii="仿宋_GB2312" w:eastAsia="仿宋_GB2312" w:hint="eastAsia"/>
            <w:sz w:val="28"/>
            <w:szCs w:val="28"/>
          </w:rPr>
          <w:t>国家税务总局关于矿物质微量元素舔砖免征增值税问题的批复</w:t>
        </w:r>
      </w:hyperlink>
      <w:r w:rsidRPr="00D8081D">
        <w:rPr>
          <w:rFonts w:ascii="仿宋_GB2312" w:eastAsia="仿宋_GB2312" w:hint="eastAsia"/>
          <w:sz w:val="28"/>
          <w:szCs w:val="28"/>
        </w:rPr>
        <w:t>》（国税函〔2005〕1127号）；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5.《</w:t>
      </w:r>
      <w:hyperlink r:id="rId22" w:tgtFrame="_blank" w:history="1">
        <w:r w:rsidRPr="00D8081D">
          <w:rPr>
            <w:rFonts w:ascii="仿宋_GB2312" w:eastAsia="仿宋_GB2312" w:hint="eastAsia"/>
            <w:sz w:val="28"/>
            <w:szCs w:val="28"/>
          </w:rPr>
          <w:t>国家税务总局关于</w:t>
        </w:r>
        <w:r w:rsidRPr="00D8081D">
          <w:rPr>
            <w:rFonts w:ascii="仿宋_GB2312" w:eastAsia="仿宋_GB2312"/>
            <w:sz w:val="28"/>
            <w:szCs w:val="28"/>
          </w:rPr>
          <w:t>饲料</w:t>
        </w:r>
        <w:r w:rsidRPr="00D8081D">
          <w:rPr>
            <w:rFonts w:ascii="仿宋_GB2312" w:eastAsia="仿宋_GB2312" w:hint="eastAsia"/>
            <w:sz w:val="28"/>
            <w:szCs w:val="28"/>
          </w:rPr>
          <w:t>级磷酸二氢钙产品增值税政策问题的通知</w:t>
        </w:r>
      </w:hyperlink>
      <w:r w:rsidRPr="00D8081D">
        <w:rPr>
          <w:rFonts w:ascii="仿宋_GB2312" w:eastAsia="仿宋_GB2312" w:hint="eastAsia"/>
          <w:sz w:val="28"/>
          <w:szCs w:val="28"/>
        </w:rPr>
        <w:t>》（国税函〔2007〕10号）；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6.《</w:t>
      </w:r>
      <w:hyperlink r:id="rId23" w:tgtFrame="_blank" w:history="1">
        <w:r w:rsidRPr="00D8081D">
          <w:rPr>
            <w:rFonts w:ascii="仿宋_GB2312" w:eastAsia="仿宋_GB2312" w:hint="eastAsia"/>
            <w:sz w:val="28"/>
            <w:szCs w:val="28"/>
          </w:rPr>
          <w:t>国家税务总局关于精料补充料免征增值税问题的公告</w:t>
        </w:r>
      </w:hyperlink>
      <w:r w:rsidRPr="00D8081D">
        <w:rPr>
          <w:rFonts w:ascii="仿宋_GB2312" w:eastAsia="仿宋_GB2312" w:hint="eastAsia"/>
          <w:sz w:val="28"/>
          <w:szCs w:val="28"/>
        </w:rPr>
        <w:t>》（国家税务总局公告〔2013〕46号）。</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6C1AF3"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732EDA" w:rsidRPr="00D8081D">
        <w:rPr>
          <w:rFonts w:ascii="仿宋_GB2312" w:eastAsia="仿宋_GB2312" w:cs="黑体" w:hint="eastAsia"/>
          <w:b/>
          <w:sz w:val="28"/>
          <w:szCs w:val="28"/>
        </w:rPr>
        <w:t>五</w:t>
      </w:r>
      <w:r w:rsidRPr="00D8081D">
        <w:rPr>
          <w:rFonts w:ascii="仿宋_GB2312" w:eastAsia="仿宋_GB2312" w:cs="黑体" w:hint="eastAsia"/>
          <w:b/>
          <w:sz w:val="28"/>
          <w:szCs w:val="28"/>
        </w:rPr>
        <w:t>）</w:t>
      </w:r>
      <w:r w:rsidR="00326505" w:rsidRPr="00D8081D">
        <w:rPr>
          <w:rFonts w:ascii="仿宋_GB2312" w:eastAsia="仿宋_GB2312" w:cs="黑体" w:hint="eastAsia"/>
          <w:b/>
          <w:sz w:val="28"/>
          <w:szCs w:val="28"/>
        </w:rPr>
        <w:t>生产销售和批发、零售有机肥产品免征增值税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自2008年6月1日起，纳税人生产销售和批发、零售</w:t>
      </w:r>
      <w:r w:rsidRPr="00D8081D">
        <w:rPr>
          <w:rFonts w:ascii="仿宋_GB2312" w:eastAsia="仿宋_GB2312"/>
          <w:sz w:val="28"/>
          <w:szCs w:val="28"/>
        </w:rPr>
        <w:t>有机肥</w:t>
      </w:r>
      <w:r w:rsidRPr="00D8081D">
        <w:rPr>
          <w:rFonts w:ascii="仿宋_GB2312" w:eastAsia="仿宋_GB2312" w:hint="eastAsia"/>
          <w:sz w:val="28"/>
          <w:szCs w:val="28"/>
        </w:rPr>
        <w:t>产品免征增值税。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w:t>
      </w:r>
      <w:hyperlink r:id="rId24" w:tgtFrame="_blank" w:history="1">
        <w:r w:rsidRPr="00D8081D">
          <w:rPr>
            <w:rFonts w:ascii="仿宋_GB2312" w:eastAsia="仿宋_GB2312" w:hint="eastAsia"/>
            <w:sz w:val="28"/>
            <w:szCs w:val="28"/>
          </w:rPr>
          <w:t>财政部国家税务总局关于</w:t>
        </w:r>
        <w:r w:rsidRPr="00D8081D">
          <w:rPr>
            <w:rFonts w:ascii="仿宋_GB2312" w:eastAsia="仿宋_GB2312"/>
            <w:sz w:val="28"/>
            <w:szCs w:val="28"/>
          </w:rPr>
          <w:t>有机肥</w:t>
        </w:r>
        <w:r w:rsidRPr="00D8081D">
          <w:rPr>
            <w:rFonts w:ascii="仿宋_GB2312" w:eastAsia="仿宋_GB2312" w:hint="eastAsia"/>
            <w:sz w:val="28"/>
            <w:szCs w:val="28"/>
          </w:rPr>
          <w:t>产品免征增值税的通知</w:t>
        </w:r>
      </w:hyperlink>
      <w:r w:rsidRPr="00D8081D">
        <w:rPr>
          <w:rFonts w:ascii="仿宋_GB2312" w:eastAsia="仿宋_GB2312" w:hint="eastAsia"/>
          <w:sz w:val="28"/>
          <w:szCs w:val="28"/>
        </w:rPr>
        <w:t>》（财税〔2008〕56号）；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2.《</w:t>
      </w:r>
      <w:hyperlink r:id="rId25" w:tgtFrame="_blank" w:history="1">
        <w:r w:rsidRPr="00D8081D">
          <w:rPr>
            <w:rFonts w:ascii="仿宋_GB2312" w:eastAsia="仿宋_GB2312" w:hint="eastAsia"/>
            <w:sz w:val="28"/>
            <w:szCs w:val="28"/>
          </w:rPr>
          <w:t>国家税务总局关于明确</w:t>
        </w:r>
        <w:r w:rsidRPr="00D8081D">
          <w:rPr>
            <w:rFonts w:ascii="仿宋_GB2312" w:eastAsia="仿宋_GB2312"/>
            <w:sz w:val="28"/>
            <w:szCs w:val="28"/>
          </w:rPr>
          <w:t>有机肥</w:t>
        </w:r>
        <w:r w:rsidRPr="00D8081D">
          <w:rPr>
            <w:rFonts w:ascii="仿宋_GB2312" w:eastAsia="仿宋_GB2312" w:hint="eastAsia"/>
            <w:sz w:val="28"/>
            <w:szCs w:val="28"/>
          </w:rPr>
          <w:t>产品执行标准的公告</w:t>
        </w:r>
      </w:hyperlink>
      <w:r w:rsidRPr="00D8081D">
        <w:rPr>
          <w:rFonts w:ascii="仿宋_GB2312" w:eastAsia="仿宋_GB2312" w:hint="eastAsia"/>
          <w:sz w:val="28"/>
          <w:szCs w:val="28"/>
        </w:rPr>
        <w:t xml:space="preserve">》（国家税务总局公告2015年第86号）。 </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732EDA" w:rsidRPr="00D8081D" w:rsidRDefault="00732EDA" w:rsidP="00732EDA">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1.《纳税人减免税备案登记表》2 份；</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2.污染物排放地环境保护部门确定的该纳税人应予执行的污染物排放标准；</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3.污染物排放地环境保护部门出具的该纳税人的污染物排放符合污染物排放标准的证明材料；</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4.生产有机肥产品的纳税人，还应报送：</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lastRenderedPageBreak/>
        <w:t>——由农业部或省、自治区、直辖市农业行政主管部门批准核发的在有效期内的肥料登记证复印件；</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——由肥料产品质量检验机构一年内出具的有机肥产品质量技术检测合格报告原件及复印件。出具报告的肥料产品质量检验机构须通过相关资质认定；</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5.批发、零售有机肥产品的纳税人，还应报送：</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——生产企业提供的在有效期内的肥料登记证原件及复印件；</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——生产企业提供的产品质量技术检验合格报告原件及复印件。</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732EDA" w:rsidRPr="00D8081D">
        <w:rPr>
          <w:rFonts w:ascii="仿宋_GB2312" w:eastAsia="仿宋_GB2312" w:cs="黑体" w:hint="eastAsia"/>
          <w:b/>
          <w:sz w:val="28"/>
          <w:szCs w:val="28"/>
        </w:rPr>
        <w:t>六</w:t>
      </w:r>
      <w:r w:rsidRPr="00D8081D">
        <w:rPr>
          <w:rFonts w:ascii="仿宋_GB2312" w:eastAsia="仿宋_GB2312" w:cs="黑体" w:hint="eastAsia"/>
          <w:b/>
          <w:sz w:val="28"/>
          <w:szCs w:val="28"/>
        </w:rPr>
        <w:t>）农民专业合作社</w:t>
      </w:r>
      <w:r w:rsidR="00AC509F" w:rsidRPr="00D8081D">
        <w:rPr>
          <w:rFonts w:ascii="仿宋_GB2312" w:eastAsia="仿宋_GB2312" w:cs="黑体" w:hint="eastAsia"/>
          <w:b/>
          <w:sz w:val="28"/>
          <w:szCs w:val="28"/>
        </w:rPr>
        <w:t>销售本社成员生产的农业产品，向本社成员销售的农膜、种子、种苗、农药、农机</w:t>
      </w:r>
      <w:r w:rsidRPr="00D8081D">
        <w:rPr>
          <w:rFonts w:ascii="仿宋_GB2312" w:eastAsia="仿宋_GB2312" w:cs="黑体" w:hint="eastAsia"/>
          <w:b/>
          <w:sz w:val="28"/>
          <w:szCs w:val="28"/>
        </w:rPr>
        <w:t>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农民专业</w:t>
      </w:r>
      <w:r w:rsidRPr="00D8081D">
        <w:rPr>
          <w:rFonts w:ascii="仿宋_GB2312" w:eastAsia="仿宋_GB2312"/>
          <w:sz w:val="28"/>
          <w:szCs w:val="28"/>
        </w:rPr>
        <w:t>合作社</w:t>
      </w:r>
      <w:r w:rsidRPr="00D8081D">
        <w:rPr>
          <w:rFonts w:ascii="仿宋_GB2312" w:eastAsia="仿宋_GB2312" w:hint="eastAsia"/>
          <w:sz w:val="28"/>
          <w:szCs w:val="28"/>
        </w:rPr>
        <w:t>销售本社成员生产的农业产品，向本社成员销售的农膜、种子、种苗、农药、农机，按规定将相关资料报税务机关备案，享受免征增值税优惠。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w:t>
      </w:r>
      <w:hyperlink r:id="rId26" w:tgtFrame="_blank" w:history="1">
        <w:r w:rsidRPr="00D8081D">
          <w:rPr>
            <w:rFonts w:ascii="仿宋_GB2312" w:eastAsia="仿宋_GB2312" w:hint="eastAsia"/>
            <w:sz w:val="28"/>
            <w:szCs w:val="28"/>
          </w:rPr>
          <w:t>财政部国家税务总局关于农民专业</w:t>
        </w:r>
        <w:r w:rsidRPr="00D8081D">
          <w:rPr>
            <w:rFonts w:ascii="仿宋_GB2312" w:eastAsia="仿宋_GB2312"/>
            <w:sz w:val="28"/>
            <w:szCs w:val="28"/>
          </w:rPr>
          <w:t>合作社</w:t>
        </w:r>
        <w:r w:rsidRPr="00D8081D">
          <w:rPr>
            <w:rFonts w:ascii="仿宋_GB2312" w:eastAsia="仿宋_GB2312" w:hint="eastAsia"/>
            <w:sz w:val="28"/>
            <w:szCs w:val="28"/>
          </w:rPr>
          <w:t>有关税收政策的通知</w:t>
        </w:r>
      </w:hyperlink>
      <w:r w:rsidRPr="00D8081D">
        <w:rPr>
          <w:rFonts w:ascii="仿宋_GB2312" w:eastAsia="仿宋_GB2312" w:hint="eastAsia"/>
          <w:sz w:val="28"/>
          <w:szCs w:val="28"/>
        </w:rPr>
        <w:t xml:space="preserve">》（财税〔2008〕81号）。 </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EF61CD" w:rsidRPr="00D8081D" w:rsidRDefault="00732EDA" w:rsidP="00732EDA">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001B3E58"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（十</w:t>
      </w:r>
      <w:r w:rsidR="00732EDA" w:rsidRPr="00D8081D">
        <w:rPr>
          <w:rFonts w:ascii="仿宋_GB2312" w:eastAsia="仿宋_GB2312" w:cs="黑体" w:hint="eastAsia"/>
          <w:b/>
          <w:sz w:val="28"/>
          <w:szCs w:val="28"/>
        </w:rPr>
        <w:t>七</w:t>
      </w:r>
      <w:r w:rsidRPr="00D8081D">
        <w:rPr>
          <w:rFonts w:ascii="仿宋_GB2312" w:eastAsia="仿宋_GB2312" w:cs="黑体" w:hint="eastAsia"/>
          <w:b/>
          <w:sz w:val="28"/>
          <w:szCs w:val="28"/>
        </w:rPr>
        <w:t>）</w:t>
      </w:r>
      <w:r w:rsidR="006E26FA" w:rsidRPr="00D8081D">
        <w:rPr>
          <w:rFonts w:ascii="仿宋_GB2312" w:eastAsia="仿宋_GB2312" w:cs="黑体" w:hint="eastAsia"/>
          <w:b/>
          <w:sz w:val="28"/>
          <w:szCs w:val="28"/>
        </w:rPr>
        <w:t>符合农业生产资料免征增值税优惠条件的纳税人享受</w:t>
      </w:r>
      <w:r w:rsidRPr="00D8081D">
        <w:rPr>
          <w:rFonts w:ascii="仿宋_GB2312" w:eastAsia="仿宋_GB2312" w:cs="黑体" w:hint="eastAsia"/>
          <w:b/>
          <w:sz w:val="28"/>
          <w:szCs w:val="28"/>
        </w:rPr>
        <w:t>免征增值税</w:t>
      </w:r>
      <w:r w:rsidR="006E26FA" w:rsidRPr="00D8081D">
        <w:rPr>
          <w:rFonts w:ascii="仿宋_GB2312" w:eastAsia="仿宋_GB2312" w:cs="黑体" w:hint="eastAsia"/>
          <w:b/>
          <w:sz w:val="28"/>
          <w:szCs w:val="28"/>
        </w:rPr>
        <w:t>优惠</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符合农业</w:t>
      </w:r>
      <w:r w:rsidRPr="00D8081D">
        <w:rPr>
          <w:rFonts w:ascii="仿宋_GB2312" w:eastAsia="仿宋_GB2312"/>
          <w:sz w:val="28"/>
          <w:szCs w:val="28"/>
        </w:rPr>
        <w:t>生产资料</w:t>
      </w:r>
      <w:r w:rsidRPr="00D8081D">
        <w:rPr>
          <w:rFonts w:ascii="仿宋_GB2312" w:eastAsia="仿宋_GB2312" w:hint="eastAsia"/>
          <w:sz w:val="28"/>
          <w:szCs w:val="28"/>
        </w:rPr>
        <w:t>免征增值税优惠条件的纳税人，按规定将相关资料报税务机关备案，享受免征增值税优惠。</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1.《</w:t>
      </w:r>
      <w:hyperlink r:id="rId27" w:tgtFrame="_blank" w:history="1">
        <w:r w:rsidRPr="00D8081D">
          <w:rPr>
            <w:rFonts w:ascii="仿宋_GB2312" w:eastAsia="仿宋_GB2312" w:hint="eastAsia"/>
            <w:sz w:val="28"/>
            <w:szCs w:val="28"/>
          </w:rPr>
          <w:t>财政部国家税务总局关于若干农业</w:t>
        </w:r>
        <w:r w:rsidRPr="00D8081D">
          <w:rPr>
            <w:rFonts w:ascii="仿宋_GB2312" w:eastAsia="仿宋_GB2312"/>
            <w:sz w:val="28"/>
            <w:szCs w:val="28"/>
          </w:rPr>
          <w:t>生产资料</w:t>
        </w:r>
        <w:r w:rsidRPr="00D8081D">
          <w:rPr>
            <w:rFonts w:ascii="仿宋_GB2312" w:eastAsia="仿宋_GB2312" w:hint="eastAsia"/>
            <w:sz w:val="28"/>
            <w:szCs w:val="28"/>
          </w:rPr>
          <w:t>征免增值税政策的通知</w:t>
        </w:r>
      </w:hyperlink>
      <w:r w:rsidRPr="00D8081D">
        <w:rPr>
          <w:rFonts w:ascii="仿宋_GB2312" w:eastAsia="仿宋_GB2312" w:hint="eastAsia"/>
          <w:sz w:val="28"/>
          <w:szCs w:val="28"/>
        </w:rPr>
        <w:t>》（财税〔2001〕113号）；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2.《</w:t>
      </w:r>
      <w:hyperlink r:id="rId28" w:tgtFrame="_blank" w:history="1">
        <w:r w:rsidRPr="00D8081D">
          <w:rPr>
            <w:rFonts w:ascii="仿宋_GB2312" w:eastAsia="仿宋_GB2312" w:hint="eastAsia"/>
            <w:sz w:val="28"/>
            <w:szCs w:val="28"/>
          </w:rPr>
          <w:t>财政部国家税务总局关于不带动力的手扶拖拉机和三轮农用运输车增值税政策的通知</w:t>
        </w:r>
      </w:hyperlink>
      <w:r w:rsidRPr="00D8081D">
        <w:rPr>
          <w:rFonts w:ascii="仿宋_GB2312" w:eastAsia="仿宋_GB2312" w:hint="eastAsia"/>
          <w:sz w:val="28"/>
          <w:szCs w:val="28"/>
        </w:rPr>
        <w:t>》（财税〔2002〕89号）；</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3.《</w:t>
      </w:r>
      <w:hyperlink r:id="rId29" w:tgtFrame="_blank" w:history="1">
        <w:r w:rsidRPr="00D8081D">
          <w:rPr>
            <w:rFonts w:ascii="仿宋_GB2312" w:eastAsia="仿宋_GB2312" w:hint="eastAsia"/>
            <w:sz w:val="28"/>
            <w:szCs w:val="28"/>
          </w:rPr>
          <w:t>财政部国家税务总局关于有机肥产品免征增值税的通知</w:t>
        </w:r>
      </w:hyperlink>
      <w:r w:rsidRPr="00D8081D">
        <w:rPr>
          <w:rFonts w:ascii="仿宋_GB2312" w:eastAsia="仿宋_GB2312" w:hint="eastAsia"/>
          <w:sz w:val="28"/>
          <w:szCs w:val="28"/>
        </w:rPr>
        <w:t xml:space="preserve">》（财税〔2008〕56号)。 </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732EDA"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需报送资料：</w:t>
      </w:r>
      <w:r w:rsidR="00EF61CD" w:rsidRPr="00D8081D">
        <w:rPr>
          <w:rFonts w:ascii="仿宋_GB2312" w:eastAsia="仿宋_GB2312" w:cs="宋体" w:hint="eastAsia"/>
          <w:sz w:val="28"/>
          <w:szCs w:val="28"/>
          <w:shd w:val="clear" w:color="auto" w:fill="FFFFFF"/>
        </w:rPr>
        <w:t>《纳税人减免税备案登记表》</w:t>
      </w:r>
      <w:r w:rsidR="001F6309" w:rsidRPr="00D8081D">
        <w:rPr>
          <w:rFonts w:ascii="仿宋_GB2312" w:eastAsia="仿宋_GB2312" w:cs="宋体" w:hint="eastAsia"/>
          <w:sz w:val="28"/>
          <w:szCs w:val="28"/>
          <w:shd w:val="clear" w:color="auto" w:fill="FFFFFF"/>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lastRenderedPageBreak/>
        <w:t>（十</w:t>
      </w:r>
      <w:r w:rsidR="008D4815" w:rsidRPr="00D8081D">
        <w:rPr>
          <w:rFonts w:ascii="仿宋_GB2312" w:eastAsia="仿宋_GB2312" w:cs="黑体" w:hint="eastAsia"/>
          <w:b/>
          <w:sz w:val="28"/>
          <w:szCs w:val="28"/>
        </w:rPr>
        <w:t>八</w:t>
      </w:r>
      <w:r w:rsidRPr="00D8081D">
        <w:rPr>
          <w:rFonts w:ascii="仿宋_GB2312" w:eastAsia="仿宋_GB2312" w:cs="黑体" w:hint="eastAsia"/>
          <w:b/>
          <w:sz w:val="28"/>
          <w:szCs w:val="28"/>
        </w:rPr>
        <w:t>）农业机耕、排灌、病虫害防治、植物保护、农牧保险以及相关</w:t>
      </w:r>
      <w:r w:rsidR="00326505" w:rsidRPr="00D8081D">
        <w:rPr>
          <w:rFonts w:ascii="仿宋_GB2312" w:eastAsia="仿宋_GB2312" w:cs="黑体" w:hint="eastAsia"/>
          <w:b/>
          <w:sz w:val="28"/>
          <w:szCs w:val="28"/>
        </w:rPr>
        <w:t>技术培训业务，家禽、牲畜、水生动物的配种和疾病防治免征增值税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b/>
          <w:sz w:val="28"/>
          <w:szCs w:val="28"/>
        </w:rPr>
      </w:pPr>
      <w:r w:rsidRPr="00D8081D">
        <w:rPr>
          <w:rFonts w:ascii="仿宋_GB2312" w:eastAsia="仿宋_GB2312" w:cs="黑体" w:hint="eastAsia"/>
          <w:sz w:val="28"/>
          <w:szCs w:val="28"/>
        </w:rPr>
        <w:t>农业机耕、排灌、病虫害防治、植物保护、农牧保险以及相关技术培训业务，家禽、牲畜、水生动物的配种和疾病防治免征增值税优惠</w:t>
      </w:r>
      <w:r w:rsidR="00DD6AD6" w:rsidRPr="00D8081D">
        <w:rPr>
          <w:rFonts w:ascii="仿宋_GB2312" w:eastAsia="仿宋_GB2312" w:cs="黑体"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国家税务总局关于全面推开营业税改征增值税试点的通知》 财税〔2016〕36号</w:t>
      </w:r>
      <w:r w:rsidR="00DD6AD6" w:rsidRPr="00D8081D">
        <w:rPr>
          <w:rFonts w:ascii="仿宋_GB2312" w:eastAsia="仿宋_GB2312" w:cs="宋体"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3C304D" w:rsidRPr="00D8081D" w:rsidRDefault="008D4815"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w:t>
      </w:r>
      <w:r w:rsidR="003C304D" w:rsidRPr="00D8081D">
        <w:rPr>
          <w:rFonts w:ascii="仿宋_GB2312" w:eastAsia="仿宋_GB2312" w:cs="宋体" w:hint="eastAsia"/>
          <w:sz w:val="28"/>
          <w:szCs w:val="28"/>
          <w:shd w:val="clear" w:color="auto" w:fill="FFFFFF"/>
        </w:rPr>
        <w:t>以下</w:t>
      </w:r>
      <w:r w:rsidRPr="00D8081D">
        <w:rPr>
          <w:rFonts w:ascii="仿宋_GB2312" w:eastAsia="仿宋_GB2312" w:cs="宋体" w:hint="eastAsia"/>
          <w:sz w:val="28"/>
          <w:szCs w:val="28"/>
          <w:shd w:val="clear" w:color="auto" w:fill="FFFFFF"/>
        </w:rPr>
        <w:t>资料：</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1.《纳税人减免税备案登记表》；</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2.开展相关业务合同、协议原件及复印件或相关业务证明材料；</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3.取得收入的相关证明材料。</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EF61CD" w:rsidRPr="00D8081D" w:rsidRDefault="00EF61CD" w:rsidP="0056240C">
      <w:pPr>
        <w:autoSpaceDE w:val="0"/>
        <w:autoSpaceDN w:val="0"/>
        <w:adjustRightInd w:val="0"/>
        <w:ind w:firstLine="562"/>
        <w:rPr>
          <w:rFonts w:ascii="仿宋_GB2312" w:eastAsia="仿宋_GB2312" w:cs="黑体"/>
          <w:b/>
          <w:sz w:val="28"/>
          <w:szCs w:val="28"/>
        </w:rPr>
      </w:pPr>
      <w:r w:rsidRPr="00D8081D">
        <w:rPr>
          <w:rFonts w:ascii="仿宋_GB2312" w:eastAsia="仿宋_GB2312" w:cs="黑体" w:hint="eastAsia"/>
          <w:b/>
          <w:sz w:val="28"/>
          <w:szCs w:val="28"/>
        </w:rPr>
        <w:t>（</w:t>
      </w:r>
      <w:r w:rsidR="003C304D" w:rsidRPr="00D8081D">
        <w:rPr>
          <w:rFonts w:ascii="仿宋_GB2312" w:eastAsia="仿宋_GB2312" w:cs="黑体" w:hint="eastAsia"/>
          <w:b/>
          <w:sz w:val="28"/>
          <w:szCs w:val="28"/>
        </w:rPr>
        <w:t>十九</w:t>
      </w:r>
      <w:r w:rsidRPr="00D8081D">
        <w:rPr>
          <w:rFonts w:ascii="仿宋_GB2312" w:eastAsia="仿宋_GB2312" w:cs="黑体" w:hint="eastAsia"/>
          <w:b/>
          <w:sz w:val="28"/>
          <w:szCs w:val="28"/>
        </w:rPr>
        <w:t>）承包地流转给农业生产者用于农业生产免征增值税</w:t>
      </w:r>
    </w:p>
    <w:p w:rsidR="00EF61CD" w:rsidRPr="00D8081D" w:rsidRDefault="00EF61CD" w:rsidP="0056240C">
      <w:pPr>
        <w:pStyle w:val="a7"/>
        <w:shd w:val="clear" w:color="auto" w:fill="FFFFFF"/>
        <w:spacing w:beforeAutospacing="0" w:afterAutospacing="0"/>
        <w:ind w:firstLine="562"/>
        <w:rPr>
          <w:rFonts w:ascii="仿宋_GB2312" w:eastAsia="仿宋_GB2312"/>
          <w:b/>
          <w:sz w:val="28"/>
          <w:szCs w:val="28"/>
        </w:rPr>
      </w:pPr>
      <w:r w:rsidRPr="00D8081D">
        <w:rPr>
          <w:rFonts w:ascii="仿宋_GB2312" w:eastAsia="仿宋_GB2312"/>
          <w:b/>
          <w:sz w:val="28"/>
          <w:szCs w:val="28"/>
        </w:rPr>
        <w:t>【业务概述】</w:t>
      </w:r>
    </w:p>
    <w:p w:rsidR="00EF61CD" w:rsidRPr="00D8081D" w:rsidRDefault="00EF61CD" w:rsidP="0056240C">
      <w:pPr>
        <w:pStyle w:val="a7"/>
        <w:shd w:val="clear" w:color="auto" w:fill="FFFFFF"/>
        <w:spacing w:beforeAutospacing="0" w:afterAutospacing="0"/>
        <w:ind w:firstLine="560"/>
        <w:rPr>
          <w:rFonts w:ascii="仿宋_GB2312" w:eastAsia="仿宋_GB2312"/>
          <w:sz w:val="28"/>
          <w:szCs w:val="28"/>
        </w:rPr>
      </w:pPr>
      <w:r w:rsidRPr="00D8081D">
        <w:rPr>
          <w:rFonts w:ascii="仿宋_GB2312" w:eastAsia="仿宋_GB2312" w:hint="eastAsia"/>
          <w:sz w:val="28"/>
          <w:szCs w:val="28"/>
        </w:rPr>
        <w:t>纳税人采取转包、出租、互换、转让、入股等方式将承包地流转给农业生产者用于农业生产，免征增值税。</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EF61CD" w:rsidRPr="00D8081D" w:rsidRDefault="00EF61CD"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税务总局关于建筑服务等营改增试点政策的通知》 财税〔2017〕58号</w:t>
      </w:r>
      <w:r w:rsidR="00DD6AD6" w:rsidRPr="00D8081D">
        <w:rPr>
          <w:rFonts w:ascii="仿宋_GB2312" w:eastAsia="仿宋_GB2312" w:cs="宋体" w:hint="eastAsia"/>
          <w:sz w:val="28"/>
          <w:szCs w:val="28"/>
        </w:rPr>
        <w:t>。</w:t>
      </w:r>
    </w:p>
    <w:p w:rsidR="00EF61CD" w:rsidRPr="00D8081D" w:rsidRDefault="00EF61CD"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1.《纳税人减免税备案登记表》；</w:t>
      </w:r>
    </w:p>
    <w:p w:rsidR="003C304D" w:rsidRPr="00D8081D" w:rsidRDefault="003C304D" w:rsidP="003C304D">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2.将承包地流转给农业生产者用于农业生产的合同原件及其复印件。</w:t>
      </w:r>
    </w:p>
    <w:p w:rsidR="001B3E58" w:rsidRPr="00D8081D" w:rsidRDefault="001B3E58"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2F3D7F" w:rsidRPr="00D8081D" w:rsidRDefault="002F3D7F"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p>
    <w:p w:rsidR="00EF61CD" w:rsidRPr="00D8081D" w:rsidRDefault="006F58DD" w:rsidP="0056240C">
      <w:pPr>
        <w:autoSpaceDE w:val="0"/>
        <w:autoSpaceDN w:val="0"/>
        <w:adjustRightInd w:val="0"/>
        <w:ind w:firstLine="643"/>
        <w:rPr>
          <w:rFonts w:ascii="黑体" w:eastAsia="黑体" w:hAnsi="黑体" w:cs="黑体"/>
          <w:b/>
          <w:sz w:val="32"/>
          <w:szCs w:val="32"/>
        </w:rPr>
      </w:pPr>
      <w:r w:rsidRPr="00D8081D">
        <w:rPr>
          <w:rFonts w:ascii="黑体" w:eastAsia="黑体" w:hAnsi="黑体" w:cs="黑体" w:hint="eastAsia"/>
          <w:b/>
          <w:sz w:val="32"/>
          <w:szCs w:val="32"/>
        </w:rPr>
        <w:t>二、企业所得税</w:t>
      </w:r>
    </w:p>
    <w:p w:rsidR="001B3E58" w:rsidRPr="00D8081D" w:rsidRDefault="001B3E58" w:rsidP="0056240C">
      <w:pPr>
        <w:autoSpaceDE w:val="0"/>
        <w:autoSpaceDN w:val="0"/>
        <w:adjustRightInd w:val="0"/>
        <w:ind w:firstLine="643"/>
        <w:rPr>
          <w:rFonts w:ascii="黑体" w:eastAsia="黑体" w:hAnsi="黑体" w:cs="黑体"/>
          <w:b/>
          <w:sz w:val="32"/>
          <w:szCs w:val="32"/>
        </w:rPr>
      </w:pPr>
    </w:p>
    <w:p w:rsidR="006D3123" w:rsidRPr="00D8081D" w:rsidRDefault="007100B6" w:rsidP="00362AD6">
      <w:pPr>
        <w:pStyle w:val="3"/>
        <w:numPr>
          <w:ilvl w:val="0"/>
          <w:numId w:val="15"/>
        </w:numPr>
        <w:spacing w:beforeAutospacing="0" w:afterAutospacing="0"/>
        <w:ind w:left="0" w:firstLine="562"/>
        <w:rPr>
          <w:rFonts w:ascii="仿宋_GB2312" w:eastAsia="仿宋_GB2312" w:hint="default"/>
          <w:sz w:val="28"/>
          <w:szCs w:val="28"/>
        </w:rPr>
      </w:pPr>
      <w:bookmarkStart w:id="0" w:name="_Toc488242803"/>
      <w:bookmarkStart w:id="1" w:name="_Toc488656308"/>
      <w:bookmarkStart w:id="2" w:name="_Toc488948176"/>
      <w:bookmarkStart w:id="3" w:name="_Toc489256050"/>
      <w:bookmarkStart w:id="4" w:name="_Toc490465958"/>
      <w:r w:rsidRPr="00D8081D">
        <w:rPr>
          <w:rFonts w:ascii="仿宋_GB2312" w:eastAsia="仿宋_GB2312" w:hAnsiTheme="minorEastAsia"/>
          <w:sz w:val="28"/>
          <w:szCs w:val="28"/>
        </w:rPr>
        <w:t>取得的地方政府债券利息收入免征企业所得税</w:t>
      </w:r>
      <w:bookmarkEnd w:id="0"/>
      <w:bookmarkEnd w:id="1"/>
      <w:bookmarkEnd w:id="2"/>
      <w:bookmarkEnd w:id="3"/>
      <w:bookmarkEnd w:id="4"/>
    </w:p>
    <w:p w:rsidR="007100B6" w:rsidRPr="00D8081D" w:rsidRDefault="007100B6" w:rsidP="0056240C">
      <w:pPr>
        <w:pStyle w:val="3"/>
        <w:spacing w:beforeAutospacing="0" w:afterAutospacing="0"/>
        <w:ind w:firstLineChars="196" w:firstLine="551"/>
        <w:rPr>
          <w:rFonts w:ascii="仿宋_GB2312" w:eastAsia="仿宋_GB2312" w:hint="default"/>
          <w:sz w:val="28"/>
          <w:szCs w:val="28"/>
        </w:rPr>
      </w:pPr>
      <w:r w:rsidRPr="00D8081D">
        <w:rPr>
          <w:rFonts w:ascii="仿宋_GB2312" w:eastAsia="仿宋_GB2312"/>
          <w:sz w:val="28"/>
          <w:szCs w:val="28"/>
        </w:rPr>
        <w:t>【业务概述】</w:t>
      </w:r>
      <w:r w:rsidRPr="00D8081D">
        <w:rPr>
          <w:rFonts w:ascii="仿宋_GB2312" w:eastAsia="仿宋_GB2312" w:cs="宋体"/>
          <w:sz w:val="28"/>
          <w:szCs w:val="28"/>
        </w:rPr>
        <w:t xml:space="preserve"> </w:t>
      </w:r>
    </w:p>
    <w:p w:rsidR="007100B6" w:rsidRPr="00D8081D" w:rsidRDefault="007100B6"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对企业取得的2012年及以后年度发行的地方政府债券利息收入，免征企业所得税。</w:t>
      </w:r>
    </w:p>
    <w:p w:rsidR="007100B6" w:rsidRPr="00D8081D" w:rsidRDefault="007100B6"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7100B6" w:rsidRPr="00D8081D" w:rsidRDefault="007100B6"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lastRenderedPageBreak/>
        <w:t>1.《财政部国家税务总局关于地方政府债券利息免征所得税问题的通知》（财税〔2013〕5</w:t>
      </w:r>
      <w:r w:rsidR="00310066" w:rsidRPr="00D8081D">
        <w:rPr>
          <w:rFonts w:ascii="仿宋_GB2312" w:eastAsia="仿宋_GB2312" w:cs="宋体" w:hint="eastAsia"/>
          <w:sz w:val="28"/>
          <w:szCs w:val="28"/>
        </w:rPr>
        <w:t>号）第一条;</w:t>
      </w:r>
      <w:r w:rsidRPr="00D8081D">
        <w:rPr>
          <w:rFonts w:ascii="仿宋_GB2312" w:eastAsia="仿宋_GB2312" w:cs="宋体" w:hint="eastAsia"/>
          <w:sz w:val="28"/>
          <w:szCs w:val="28"/>
        </w:rPr>
        <w:t xml:space="preserve">　　</w:t>
      </w:r>
    </w:p>
    <w:p w:rsidR="007100B6" w:rsidRPr="00D8081D" w:rsidRDefault="007100B6"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2.《国家税务总局关于发布&lt;企业所得税优惠政策事项办理办法&gt;的公告》（国家税务总局公告2015年第76号）</w:t>
      </w:r>
      <w:r w:rsidR="00310066" w:rsidRPr="00D8081D">
        <w:rPr>
          <w:rFonts w:ascii="仿宋_GB2312" w:eastAsia="仿宋_GB2312" w:cs="宋体" w:hint="eastAsia"/>
          <w:sz w:val="28"/>
          <w:szCs w:val="28"/>
        </w:rPr>
        <w:t>。</w:t>
      </w:r>
    </w:p>
    <w:p w:rsidR="00C51C4C" w:rsidRPr="00D8081D" w:rsidRDefault="007100B6"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p>
    <w:p w:rsidR="00C51C4C" w:rsidRPr="00D8081D" w:rsidRDefault="00C51C4C" w:rsidP="009E2735">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cs="宋体" w:hint="eastAsia"/>
          <w:b/>
          <w:sz w:val="28"/>
          <w:szCs w:val="28"/>
          <w:shd w:val="clear" w:color="auto" w:fill="FFFFFF"/>
        </w:rPr>
        <w:t xml:space="preserve"> </w:t>
      </w:r>
      <w:r w:rsidR="007100B6" w:rsidRPr="00D8081D">
        <w:rPr>
          <w:rFonts w:ascii="仿宋_GB2312" w:eastAsia="仿宋_GB2312" w:cs="宋体" w:hint="eastAsia"/>
          <w:b/>
          <w:sz w:val="28"/>
          <w:szCs w:val="28"/>
        </w:rPr>
        <w:t xml:space="preserve"> </w:t>
      </w:r>
    </w:p>
    <w:p w:rsidR="00C51C4C" w:rsidRPr="00D8081D" w:rsidRDefault="009E2735"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00C51C4C" w:rsidRPr="00D8081D">
        <w:rPr>
          <w:rFonts w:ascii="仿宋_GB2312" w:eastAsia="仿宋_GB2312" w:cs="宋体" w:hint="eastAsia"/>
          <w:sz w:val="28"/>
          <w:szCs w:val="28"/>
        </w:rPr>
        <w:t>.</w:t>
      </w:r>
      <w:r w:rsidR="00310066" w:rsidRPr="00D8081D">
        <w:rPr>
          <w:rFonts w:ascii="仿宋_GB2312" w:eastAsia="仿宋_GB2312" w:cs="宋体" w:hint="eastAsia"/>
          <w:sz w:val="28"/>
          <w:szCs w:val="28"/>
        </w:rPr>
        <w:t>购买地方政府债券证明，包括持有时间、票面金额、利率等相关材料；</w:t>
      </w:r>
      <w:r w:rsidR="00C51C4C" w:rsidRPr="00D8081D">
        <w:rPr>
          <w:rFonts w:ascii="仿宋_GB2312" w:eastAsia="仿宋_GB2312" w:cs="宋体" w:hint="eastAsia"/>
          <w:sz w:val="28"/>
          <w:szCs w:val="28"/>
        </w:rPr>
        <w:br/>
        <w:t xml:space="preserve">　　</w:t>
      </w:r>
      <w:r w:rsidRPr="00D8081D">
        <w:rPr>
          <w:rFonts w:ascii="仿宋_GB2312" w:eastAsia="仿宋_GB2312" w:cs="宋体" w:hint="eastAsia"/>
          <w:sz w:val="28"/>
          <w:szCs w:val="28"/>
        </w:rPr>
        <w:t>2</w:t>
      </w:r>
      <w:r w:rsidR="00C51C4C" w:rsidRPr="00D8081D">
        <w:rPr>
          <w:rFonts w:ascii="仿宋_GB2312" w:eastAsia="仿宋_GB2312" w:cs="宋体" w:hint="eastAsia"/>
          <w:sz w:val="28"/>
          <w:szCs w:val="28"/>
        </w:rPr>
        <w:t>.应收利息（投资收益）科目明细账或按月汇总表；</w:t>
      </w:r>
      <w:r w:rsidR="00C51C4C" w:rsidRPr="00D8081D">
        <w:rPr>
          <w:rFonts w:ascii="仿宋_GB2312" w:eastAsia="仿宋_GB2312" w:cs="宋体" w:hint="eastAsia"/>
          <w:sz w:val="28"/>
          <w:szCs w:val="28"/>
        </w:rPr>
        <w:br/>
        <w:t xml:space="preserve">　　</w:t>
      </w:r>
      <w:r w:rsidRPr="00D8081D">
        <w:rPr>
          <w:rFonts w:ascii="仿宋_GB2312" w:eastAsia="仿宋_GB2312" w:cs="宋体" w:hint="eastAsia"/>
          <w:sz w:val="28"/>
          <w:szCs w:val="28"/>
        </w:rPr>
        <w:t>3</w:t>
      </w:r>
      <w:r w:rsidR="00C51C4C" w:rsidRPr="00D8081D">
        <w:rPr>
          <w:rFonts w:ascii="仿宋_GB2312" w:eastAsia="仿宋_GB2312" w:cs="宋体" w:hint="eastAsia"/>
          <w:sz w:val="28"/>
          <w:szCs w:val="28"/>
        </w:rPr>
        <w:t>.减免税计算过程的说明。</w:t>
      </w:r>
    </w:p>
    <w:p w:rsidR="00B33C8D" w:rsidRPr="00D8081D" w:rsidRDefault="00B33C8D" w:rsidP="0056240C">
      <w:pPr>
        <w:pStyle w:val="a7"/>
        <w:tabs>
          <w:tab w:val="left" w:pos="757"/>
        </w:tabs>
        <w:snapToGrid w:val="0"/>
        <w:spacing w:beforeAutospacing="0" w:afterAutospacing="0"/>
        <w:ind w:firstLine="560"/>
        <w:rPr>
          <w:rFonts w:ascii="仿宋_GB2312" w:eastAsia="仿宋_GB2312" w:cs="宋体"/>
          <w:sz w:val="28"/>
          <w:szCs w:val="28"/>
        </w:rPr>
      </w:pPr>
    </w:p>
    <w:p w:rsidR="00BF34B3" w:rsidRPr="00D8081D" w:rsidRDefault="00BF34B3" w:rsidP="0056240C">
      <w:pPr>
        <w:pStyle w:val="3"/>
        <w:spacing w:beforeAutospacing="0" w:afterAutospacing="0"/>
        <w:ind w:firstLine="562"/>
        <w:rPr>
          <w:rFonts w:ascii="仿宋_GB2312" w:eastAsia="仿宋_GB2312" w:hAnsiTheme="minorEastAsia" w:hint="default"/>
          <w:sz w:val="28"/>
          <w:szCs w:val="28"/>
        </w:rPr>
      </w:pPr>
      <w:bookmarkStart w:id="5" w:name="_Toc488242794"/>
      <w:bookmarkStart w:id="6" w:name="_Toc488656300"/>
      <w:bookmarkStart w:id="7" w:name="_Toc488948169"/>
      <w:bookmarkStart w:id="8" w:name="_Toc489256043"/>
      <w:bookmarkStart w:id="9" w:name="_Toc490465951"/>
      <w:r w:rsidRPr="00D8081D">
        <w:rPr>
          <w:rFonts w:ascii="仿宋_GB2312" w:eastAsia="仿宋_GB2312" w:hAnsiTheme="minorEastAsia"/>
          <w:sz w:val="28"/>
          <w:szCs w:val="28"/>
        </w:rPr>
        <w:t>（二）符合条件的居民企业之间的股息、红利等权益性投资收益免征企业所得税</w:t>
      </w:r>
      <w:bookmarkEnd w:id="5"/>
      <w:bookmarkEnd w:id="6"/>
      <w:bookmarkEnd w:id="7"/>
      <w:bookmarkEnd w:id="8"/>
      <w:bookmarkEnd w:id="9"/>
    </w:p>
    <w:p w:rsidR="00BF34B3" w:rsidRPr="00D8081D" w:rsidRDefault="00BF34B3"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符合条件的居民企业之间的股息、红利等权益性投资收益为免税收入。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所称符合条件的居民企业之间的股息、红利等权益性投资收益，是指居民企业直接投资于其他居民企业取得的投资收益。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所称股息、红利等权益性投资收益，不包括连续持有居民企业公开发行并上市流通的股票不足12个月取得的投资收益。</w:t>
      </w:r>
    </w:p>
    <w:p w:rsidR="00BF34B3" w:rsidRPr="00D8081D" w:rsidRDefault="00BF34B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1.《中华人民共和国企业所得税法》（中华人民共和国主席令第63号）第二十六条第（二）（三）项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2.《中华人民共和国企业所得税法实施条例》（中华人民共和国国务院令第512号）第八十三条　　　</w:t>
      </w:r>
    </w:p>
    <w:p w:rsidR="00BF34B3" w:rsidRPr="00D8081D" w:rsidRDefault="00BF34B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3.《国家税务总局关于发布&lt;企业所得税优惠政策事项办理办法&gt;的公告》（国家税务总局公告2015年第76号）</w:t>
      </w:r>
    </w:p>
    <w:p w:rsidR="00BF34B3" w:rsidRPr="00D8081D" w:rsidRDefault="00BF34B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A15D26" w:rsidRPr="00D8081D" w:rsidRDefault="00A15D26"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A15D26" w:rsidRPr="00D8081D" w:rsidRDefault="009E2735"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00A15D26" w:rsidRPr="00D8081D">
        <w:rPr>
          <w:rFonts w:ascii="仿宋_GB2312" w:eastAsia="仿宋_GB2312" w:cs="宋体" w:hint="eastAsia"/>
          <w:sz w:val="28"/>
          <w:szCs w:val="28"/>
        </w:rPr>
        <w:t>.被投资企业的最新公司章程（企业在证券交易市场购买上市公司股票获得股权的，提供相关记账凭证、本公司持股比例以及持股时间超过12个月情况说明）；</w:t>
      </w:r>
    </w:p>
    <w:p w:rsidR="00A15D26" w:rsidRPr="00D8081D" w:rsidRDefault="009E2735"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w:t>
      </w:r>
      <w:r w:rsidR="00A15D26" w:rsidRPr="00D8081D">
        <w:rPr>
          <w:rFonts w:ascii="仿宋_GB2312" w:eastAsia="仿宋_GB2312" w:cs="宋体" w:hint="eastAsia"/>
          <w:sz w:val="28"/>
          <w:szCs w:val="28"/>
        </w:rPr>
        <w:t>.被投资企业股东会（或股东大会）利润分配决议或公告、分配表；</w:t>
      </w:r>
    </w:p>
    <w:p w:rsidR="00A15D26" w:rsidRPr="00D8081D" w:rsidRDefault="009E2735"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w:t>
      </w:r>
      <w:r w:rsidR="00A15D26" w:rsidRPr="00D8081D">
        <w:rPr>
          <w:rFonts w:ascii="仿宋_GB2312" w:eastAsia="仿宋_GB2312" w:cs="宋体" w:hint="eastAsia"/>
          <w:sz w:val="28"/>
          <w:szCs w:val="28"/>
        </w:rPr>
        <w:t>.被投资企业进行清算所得税处理的，留存被投资企业填报的加盖主管税务机关受理章的《中华人民共和国清算所得税申报表》及附表三《剩余财产计算和分配明细表》复印件；</w:t>
      </w:r>
    </w:p>
    <w:p w:rsidR="00A15D26" w:rsidRPr="00D8081D" w:rsidRDefault="00A15D26"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5.投资收益、应收股利科目明细账或按月汇总表。</w:t>
      </w:r>
    </w:p>
    <w:p w:rsidR="00B33C8D" w:rsidRPr="00D8081D" w:rsidRDefault="00B33C8D" w:rsidP="00F22CE9">
      <w:pPr>
        <w:pStyle w:val="a7"/>
        <w:tabs>
          <w:tab w:val="left" w:pos="757"/>
        </w:tabs>
        <w:snapToGrid w:val="0"/>
        <w:spacing w:beforeAutospacing="0" w:afterAutospacing="0"/>
        <w:ind w:firstLine="560"/>
        <w:rPr>
          <w:rFonts w:ascii="仿宋_GB2312" w:eastAsia="仿宋_GB2312" w:cs="宋体"/>
          <w:sz w:val="28"/>
          <w:szCs w:val="28"/>
        </w:rPr>
      </w:pPr>
    </w:p>
    <w:p w:rsidR="00B33C8D" w:rsidRPr="00D8081D" w:rsidRDefault="00B33C8D" w:rsidP="00F22CE9">
      <w:pPr>
        <w:pStyle w:val="3"/>
        <w:spacing w:beforeAutospacing="0" w:afterAutospacing="0"/>
        <w:ind w:firstLine="562"/>
        <w:rPr>
          <w:rFonts w:ascii="仿宋_GB2312" w:eastAsia="仿宋_GB2312" w:hAnsiTheme="minorEastAsia" w:hint="default"/>
          <w:sz w:val="28"/>
          <w:szCs w:val="28"/>
        </w:rPr>
      </w:pPr>
      <w:bookmarkStart w:id="10" w:name="_Toc488242792"/>
      <w:bookmarkStart w:id="11" w:name="_Toc488656298"/>
      <w:bookmarkStart w:id="12" w:name="_Toc488948167"/>
      <w:bookmarkStart w:id="13" w:name="_Toc489256041"/>
      <w:bookmarkStart w:id="14" w:name="_Toc490465949"/>
      <w:r w:rsidRPr="00D8081D">
        <w:rPr>
          <w:rFonts w:ascii="仿宋_GB2312" w:eastAsia="仿宋_GB2312" w:hAnsiTheme="minorEastAsia"/>
          <w:sz w:val="28"/>
          <w:szCs w:val="28"/>
        </w:rPr>
        <w:t>（三）符合条件的非营利组织的收入免征企业所得税</w:t>
      </w:r>
      <w:bookmarkEnd w:id="10"/>
      <w:bookmarkEnd w:id="11"/>
      <w:bookmarkEnd w:id="12"/>
      <w:bookmarkEnd w:id="13"/>
      <w:bookmarkEnd w:id="14"/>
    </w:p>
    <w:p w:rsidR="00B33C8D" w:rsidRPr="00D8081D" w:rsidRDefault="00B33C8D" w:rsidP="00F22CE9">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1.非营利组织的下列收入为免税收入：</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（1）接受其他单位或者个人捐赠的收入；</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（2）除《中华人民共和国企业所得税法》第七条规定的财政拨款以外的其他政府补助收入，但不包括因政府购买服务取得的收入；</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（3）按照省级以上民政、财政部门规定收取的会费；</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（4）不征税收入和免税收入孳生的银行存款利息收入；</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（5）财政部、国家税务总局规定的其他收入。</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2.符合条件的非营利组织，是指同时符合下列条件的组织：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（1）依照国家有关法律法规设立或登记的事业单位、社会团体、基金会、民办非企业单位、宗教活动场所以及财政部、国家税务总局认定的其他组织；</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（2）从事公益性或者非营利性活动；</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（3）取得的收入除用于与该组织有关的、合理的支出外，全部用于登记核定或者章程规定的公益性或者非营利性事业；</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（4）财产及其孳息不用于分配，但不包括合理的工资薪金支出；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（5）按照登记核定或者章程规定，该组织注销后的剩余财产用于公益性或者非营利性目的，或者由登记管理机关转赠给与该组织性质、宗旨相同的组织，并向社会公告；</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（6）投入人对投入该组织的财产不保留或者享有任何财产权利，本款所称投入人是指除各级人民政府及其部门外的法人、自然人和其他组织；</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（7）工作人员工资福利开支控制在规定的比例内，不变相分配该组织的财产，其中：工作人员平均工资薪金水平不得超过上年度税务登记所在地人均工资水平的两倍，工作人员福利按照国家有关规定执行；</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（8）除当年新设立或登记的事业单位、社会团体、基金会及民办非企业单位外，事业单位、社会团体、基金会及民办非企业单位申请前年度的检查结论为“合格”；</w:t>
      </w:r>
      <w:r w:rsidRPr="00D8081D">
        <w:rPr>
          <w:rFonts w:ascii="仿宋_GB2312" w:eastAsia="仿宋_GB2312" w:cs="MingLiU"/>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（9）对取得的应纳税收入及其有关的成本、费用、损失应与免税收入及其有关的成本、费用、损失分别核算。非营利组织免税优惠资格的有效期为五年。</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lastRenderedPageBreak/>
        <w:t>3.符合条件的非营利组织的收入，不包括非营利组织从事营利性活动取得的收入，但国务院财政、税务主管部门另有规定的除外。</w:t>
      </w:r>
    </w:p>
    <w:p w:rsidR="00B33C8D" w:rsidRPr="00D8081D" w:rsidRDefault="00B33C8D" w:rsidP="00F22CE9">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1.《中华人民共和国企业所得税法》（中华人民共和国主席令第63号</w:t>
      </w:r>
      <w:r w:rsidR="00C56C84" w:rsidRPr="00D8081D">
        <w:rPr>
          <w:rFonts w:ascii="仿宋_GB2312" w:eastAsia="仿宋_GB2312" w:cs="宋体" w:hint="eastAsia"/>
          <w:sz w:val="28"/>
          <w:szCs w:val="28"/>
        </w:rPr>
        <w:t>）第二十六条第（四）款；</w:t>
      </w:r>
      <w:r w:rsidRPr="00D8081D">
        <w:rPr>
          <w:rFonts w:ascii="仿宋_GB2312" w:eastAsia="仿宋_GB2312" w:cs="宋体" w:hint="eastAsia"/>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2.《财政部国家税务总局关于非营利组织企业所得税免税收入问题的通知》（财税〔2009〕122号）</w:t>
      </w:r>
      <w:r w:rsidR="00C56C84"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B33C8D" w:rsidRPr="00D8081D" w:rsidRDefault="00B33C8D" w:rsidP="00F22CE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3.《国家税务总局关于发布&lt;企业所得税优惠政策事项办理办法&gt;的公告》（国家税务总局公告2015年第76号）</w:t>
      </w:r>
      <w:r w:rsidR="00C56C84" w:rsidRPr="00D8081D">
        <w:rPr>
          <w:rFonts w:ascii="仿宋_GB2312" w:eastAsia="仿宋_GB2312" w:cs="宋体" w:hint="eastAsia"/>
          <w:sz w:val="28"/>
          <w:szCs w:val="28"/>
        </w:rPr>
        <w:t>。</w:t>
      </w:r>
    </w:p>
    <w:p w:rsidR="00B33C8D" w:rsidRPr="00D8081D" w:rsidRDefault="00B33C8D" w:rsidP="00F22CE9">
      <w:pPr>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8B57C7" w:rsidRPr="00D8081D" w:rsidRDefault="008B57C7" w:rsidP="00F22CE9">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cs="宋体" w:hint="eastAsia"/>
          <w:b/>
          <w:sz w:val="28"/>
          <w:szCs w:val="28"/>
          <w:shd w:val="clear" w:color="auto" w:fill="FFFFFF"/>
        </w:rPr>
        <w:t xml:space="preserve"> </w:t>
      </w:r>
      <w:r w:rsidRPr="00D8081D">
        <w:rPr>
          <w:rFonts w:ascii="仿宋_GB2312" w:eastAsia="仿宋_GB2312" w:cs="宋体" w:hint="eastAsia"/>
          <w:b/>
          <w:sz w:val="28"/>
          <w:szCs w:val="28"/>
        </w:rPr>
        <w:t xml:space="preserve"> </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1</w:t>
      </w:r>
      <w:r w:rsidR="00B964B7" w:rsidRPr="00D8081D">
        <w:rPr>
          <w:rFonts w:ascii="仿宋_GB2312" w:eastAsia="仿宋_GB2312" w:cs="宋体"/>
          <w:sz w:val="28"/>
          <w:szCs w:val="28"/>
        </w:rPr>
        <w:t>.非营利组织资格有效认定文件或其他相关证明；</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2</w:t>
      </w:r>
      <w:r w:rsidR="00B964B7" w:rsidRPr="00D8081D">
        <w:rPr>
          <w:rFonts w:ascii="仿宋_GB2312" w:eastAsia="仿宋_GB2312" w:cs="宋体"/>
          <w:sz w:val="28"/>
          <w:szCs w:val="28"/>
        </w:rPr>
        <w:t>.非营利组织认定资料；</w:t>
      </w:r>
    </w:p>
    <w:p w:rsidR="00C56C84"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3</w:t>
      </w:r>
      <w:r w:rsidR="00C56C84" w:rsidRPr="00D8081D">
        <w:rPr>
          <w:rFonts w:ascii="仿宋_GB2312" w:eastAsia="仿宋_GB2312" w:cs="宋体" w:hint="eastAsia"/>
          <w:sz w:val="28"/>
          <w:szCs w:val="28"/>
        </w:rPr>
        <w:t>.</w:t>
      </w:r>
      <w:r w:rsidR="00B964B7" w:rsidRPr="00D8081D">
        <w:rPr>
          <w:rFonts w:ascii="仿宋_GB2312" w:eastAsia="仿宋_GB2312" w:cs="宋体"/>
          <w:sz w:val="28"/>
          <w:szCs w:val="28"/>
        </w:rPr>
        <w:t>当年资金来源及使用情况、公益活动和非营利活动的明细情况；</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4</w:t>
      </w:r>
      <w:r w:rsidR="00B964B7" w:rsidRPr="00D8081D">
        <w:rPr>
          <w:rFonts w:ascii="仿宋_GB2312" w:eastAsia="仿宋_GB2312" w:cs="宋体"/>
          <w:sz w:val="28"/>
          <w:szCs w:val="28"/>
        </w:rPr>
        <w:t>.当年工资薪金情况专项报告，包括薪酬制度、工作人员整体平均工资薪金水平、工资福利占总支出比例、重要人员工资薪金信息（至少包括工资薪金水平排名前10的人员）；</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5</w:t>
      </w:r>
      <w:r w:rsidR="00B964B7" w:rsidRPr="00D8081D">
        <w:rPr>
          <w:rFonts w:ascii="仿宋_GB2312" w:eastAsia="仿宋_GB2312" w:cs="宋体"/>
          <w:sz w:val="28"/>
          <w:szCs w:val="28"/>
        </w:rPr>
        <w:t>.当年财务报表；</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6</w:t>
      </w:r>
      <w:r w:rsidR="00B964B7" w:rsidRPr="00D8081D">
        <w:rPr>
          <w:rFonts w:ascii="仿宋_GB2312" w:eastAsia="仿宋_GB2312" w:cs="宋体"/>
          <w:sz w:val="28"/>
          <w:szCs w:val="28"/>
        </w:rPr>
        <w:t xml:space="preserve">.登记管理机关出具的事业单位、社会团体、基金会、社会服务机构、宗教活动场所、宗教院校当年符合相关法律法规和国家政策的事业发展情况或非营利活动的材料； </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7</w:t>
      </w:r>
      <w:r w:rsidR="00B964B7" w:rsidRPr="00D8081D">
        <w:rPr>
          <w:rFonts w:ascii="仿宋_GB2312" w:eastAsia="仿宋_GB2312" w:cs="宋体"/>
          <w:sz w:val="28"/>
          <w:szCs w:val="28"/>
        </w:rPr>
        <w:t>.应纳税收入及其有关的成本、费用、损失，与免税收入及其有关的成本、费用、损失分别核算的情况说明；</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8</w:t>
      </w:r>
      <w:r w:rsidR="00B964B7" w:rsidRPr="00D8081D">
        <w:rPr>
          <w:rFonts w:ascii="仿宋_GB2312" w:eastAsia="仿宋_GB2312" w:cs="宋体"/>
          <w:sz w:val="28"/>
          <w:szCs w:val="28"/>
        </w:rPr>
        <w:t>.取得各类免税收入的情况说明；</w:t>
      </w:r>
    </w:p>
    <w:p w:rsidR="00B964B7" w:rsidRPr="00D8081D" w:rsidRDefault="009E2735" w:rsidP="00F22CE9">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9</w:t>
      </w:r>
      <w:r w:rsidR="00B964B7" w:rsidRPr="00D8081D">
        <w:rPr>
          <w:rFonts w:ascii="仿宋_GB2312" w:eastAsia="仿宋_GB2312" w:cs="宋体"/>
          <w:sz w:val="28"/>
          <w:szCs w:val="28"/>
        </w:rPr>
        <w:t>.各类免税收入的凭证。</w:t>
      </w:r>
    </w:p>
    <w:p w:rsidR="006F58DD" w:rsidRPr="00D8081D" w:rsidRDefault="006F58DD" w:rsidP="0056240C">
      <w:pPr>
        <w:autoSpaceDE w:val="0"/>
        <w:autoSpaceDN w:val="0"/>
        <w:adjustRightInd w:val="0"/>
        <w:ind w:firstLine="643"/>
        <w:rPr>
          <w:rFonts w:ascii="黑体" w:eastAsia="黑体" w:hAnsi="黑体" w:cs="黑体"/>
          <w:b/>
          <w:sz w:val="32"/>
          <w:szCs w:val="32"/>
        </w:rPr>
      </w:pPr>
    </w:p>
    <w:p w:rsidR="004B6B1F" w:rsidRPr="00D8081D" w:rsidRDefault="004700A6" w:rsidP="0056240C">
      <w:pPr>
        <w:ind w:firstLine="562"/>
        <w:rPr>
          <w:rFonts w:ascii="仿宋_GB2312" w:eastAsia="仿宋_GB2312" w:hAnsi="黑体"/>
          <w:b/>
          <w:sz w:val="28"/>
          <w:szCs w:val="28"/>
        </w:rPr>
      </w:pPr>
      <w:bookmarkStart w:id="15" w:name="_Toc525838706"/>
      <w:r w:rsidRPr="00D8081D">
        <w:rPr>
          <w:rFonts w:ascii="仿宋_GB2312" w:eastAsia="仿宋_GB2312" w:hAnsi="黑体" w:hint="eastAsia"/>
          <w:b/>
          <w:bCs/>
          <w:sz w:val="28"/>
          <w:szCs w:val="28"/>
        </w:rPr>
        <w:t>（四）符合条件的非营利组织（科技企业孵化器）的收入免征企业所得税</w:t>
      </w:r>
      <w:bookmarkEnd w:id="15"/>
    </w:p>
    <w:p w:rsidR="005770EB" w:rsidRPr="00D8081D" w:rsidRDefault="005770EB"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5770EB" w:rsidRPr="00D8081D" w:rsidRDefault="005770EB"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符合非营利组织条件的科技企业孵化器的收入，按照企业所得税法及其实施条例和有关税收政策规定享受企业所得税优惠政策。</w:t>
      </w:r>
    </w:p>
    <w:p w:rsidR="005770EB" w:rsidRPr="00D8081D" w:rsidRDefault="005770EB"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1.</w:t>
      </w:r>
      <w:r w:rsidR="005770EB" w:rsidRPr="00D8081D">
        <w:rPr>
          <w:rFonts w:ascii="仿宋_GB2312" w:eastAsia="仿宋_GB2312" w:hAnsi="Calibri" w:cs="Calibri" w:hint="eastAsia"/>
          <w:sz w:val="28"/>
          <w:szCs w:val="28"/>
        </w:rPr>
        <w:t>《中华人民共和国企业所得税法》第二十六条第四项</w:t>
      </w:r>
      <w:r w:rsidR="00B10EFF" w:rsidRPr="00D8081D">
        <w:rPr>
          <w:rFonts w:ascii="仿宋_GB2312" w:eastAsia="仿宋_GB2312" w:hAnsi="Calibri" w:cs="Calibri" w:hint="eastAsia"/>
          <w:sz w:val="28"/>
          <w:szCs w:val="28"/>
        </w:rPr>
        <w:t>；</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2.</w:t>
      </w:r>
      <w:r w:rsidR="005770EB" w:rsidRPr="00D8081D">
        <w:rPr>
          <w:rFonts w:ascii="仿宋_GB2312" w:eastAsia="仿宋_GB2312" w:hAnsi="Calibri" w:cs="Calibri" w:hint="eastAsia"/>
          <w:sz w:val="28"/>
          <w:szCs w:val="28"/>
        </w:rPr>
        <w:t>《中华人民共和国企业所得税法实施条例》第八十四条、第八十五条</w:t>
      </w:r>
      <w:r w:rsidR="00B10EFF" w:rsidRPr="00D8081D">
        <w:rPr>
          <w:rFonts w:ascii="仿宋_GB2312" w:eastAsia="仿宋_GB2312" w:hAnsi="Calibri" w:cs="Calibri" w:hint="eastAsia"/>
          <w:sz w:val="28"/>
          <w:szCs w:val="28"/>
        </w:rPr>
        <w:t>；</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lastRenderedPageBreak/>
        <w:t>3.</w:t>
      </w:r>
      <w:r w:rsidR="005770EB" w:rsidRPr="00D8081D">
        <w:rPr>
          <w:rFonts w:ascii="仿宋_GB2312" w:eastAsia="仿宋_GB2312" w:hAnsi="Calibri" w:cs="Calibri" w:hint="eastAsia"/>
          <w:sz w:val="28"/>
          <w:szCs w:val="28"/>
        </w:rPr>
        <w:t>《财政部 国家税务总局关于非营利组织企业所得税免税收入问题的通知》（财税〔2009〕122号）</w:t>
      </w:r>
      <w:r w:rsidR="00B10EFF" w:rsidRPr="00D8081D">
        <w:rPr>
          <w:rFonts w:ascii="仿宋_GB2312" w:eastAsia="仿宋_GB2312" w:hAnsi="Calibri" w:cs="Calibri" w:hint="eastAsia"/>
          <w:sz w:val="28"/>
          <w:szCs w:val="28"/>
        </w:rPr>
        <w:t>；</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4.</w:t>
      </w:r>
      <w:r w:rsidR="005770EB" w:rsidRPr="00D8081D">
        <w:rPr>
          <w:rFonts w:ascii="仿宋_GB2312" w:eastAsia="仿宋_GB2312" w:hAnsi="Calibri" w:cs="Calibri" w:hint="eastAsia"/>
          <w:sz w:val="28"/>
          <w:szCs w:val="28"/>
        </w:rPr>
        <w:t>《财政部 国家税务总局关于科技企业孵化器税收政策的通知》（财税〔2016〕89号）</w:t>
      </w:r>
      <w:r w:rsidR="00B10EFF" w:rsidRPr="00D8081D">
        <w:rPr>
          <w:rFonts w:ascii="仿宋_GB2312" w:eastAsia="仿宋_GB2312" w:hAnsi="Calibri" w:cs="Calibri" w:hint="eastAsia"/>
          <w:sz w:val="28"/>
          <w:szCs w:val="28"/>
        </w:rPr>
        <w:t>；</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5.</w:t>
      </w:r>
      <w:r w:rsidR="005770EB" w:rsidRPr="00D8081D">
        <w:rPr>
          <w:rFonts w:ascii="仿宋_GB2312" w:eastAsia="仿宋_GB2312" w:hAnsi="Calibri" w:cs="Calibri" w:hint="eastAsia"/>
          <w:sz w:val="28"/>
          <w:szCs w:val="28"/>
        </w:rPr>
        <w:t>《财政部 税务总局关于非营利组织免税资格认定管理有关问题的通知》（财税〔2018〕13号）</w:t>
      </w:r>
      <w:r w:rsidR="00B10EFF" w:rsidRPr="00D8081D">
        <w:rPr>
          <w:rFonts w:ascii="仿宋_GB2312" w:eastAsia="仿宋_GB2312" w:hAnsi="Calibri" w:cs="Calibri" w:hint="eastAsia"/>
          <w:sz w:val="28"/>
          <w:szCs w:val="28"/>
        </w:rPr>
        <w:t>；</w:t>
      </w:r>
    </w:p>
    <w:p w:rsidR="005770EB" w:rsidRPr="00D8081D" w:rsidRDefault="004648B2"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6.</w:t>
      </w:r>
      <w:r w:rsidR="005770EB" w:rsidRPr="00D8081D">
        <w:rPr>
          <w:rFonts w:ascii="仿宋_GB2312" w:eastAsia="仿宋_GB2312" w:hAnsi="Calibri" w:cs="Calibri" w:hint="eastAsia"/>
          <w:sz w:val="28"/>
          <w:szCs w:val="28"/>
        </w:rPr>
        <w:t>国家税务总局关于发布修订后的《企业所得税优惠政策事项办理办法》的公告(国家税务总局公告2018年第23号</w:t>
      </w:r>
      <w:r w:rsidR="005770EB" w:rsidRPr="00D8081D">
        <w:rPr>
          <w:rFonts w:ascii="Calibri" w:eastAsia="宋体" w:hAnsi="Calibri" w:cs="Calibri"/>
          <w:sz w:val="28"/>
          <w:szCs w:val="28"/>
        </w:rPr>
        <w:t> </w:t>
      </w:r>
      <w:r w:rsidR="005770EB" w:rsidRPr="00D8081D">
        <w:rPr>
          <w:rFonts w:ascii="仿宋_GB2312" w:eastAsia="仿宋_GB2312" w:hAnsi="Calibri" w:cs="Calibri" w:hint="eastAsia"/>
          <w:sz w:val="28"/>
          <w:szCs w:val="28"/>
        </w:rPr>
        <w:t>)</w:t>
      </w:r>
      <w:r w:rsidR="00B10EFF" w:rsidRPr="00D8081D">
        <w:rPr>
          <w:rFonts w:ascii="仿宋_GB2312" w:eastAsia="仿宋_GB2312" w:hAnsi="Calibri" w:cs="Calibri" w:hint="eastAsia"/>
          <w:sz w:val="28"/>
          <w:szCs w:val="28"/>
        </w:rPr>
        <w:t>。</w:t>
      </w:r>
    </w:p>
    <w:p w:rsidR="004D3F0F" w:rsidRPr="00D8081D" w:rsidRDefault="004D3F0F" w:rsidP="0056240C">
      <w:pPr>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8B57C7" w:rsidRPr="00D8081D" w:rsidRDefault="008B57C7"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cs="宋体" w:hint="eastAsia"/>
          <w:b/>
          <w:sz w:val="28"/>
          <w:szCs w:val="28"/>
          <w:shd w:val="clear" w:color="auto" w:fill="FFFFFF"/>
        </w:rPr>
        <w:t xml:space="preserve"> </w:t>
      </w:r>
      <w:r w:rsidRPr="00D8081D">
        <w:rPr>
          <w:rFonts w:ascii="仿宋_GB2312" w:eastAsia="仿宋_GB2312" w:cs="宋体" w:hint="eastAsia"/>
          <w:b/>
          <w:sz w:val="28"/>
          <w:szCs w:val="28"/>
        </w:rPr>
        <w:t xml:space="preserve"> </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1</w:t>
      </w:r>
      <w:r w:rsidR="00861BD5" w:rsidRPr="00D8081D">
        <w:rPr>
          <w:rFonts w:ascii="仿宋_GB2312" w:eastAsia="仿宋_GB2312" w:cs="宋体"/>
          <w:sz w:val="28"/>
          <w:szCs w:val="28"/>
        </w:rPr>
        <w:t>.非营利组织资格有效认定文件或其他相关证明；</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861BD5" w:rsidRPr="00D8081D">
        <w:rPr>
          <w:rFonts w:ascii="仿宋_GB2312" w:eastAsia="仿宋_GB2312" w:cs="宋体"/>
          <w:sz w:val="28"/>
          <w:szCs w:val="28"/>
        </w:rPr>
        <w:t>.非营利组织认定资料；</w:t>
      </w:r>
    </w:p>
    <w:p w:rsidR="00861BD5" w:rsidRPr="00D8081D" w:rsidRDefault="009E2735" w:rsidP="009E2735">
      <w:pPr>
        <w:ind w:firstLine="560"/>
        <w:rPr>
          <w:rFonts w:ascii="仿宋_GB2312" w:eastAsia="仿宋_GB2312" w:cs="宋体"/>
          <w:sz w:val="28"/>
          <w:szCs w:val="28"/>
        </w:rPr>
      </w:pPr>
      <w:r w:rsidRPr="00D8081D">
        <w:rPr>
          <w:rFonts w:ascii="仿宋_GB2312" w:eastAsia="仿宋_GB2312" w:cs="宋体" w:hint="eastAsia"/>
          <w:sz w:val="28"/>
          <w:szCs w:val="28"/>
        </w:rPr>
        <w:t>3</w:t>
      </w:r>
      <w:r w:rsidR="00861BD5" w:rsidRPr="00D8081D">
        <w:rPr>
          <w:rFonts w:ascii="仿宋_GB2312" w:eastAsia="仿宋_GB2312" w:cs="宋体" w:hint="eastAsia"/>
          <w:sz w:val="28"/>
          <w:szCs w:val="28"/>
        </w:rPr>
        <w:t>.</w:t>
      </w:r>
      <w:r w:rsidR="00861BD5" w:rsidRPr="00D8081D">
        <w:rPr>
          <w:rFonts w:ascii="仿宋_GB2312" w:eastAsia="仿宋_GB2312" w:cs="宋体"/>
          <w:sz w:val="28"/>
          <w:szCs w:val="28"/>
        </w:rPr>
        <w:t>当年资金来源及使用情况、公益活动和非营利活动的明细情况；</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4</w:t>
      </w:r>
      <w:r w:rsidR="00861BD5" w:rsidRPr="00D8081D">
        <w:rPr>
          <w:rFonts w:ascii="仿宋_GB2312" w:eastAsia="仿宋_GB2312" w:cs="宋体"/>
          <w:sz w:val="28"/>
          <w:szCs w:val="28"/>
        </w:rPr>
        <w:t>.当年工资薪金情况专项报告，包括薪酬制度、工作人员整体平均工资薪金水平、工资福利占总支出比例、重要人员工资薪金信息（至少包括工资薪金水平排名前10的人员）；</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5</w:t>
      </w:r>
      <w:r w:rsidR="00861BD5" w:rsidRPr="00D8081D">
        <w:rPr>
          <w:rFonts w:ascii="仿宋_GB2312" w:eastAsia="仿宋_GB2312" w:cs="宋体"/>
          <w:sz w:val="28"/>
          <w:szCs w:val="28"/>
        </w:rPr>
        <w:t>.当年财务报表；</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6</w:t>
      </w:r>
      <w:r w:rsidR="00861BD5" w:rsidRPr="00D8081D">
        <w:rPr>
          <w:rFonts w:ascii="仿宋_GB2312" w:eastAsia="仿宋_GB2312" w:cs="宋体"/>
          <w:sz w:val="28"/>
          <w:szCs w:val="28"/>
        </w:rPr>
        <w:t xml:space="preserve">.登记管理机关出具的事业单位、社会团体、基金会、社会服务机构、宗教活动场所、宗教院校当年符合相关法律法规和国家政策的事业发展情况或非营利活动的材料； </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7</w:t>
      </w:r>
      <w:r w:rsidR="00861BD5" w:rsidRPr="00D8081D">
        <w:rPr>
          <w:rFonts w:ascii="仿宋_GB2312" w:eastAsia="仿宋_GB2312" w:cs="宋体"/>
          <w:sz w:val="28"/>
          <w:szCs w:val="28"/>
        </w:rPr>
        <w:t>.应纳税收入及其有关的成本、费用、损失，与免税收入及其有关的成本、费用、损失分别核算的情况说明；</w:t>
      </w:r>
    </w:p>
    <w:p w:rsidR="00861BD5"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8</w:t>
      </w:r>
      <w:r w:rsidR="00861BD5" w:rsidRPr="00D8081D">
        <w:rPr>
          <w:rFonts w:ascii="仿宋_GB2312" w:eastAsia="仿宋_GB2312" w:cs="宋体"/>
          <w:sz w:val="28"/>
          <w:szCs w:val="28"/>
        </w:rPr>
        <w:t>.取得各类免税收入的情况说明；</w:t>
      </w:r>
    </w:p>
    <w:p w:rsidR="00EF61CD"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9</w:t>
      </w:r>
      <w:r w:rsidR="00861BD5" w:rsidRPr="00D8081D">
        <w:rPr>
          <w:rFonts w:ascii="仿宋_GB2312" w:eastAsia="仿宋_GB2312" w:cs="宋体"/>
          <w:sz w:val="28"/>
          <w:szCs w:val="28"/>
        </w:rPr>
        <w:t>.各类免税收入的凭证。</w:t>
      </w:r>
    </w:p>
    <w:p w:rsidR="00861BD5" w:rsidRPr="00D8081D" w:rsidRDefault="00861BD5" w:rsidP="0056240C">
      <w:pPr>
        <w:ind w:firstLine="560"/>
        <w:rPr>
          <w:rFonts w:ascii="仿宋_GB2312" w:eastAsia="仿宋_GB2312" w:cs="宋体"/>
          <w:sz w:val="28"/>
          <w:szCs w:val="28"/>
        </w:rPr>
      </w:pPr>
    </w:p>
    <w:p w:rsidR="008757B5" w:rsidRPr="00D8081D" w:rsidRDefault="008757B5" w:rsidP="0056240C">
      <w:pPr>
        <w:ind w:firstLine="562"/>
        <w:rPr>
          <w:rFonts w:ascii="仿宋_GB2312" w:eastAsia="仿宋_GB2312" w:hAnsi="黑体"/>
          <w:b/>
          <w:sz w:val="28"/>
          <w:szCs w:val="28"/>
        </w:rPr>
      </w:pPr>
      <w:r w:rsidRPr="00D8081D">
        <w:rPr>
          <w:rFonts w:ascii="仿宋_GB2312" w:eastAsia="仿宋_GB2312" w:hAnsi="黑体" w:hint="eastAsia"/>
          <w:b/>
          <w:bCs/>
          <w:sz w:val="28"/>
          <w:szCs w:val="28"/>
        </w:rPr>
        <w:t>（</w:t>
      </w:r>
      <w:r w:rsidR="00E75649" w:rsidRPr="00D8081D">
        <w:rPr>
          <w:rFonts w:ascii="仿宋_GB2312" w:eastAsia="仿宋_GB2312" w:hAnsi="黑体" w:hint="eastAsia"/>
          <w:b/>
          <w:bCs/>
          <w:sz w:val="28"/>
          <w:szCs w:val="28"/>
        </w:rPr>
        <w:t>五</w:t>
      </w:r>
      <w:r w:rsidRPr="00D8081D">
        <w:rPr>
          <w:rFonts w:ascii="仿宋_GB2312" w:eastAsia="仿宋_GB2312" w:hAnsi="黑体" w:hint="eastAsia"/>
          <w:b/>
          <w:bCs/>
          <w:sz w:val="28"/>
          <w:szCs w:val="28"/>
        </w:rPr>
        <w:t>）符合条件的非营利组织（国家大学科技园）的收入免征企业所得税</w:t>
      </w:r>
    </w:p>
    <w:p w:rsidR="008757B5" w:rsidRPr="00D8081D" w:rsidRDefault="008757B5"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74665E" w:rsidRPr="00D8081D" w:rsidRDefault="0074665E"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符合非营利组织条件的国家大学科技园的收入，按照企业所得税法及其实施条例和有关税收政策规定享受企业所得税优惠政策。</w:t>
      </w:r>
    </w:p>
    <w:p w:rsidR="008757B5" w:rsidRPr="00D8081D" w:rsidRDefault="008757B5"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1.</w:t>
      </w:r>
      <w:r w:rsidR="006F5FC4" w:rsidRPr="00D8081D">
        <w:rPr>
          <w:rFonts w:ascii="仿宋_GB2312" w:eastAsia="仿宋_GB2312" w:hAnsi="Calibri" w:cs="Calibri" w:hint="eastAsia"/>
          <w:sz w:val="28"/>
          <w:szCs w:val="28"/>
        </w:rPr>
        <w:t>《中华人民共和国企业所得税法》第二十六条第四项</w:t>
      </w:r>
      <w:r w:rsidR="00B10EFF" w:rsidRPr="00D8081D">
        <w:rPr>
          <w:rFonts w:ascii="仿宋_GB2312" w:eastAsia="仿宋_GB2312" w:hAnsi="Calibri" w:cs="Calibri" w:hint="eastAsia"/>
          <w:sz w:val="28"/>
          <w:szCs w:val="28"/>
        </w:rPr>
        <w:t>；</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2.</w:t>
      </w:r>
      <w:r w:rsidR="0074665E" w:rsidRPr="00D8081D">
        <w:rPr>
          <w:rFonts w:ascii="仿宋_GB2312" w:eastAsia="仿宋_GB2312" w:hAnsi="Calibri" w:cs="Calibri" w:hint="eastAsia"/>
          <w:sz w:val="28"/>
          <w:szCs w:val="28"/>
        </w:rPr>
        <w:t>《中华人民共和国</w:t>
      </w:r>
      <w:r w:rsidR="006F5FC4" w:rsidRPr="00D8081D">
        <w:rPr>
          <w:rFonts w:ascii="仿宋_GB2312" w:eastAsia="仿宋_GB2312" w:hAnsi="Calibri" w:cs="Calibri" w:hint="eastAsia"/>
          <w:sz w:val="28"/>
          <w:szCs w:val="28"/>
        </w:rPr>
        <w:t>企业所得税法实施条例》第八十四条、第八十五条</w:t>
      </w:r>
      <w:r w:rsidR="00B10EFF" w:rsidRPr="00D8081D">
        <w:rPr>
          <w:rFonts w:ascii="仿宋_GB2312" w:eastAsia="仿宋_GB2312" w:hAnsi="Calibri" w:cs="Calibri" w:hint="eastAsia"/>
          <w:sz w:val="28"/>
          <w:szCs w:val="28"/>
        </w:rPr>
        <w:t>；</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3.</w:t>
      </w:r>
      <w:r w:rsidR="0074665E" w:rsidRPr="00D8081D">
        <w:rPr>
          <w:rFonts w:ascii="仿宋_GB2312" w:eastAsia="仿宋_GB2312" w:hAnsi="Calibri" w:cs="Calibri" w:hint="eastAsia"/>
          <w:sz w:val="28"/>
          <w:szCs w:val="28"/>
        </w:rPr>
        <w:t>《财政部 国家税务总局关于非营利组织企业所得税免税收入问题的通知》（财税〔2009〕122</w:t>
      </w:r>
      <w:r w:rsidR="006F5FC4" w:rsidRPr="00D8081D">
        <w:rPr>
          <w:rFonts w:ascii="仿宋_GB2312" w:eastAsia="仿宋_GB2312" w:hAnsi="Calibri" w:cs="Calibri" w:hint="eastAsia"/>
          <w:sz w:val="28"/>
          <w:szCs w:val="28"/>
        </w:rPr>
        <w:t>号）</w:t>
      </w:r>
      <w:r w:rsidR="00B10EFF" w:rsidRPr="00D8081D">
        <w:rPr>
          <w:rFonts w:ascii="仿宋_GB2312" w:eastAsia="仿宋_GB2312" w:hAnsi="Calibri" w:cs="Calibri" w:hint="eastAsia"/>
          <w:sz w:val="28"/>
          <w:szCs w:val="28"/>
        </w:rPr>
        <w:t>；</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lastRenderedPageBreak/>
        <w:t>4.</w:t>
      </w:r>
      <w:r w:rsidR="0074665E" w:rsidRPr="00D8081D">
        <w:rPr>
          <w:rFonts w:ascii="仿宋_GB2312" w:eastAsia="仿宋_GB2312" w:hAnsi="Calibri" w:cs="Calibri" w:hint="eastAsia"/>
          <w:sz w:val="28"/>
          <w:szCs w:val="28"/>
        </w:rPr>
        <w:t>《财政部 国家税务总局关于国家大学科技园税收政策的通知》（财税〔2016〕98</w:t>
      </w:r>
      <w:r w:rsidR="006F5FC4" w:rsidRPr="00D8081D">
        <w:rPr>
          <w:rFonts w:ascii="仿宋_GB2312" w:eastAsia="仿宋_GB2312" w:hAnsi="Calibri" w:cs="Calibri" w:hint="eastAsia"/>
          <w:sz w:val="28"/>
          <w:szCs w:val="28"/>
        </w:rPr>
        <w:t>号）</w:t>
      </w:r>
      <w:r w:rsidR="00B10EFF" w:rsidRPr="00D8081D">
        <w:rPr>
          <w:rFonts w:ascii="仿宋_GB2312" w:eastAsia="仿宋_GB2312" w:hAnsi="Calibri" w:cs="Calibri" w:hint="eastAsia"/>
          <w:sz w:val="28"/>
          <w:szCs w:val="28"/>
        </w:rPr>
        <w:t>；</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5.</w:t>
      </w:r>
      <w:r w:rsidR="0074665E" w:rsidRPr="00D8081D">
        <w:rPr>
          <w:rFonts w:ascii="仿宋_GB2312" w:eastAsia="仿宋_GB2312" w:hAnsi="Calibri" w:cs="Calibri" w:hint="eastAsia"/>
          <w:sz w:val="28"/>
          <w:szCs w:val="28"/>
        </w:rPr>
        <w:t>《财政部 税务总局关于非营利组织免税资格认定管理有关问题的通知》（财税〔2018〕13</w:t>
      </w:r>
      <w:r w:rsidR="006F5FC4" w:rsidRPr="00D8081D">
        <w:rPr>
          <w:rFonts w:ascii="仿宋_GB2312" w:eastAsia="仿宋_GB2312" w:hAnsi="Calibri" w:cs="Calibri" w:hint="eastAsia"/>
          <w:sz w:val="28"/>
          <w:szCs w:val="28"/>
        </w:rPr>
        <w:t>号）</w:t>
      </w:r>
      <w:r w:rsidR="00B10EFF" w:rsidRPr="00D8081D">
        <w:rPr>
          <w:rFonts w:ascii="仿宋_GB2312" w:eastAsia="仿宋_GB2312" w:hAnsi="Calibri" w:cs="Calibri" w:hint="eastAsia"/>
          <w:sz w:val="28"/>
          <w:szCs w:val="28"/>
        </w:rPr>
        <w:t>；</w:t>
      </w:r>
    </w:p>
    <w:p w:rsidR="0074665E" w:rsidRPr="00D8081D" w:rsidRDefault="004648B2" w:rsidP="0056240C">
      <w:pPr>
        <w:ind w:firstLine="560"/>
        <w:rPr>
          <w:rFonts w:ascii="仿宋_GB2312" w:eastAsia="仿宋_GB2312" w:hAnsi="Calibri" w:cs="Calibri"/>
          <w:sz w:val="28"/>
          <w:szCs w:val="28"/>
        </w:rPr>
      </w:pPr>
      <w:r w:rsidRPr="00D8081D">
        <w:rPr>
          <w:rFonts w:ascii="仿宋_GB2312" w:eastAsia="仿宋_GB2312" w:hAnsi="Calibri" w:cs="Calibri" w:hint="eastAsia"/>
          <w:sz w:val="28"/>
          <w:szCs w:val="28"/>
        </w:rPr>
        <w:t>6.</w:t>
      </w:r>
      <w:r w:rsidR="0074665E" w:rsidRPr="00D8081D">
        <w:rPr>
          <w:rFonts w:ascii="仿宋_GB2312" w:eastAsia="仿宋_GB2312" w:hAnsi="Calibri" w:cs="Calibri" w:hint="eastAsia"/>
          <w:sz w:val="28"/>
          <w:szCs w:val="28"/>
        </w:rPr>
        <w:t>国家税务总局关于发布修订后的《企业所得税优惠政策事项办理办法》的公告(国家税务总局公告2018年第23号</w:t>
      </w:r>
      <w:r w:rsidR="0074665E" w:rsidRPr="00D8081D">
        <w:rPr>
          <w:rFonts w:ascii="仿宋_GB2312" w:eastAsia="仿宋_GB2312" w:hAnsi="Calibri" w:cs="Calibri"/>
          <w:sz w:val="28"/>
          <w:szCs w:val="28"/>
        </w:rPr>
        <w:t> </w:t>
      </w:r>
      <w:r w:rsidR="0074665E" w:rsidRPr="00D8081D">
        <w:rPr>
          <w:rFonts w:ascii="仿宋_GB2312" w:eastAsia="仿宋_GB2312" w:hAnsi="Calibri" w:cs="Calibri" w:hint="eastAsia"/>
          <w:sz w:val="28"/>
          <w:szCs w:val="28"/>
        </w:rPr>
        <w:t>)</w:t>
      </w:r>
      <w:r w:rsidR="00B10EFF" w:rsidRPr="00D8081D">
        <w:rPr>
          <w:rFonts w:ascii="仿宋_GB2312" w:eastAsia="仿宋_GB2312" w:hAnsi="Calibri" w:cs="Calibri" w:hint="eastAsia"/>
          <w:sz w:val="28"/>
          <w:szCs w:val="28"/>
        </w:rPr>
        <w:t>。</w:t>
      </w:r>
    </w:p>
    <w:p w:rsidR="008060AD" w:rsidRPr="00D8081D" w:rsidRDefault="008757B5" w:rsidP="0056240C">
      <w:pPr>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p>
    <w:p w:rsidR="008757B5" w:rsidRPr="00D8081D" w:rsidRDefault="008060AD" w:rsidP="009E2735">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8757B5" w:rsidRPr="00D8081D">
        <w:rPr>
          <w:rFonts w:ascii="仿宋_GB2312" w:eastAsia="仿宋_GB2312" w:cs="宋体" w:hint="eastAsia"/>
          <w:b/>
          <w:sz w:val="28"/>
          <w:szCs w:val="28"/>
        </w:rPr>
        <w:t xml:space="preserve"> </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1</w:t>
      </w:r>
      <w:r w:rsidR="006350CF" w:rsidRPr="00D8081D">
        <w:rPr>
          <w:rFonts w:ascii="仿宋_GB2312" w:eastAsia="仿宋_GB2312" w:cs="宋体"/>
          <w:sz w:val="28"/>
          <w:szCs w:val="28"/>
        </w:rPr>
        <w:t>.非营利组织资格有效认定文件或其他相关证明</w:t>
      </w:r>
      <w:r w:rsidR="006350CF" w:rsidRPr="00D8081D">
        <w:rPr>
          <w:rFonts w:ascii="仿宋_GB2312" w:eastAsia="仿宋_GB2312" w:cs="宋体" w:hint="eastAsia"/>
          <w:sz w:val="28"/>
          <w:szCs w:val="28"/>
        </w:rPr>
        <w:t>;</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6350CF" w:rsidRPr="00D8081D">
        <w:rPr>
          <w:rFonts w:ascii="仿宋_GB2312" w:eastAsia="仿宋_GB2312" w:cs="宋体"/>
          <w:sz w:val="28"/>
          <w:szCs w:val="28"/>
        </w:rPr>
        <w:t>.非营利组织认定资料；</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3.</w:t>
      </w:r>
      <w:r w:rsidR="006350CF" w:rsidRPr="00D8081D">
        <w:rPr>
          <w:rFonts w:ascii="仿宋_GB2312" w:eastAsia="仿宋_GB2312" w:cs="宋体"/>
          <w:sz w:val="28"/>
          <w:szCs w:val="28"/>
        </w:rPr>
        <w:t>年资金来源及使用情况、公益活动和非营利活动的明细情况；</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4.</w:t>
      </w:r>
      <w:r w:rsidR="006350CF" w:rsidRPr="00D8081D">
        <w:rPr>
          <w:rFonts w:ascii="仿宋_GB2312" w:eastAsia="仿宋_GB2312" w:cs="宋体"/>
          <w:sz w:val="28"/>
          <w:szCs w:val="28"/>
        </w:rPr>
        <w:t>当年工资薪金情况专项报告，包括薪酬制度、工作人员整体平均工资薪金水平、工资福利占总支出比例、重要人员工资薪金信息（至少包括工资薪金水平排名前10的人员）；</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5</w:t>
      </w:r>
      <w:r w:rsidR="006350CF" w:rsidRPr="00D8081D">
        <w:rPr>
          <w:rFonts w:ascii="仿宋_GB2312" w:eastAsia="仿宋_GB2312" w:cs="宋体"/>
          <w:sz w:val="28"/>
          <w:szCs w:val="28"/>
        </w:rPr>
        <w:t>.当年财务报表；</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6</w:t>
      </w:r>
      <w:r w:rsidR="006350CF" w:rsidRPr="00D8081D">
        <w:rPr>
          <w:rFonts w:ascii="仿宋_GB2312" w:eastAsia="仿宋_GB2312" w:cs="宋体"/>
          <w:sz w:val="28"/>
          <w:szCs w:val="28"/>
        </w:rPr>
        <w:t xml:space="preserve">.登记管理机关出具的事业单位、社会团体、基金会、社会服务机构、宗教活动场所、宗教院校当年符合相关法律法规和国家政策的事业发展情况或非营利活动的材料； </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7</w:t>
      </w:r>
      <w:r w:rsidR="006350CF" w:rsidRPr="00D8081D">
        <w:rPr>
          <w:rFonts w:ascii="仿宋_GB2312" w:eastAsia="仿宋_GB2312" w:cs="宋体"/>
          <w:sz w:val="28"/>
          <w:szCs w:val="28"/>
        </w:rPr>
        <w:t>.应纳税收入及其有关的成本、费用、损失，与免税收入及其有关的成本、费用、损失分别核算的情况说明；</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8</w:t>
      </w:r>
      <w:r w:rsidR="006350CF" w:rsidRPr="00D8081D">
        <w:rPr>
          <w:rFonts w:ascii="仿宋_GB2312" w:eastAsia="仿宋_GB2312" w:cs="宋体"/>
          <w:sz w:val="28"/>
          <w:szCs w:val="28"/>
        </w:rPr>
        <w:t>.取得各类免税收入的情况说明；</w:t>
      </w:r>
    </w:p>
    <w:p w:rsidR="006350CF"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9</w:t>
      </w:r>
      <w:r w:rsidR="006350CF" w:rsidRPr="00D8081D">
        <w:rPr>
          <w:rFonts w:ascii="仿宋_GB2312" w:eastAsia="仿宋_GB2312" w:cs="宋体"/>
          <w:sz w:val="28"/>
          <w:szCs w:val="28"/>
        </w:rPr>
        <w:t>.各类免税收入的凭证。</w:t>
      </w:r>
    </w:p>
    <w:p w:rsidR="006110A5" w:rsidRPr="00D8081D" w:rsidRDefault="006110A5" w:rsidP="0056240C">
      <w:pPr>
        <w:ind w:firstLine="560"/>
        <w:rPr>
          <w:rFonts w:ascii="仿宋_GB2312" w:eastAsia="仿宋_GB2312"/>
          <w:sz w:val="28"/>
          <w:szCs w:val="28"/>
        </w:rPr>
      </w:pPr>
    </w:p>
    <w:p w:rsidR="00B0726F" w:rsidRPr="00D8081D" w:rsidRDefault="00B900DF" w:rsidP="0056240C">
      <w:pPr>
        <w:pStyle w:val="3"/>
        <w:spacing w:beforeAutospacing="0" w:afterAutospacing="0"/>
        <w:ind w:firstLine="562"/>
        <w:rPr>
          <w:rFonts w:ascii="仿宋_GB2312" w:eastAsia="仿宋_GB2312" w:hAnsiTheme="minorEastAsia" w:hint="default"/>
          <w:sz w:val="28"/>
          <w:szCs w:val="28"/>
        </w:rPr>
      </w:pPr>
      <w:bookmarkStart w:id="16" w:name="_Toc488242810"/>
      <w:bookmarkStart w:id="17" w:name="_Toc488656312"/>
      <w:bookmarkStart w:id="18" w:name="_Toc488948181"/>
      <w:bookmarkStart w:id="19" w:name="_Toc489256055"/>
      <w:bookmarkStart w:id="20" w:name="_Toc490465963"/>
      <w:r w:rsidRPr="00D8081D">
        <w:rPr>
          <w:rFonts w:ascii="仿宋_GB2312" w:eastAsia="仿宋_GB2312" w:hAnsiTheme="minorEastAsia"/>
          <w:sz w:val="28"/>
          <w:szCs w:val="28"/>
        </w:rPr>
        <w:t>（</w:t>
      </w:r>
      <w:r w:rsidR="009A5B3D" w:rsidRPr="00D8081D">
        <w:rPr>
          <w:rFonts w:ascii="仿宋_GB2312" w:eastAsia="仿宋_GB2312" w:hAnsiTheme="minorEastAsia"/>
          <w:sz w:val="28"/>
          <w:szCs w:val="28"/>
        </w:rPr>
        <w:t>六</w:t>
      </w:r>
      <w:r w:rsidRPr="00D8081D">
        <w:rPr>
          <w:rFonts w:ascii="仿宋_GB2312" w:eastAsia="仿宋_GB2312" w:hAnsiTheme="minorEastAsia"/>
          <w:sz w:val="28"/>
          <w:szCs w:val="28"/>
        </w:rPr>
        <w:t>）综合利用资源生产产品取得的收入在计算应纳税所得额时减计收入</w:t>
      </w:r>
      <w:bookmarkEnd w:id="16"/>
      <w:bookmarkEnd w:id="17"/>
      <w:bookmarkEnd w:id="18"/>
      <w:bookmarkEnd w:id="19"/>
      <w:bookmarkEnd w:id="20"/>
    </w:p>
    <w:p w:rsidR="00B0726F" w:rsidRPr="00D8081D" w:rsidRDefault="00B0726F"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自2008年1月1日起，资源综合利用企业以《资源综合利用企业所得税优惠目录（2008年版）》（以下简称《目录》）规定的资源作为主要原材料，生产国家非限制和非禁止并符合国家及行业相关标准的产品取得的收入，减按90%计入企业当年收入总额。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企业同时从事其他项目而取得的非资源综合利用收入，应与资源综合利用收入分开核算，没有分开核算的，不得享受优惠政策。</w:t>
      </w:r>
    </w:p>
    <w:p w:rsidR="00B0726F" w:rsidRPr="00D8081D" w:rsidRDefault="00B0726F"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1.《中华人民共和国企业所得税法》（中华人民共和国主席令第63号）第三十三条　</w:t>
      </w:r>
      <w:r w:rsidR="00B10EFF"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2.《中华人民共和国企业所得税法实施条例》（中华人民共和国国务院令第512号）第九十九条　</w:t>
      </w:r>
      <w:r w:rsidR="00B10EFF"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lastRenderedPageBreak/>
        <w:t xml:space="preserve">3.《财政部国家税务总局关于执行资源综合利用企业所得税优惠目录有关问题的通知》（财税〔2008〕47号）第二条　</w:t>
      </w:r>
      <w:r w:rsidR="00B10EFF"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B0726F" w:rsidRPr="00D8081D" w:rsidRDefault="00B0726F"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4.《国家税务总局关于发布&lt;企业所得税优惠政策事项办理办法&gt;的公告》（国家税务总局公告2015年第76号）</w:t>
      </w:r>
      <w:r w:rsidR="00B10EFF" w:rsidRPr="00D8081D">
        <w:rPr>
          <w:rFonts w:ascii="仿宋_GB2312" w:eastAsia="仿宋_GB2312" w:cs="宋体" w:hint="eastAsia"/>
          <w:sz w:val="28"/>
          <w:szCs w:val="28"/>
        </w:rPr>
        <w:t>。</w:t>
      </w:r>
    </w:p>
    <w:p w:rsidR="00B0726F" w:rsidRPr="00D8081D" w:rsidRDefault="00B0726F" w:rsidP="0056240C">
      <w:pPr>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B10EFF" w:rsidRPr="00D8081D" w:rsidRDefault="00B10EFF" w:rsidP="0056240C">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95600B"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1</w:t>
      </w:r>
      <w:r w:rsidR="0095600B" w:rsidRPr="00D8081D">
        <w:rPr>
          <w:rFonts w:ascii="仿宋_GB2312" w:eastAsia="仿宋_GB2312" w:cs="宋体" w:hint="eastAsia"/>
          <w:sz w:val="28"/>
          <w:szCs w:val="28"/>
        </w:rPr>
        <w:t>.企业实际资源综合利用情况（包括综合利用的资源、技术标准、产品名称等）的说明；</w:t>
      </w:r>
    </w:p>
    <w:p w:rsidR="0095600B" w:rsidRPr="00D8081D" w:rsidRDefault="009E2735"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95600B" w:rsidRPr="00D8081D">
        <w:rPr>
          <w:rFonts w:ascii="仿宋_GB2312" w:eastAsia="仿宋_GB2312" w:cs="宋体" w:hint="eastAsia"/>
          <w:sz w:val="28"/>
          <w:szCs w:val="28"/>
        </w:rPr>
        <w:t>.综合利用资源生产产品取得的收入核算情况说明。</w:t>
      </w:r>
    </w:p>
    <w:p w:rsidR="009262DD" w:rsidRPr="00D8081D" w:rsidRDefault="009262DD" w:rsidP="0056240C">
      <w:pPr>
        <w:ind w:firstLine="560"/>
        <w:rPr>
          <w:rFonts w:ascii="仿宋_GB2312" w:eastAsia="仿宋_GB2312" w:cs="宋体"/>
          <w:sz w:val="28"/>
          <w:szCs w:val="28"/>
        </w:rPr>
      </w:pPr>
    </w:p>
    <w:p w:rsidR="00234F16" w:rsidRPr="00D8081D" w:rsidRDefault="00234F16" w:rsidP="0056240C">
      <w:pPr>
        <w:pStyle w:val="3"/>
        <w:spacing w:beforeAutospacing="0" w:afterAutospacing="0"/>
        <w:ind w:firstLine="562"/>
        <w:rPr>
          <w:rFonts w:ascii="仿宋_GB2312" w:eastAsia="仿宋_GB2312" w:hAnsiTheme="minorEastAsia" w:hint="default"/>
          <w:sz w:val="28"/>
          <w:szCs w:val="28"/>
        </w:rPr>
      </w:pPr>
      <w:bookmarkStart w:id="21" w:name="_Toc488242800"/>
      <w:bookmarkStart w:id="22" w:name="_Toc488656304"/>
      <w:bookmarkStart w:id="23" w:name="_Toc488948172"/>
      <w:bookmarkStart w:id="24" w:name="_Toc489256046"/>
      <w:bookmarkStart w:id="25" w:name="_Toc490465954"/>
      <w:r w:rsidRPr="00D8081D">
        <w:rPr>
          <w:rFonts w:ascii="仿宋_GB2312" w:eastAsia="仿宋_GB2312" w:hAnsiTheme="minorEastAsia"/>
          <w:sz w:val="28"/>
          <w:szCs w:val="28"/>
        </w:rPr>
        <w:t>（七）金融、保险等机构取得的涉农贷款利息收入、保费收入在计算应纳税所得额时减计收入</w:t>
      </w:r>
      <w:bookmarkEnd w:id="21"/>
      <w:bookmarkEnd w:id="22"/>
      <w:bookmarkEnd w:id="23"/>
      <w:bookmarkEnd w:id="24"/>
      <w:bookmarkEnd w:id="25"/>
    </w:p>
    <w:p w:rsidR="00234F16" w:rsidRPr="00D8081D" w:rsidRDefault="00234F16"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234F16" w:rsidRPr="00D8081D" w:rsidRDefault="00234F16"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MingLiU" w:hint="eastAsia"/>
          <w:sz w:val="28"/>
          <w:szCs w:val="28"/>
        </w:rPr>
        <w:t>自</w:t>
      </w:r>
      <w:r w:rsidRPr="00D8081D">
        <w:rPr>
          <w:rFonts w:ascii="仿宋_GB2312" w:eastAsia="仿宋_GB2312" w:cs="MingLiU"/>
          <w:sz w:val="28"/>
          <w:szCs w:val="28"/>
        </w:rPr>
        <w:t>2017年1月1日至2019年12月31日，对金融机构农户小额贷款的利息收入，在计算应纳税所得额时，按90%计入收入总额</w:t>
      </w:r>
      <w:r w:rsidRPr="00D8081D">
        <w:rPr>
          <w:rFonts w:ascii="仿宋_GB2312" w:eastAsia="仿宋_GB2312" w:cs="MingLiU" w:hint="eastAsia"/>
          <w:sz w:val="28"/>
          <w:szCs w:val="28"/>
        </w:rPr>
        <w:t>；对保险公司为种植业、养殖业提供保险业务取得的保费收入，在计算应纳税所得额时，按</w:t>
      </w:r>
      <w:r w:rsidRPr="00D8081D">
        <w:rPr>
          <w:rFonts w:ascii="仿宋_GB2312" w:eastAsia="仿宋_GB2312" w:cs="MingLiU"/>
          <w:sz w:val="28"/>
          <w:szCs w:val="28"/>
        </w:rPr>
        <w:t>90%计入收入总额。</w:t>
      </w:r>
    </w:p>
    <w:p w:rsidR="00234F16" w:rsidRPr="00D8081D" w:rsidRDefault="00234F16"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所称小额贷款，是指单笔且该户贷款余额总额在10万元（含）以下贷款。所称保费收入，是指原保险保费收入加上分保费收入减去分出保费后的余额。</w:t>
      </w:r>
    </w:p>
    <w:p w:rsidR="00234F16" w:rsidRPr="00D8081D" w:rsidRDefault="00234F16"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234F16" w:rsidRPr="00D8081D" w:rsidRDefault="00234F16"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1.《国家税务总局关于发布&lt;企业所得税优惠政策事项办理办法&gt;的公告》（国家税务总局公告2015年第76号）</w:t>
      </w:r>
      <w:r w:rsidR="00524DB6" w:rsidRPr="00D8081D">
        <w:rPr>
          <w:rFonts w:ascii="仿宋_GB2312" w:eastAsia="仿宋_GB2312" w:cs="宋体" w:hint="eastAsia"/>
          <w:sz w:val="28"/>
          <w:szCs w:val="28"/>
        </w:rPr>
        <w:t>;</w:t>
      </w:r>
    </w:p>
    <w:p w:rsidR="00234F16" w:rsidRPr="00D8081D" w:rsidRDefault="00234F16"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w:t>
      </w:r>
      <w:r w:rsidRPr="00D8081D">
        <w:rPr>
          <w:rFonts w:ascii="仿宋_GB2312" w:eastAsia="仿宋_GB2312" w:cs="宋体"/>
          <w:sz w:val="28"/>
          <w:szCs w:val="28"/>
        </w:rPr>
        <w:t>财政部 税务总局关于延续支持农村金融发展有关税收政策的通知</w:t>
      </w:r>
      <w:r w:rsidRPr="00D8081D">
        <w:rPr>
          <w:rFonts w:ascii="仿宋_GB2312" w:eastAsia="仿宋_GB2312" w:cs="宋体" w:hint="eastAsia"/>
          <w:sz w:val="28"/>
          <w:szCs w:val="28"/>
        </w:rPr>
        <w:t>》（</w:t>
      </w:r>
      <w:r w:rsidRPr="00D8081D">
        <w:rPr>
          <w:rFonts w:ascii="仿宋_GB2312" w:eastAsia="仿宋_GB2312" w:cs="宋体"/>
          <w:sz w:val="28"/>
          <w:szCs w:val="28"/>
        </w:rPr>
        <w:t>财税〔2017〕44号</w:t>
      </w:r>
      <w:r w:rsidRPr="00D8081D">
        <w:rPr>
          <w:rFonts w:ascii="仿宋_GB2312" w:eastAsia="仿宋_GB2312" w:cs="宋体" w:hint="eastAsia"/>
          <w:sz w:val="28"/>
          <w:szCs w:val="28"/>
        </w:rPr>
        <w:t>）</w:t>
      </w:r>
      <w:r w:rsidR="00524DB6" w:rsidRPr="00D8081D">
        <w:rPr>
          <w:rFonts w:ascii="仿宋_GB2312" w:eastAsia="仿宋_GB2312" w:cs="宋体" w:hint="eastAsia"/>
          <w:sz w:val="28"/>
          <w:szCs w:val="28"/>
        </w:rPr>
        <w:t>。</w:t>
      </w:r>
    </w:p>
    <w:p w:rsidR="00D85E36" w:rsidRPr="00D8081D" w:rsidRDefault="00234F16"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w:t>
      </w:r>
    </w:p>
    <w:p w:rsidR="00234F16" w:rsidRPr="00D8081D" w:rsidRDefault="00D85E36" w:rsidP="0056240C">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234F16" w:rsidRPr="00D8081D">
        <w:rPr>
          <w:rFonts w:ascii="仿宋_GB2312" w:eastAsia="仿宋_GB2312" w:hint="eastAsia"/>
          <w:b/>
          <w:sz w:val="28"/>
          <w:szCs w:val="28"/>
        </w:rPr>
        <w:t xml:space="preserve"> </w:t>
      </w:r>
    </w:p>
    <w:p w:rsidR="00524DB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1</w:t>
      </w:r>
      <w:r w:rsidR="00524DB6" w:rsidRPr="00D8081D">
        <w:rPr>
          <w:rFonts w:ascii="仿宋_GB2312" w:eastAsia="仿宋_GB2312"/>
          <w:sz w:val="28"/>
          <w:szCs w:val="28"/>
        </w:rPr>
        <w:t>.相关利息收入</w:t>
      </w:r>
      <w:r w:rsidR="00524DB6" w:rsidRPr="00D8081D">
        <w:rPr>
          <w:rFonts w:ascii="仿宋_GB2312" w:eastAsia="仿宋_GB2312" w:hint="eastAsia"/>
          <w:sz w:val="28"/>
          <w:szCs w:val="28"/>
        </w:rPr>
        <w:t>或保费收入</w:t>
      </w:r>
      <w:r w:rsidR="00524DB6" w:rsidRPr="00D8081D">
        <w:rPr>
          <w:rFonts w:ascii="仿宋_GB2312" w:eastAsia="仿宋_GB2312"/>
          <w:sz w:val="28"/>
          <w:szCs w:val="28"/>
        </w:rPr>
        <w:t>的核算情况说明；</w:t>
      </w:r>
    </w:p>
    <w:p w:rsidR="00524DB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2</w:t>
      </w:r>
      <w:r w:rsidR="00524DB6" w:rsidRPr="00D8081D">
        <w:rPr>
          <w:rFonts w:ascii="仿宋_GB2312" w:eastAsia="仿宋_GB2312"/>
          <w:sz w:val="28"/>
          <w:szCs w:val="28"/>
        </w:rPr>
        <w:t>.相关贷款合同</w:t>
      </w:r>
      <w:r w:rsidR="00524DB6" w:rsidRPr="00D8081D">
        <w:rPr>
          <w:rFonts w:ascii="仿宋_GB2312" w:eastAsia="仿宋_GB2312" w:hint="eastAsia"/>
          <w:sz w:val="28"/>
          <w:szCs w:val="28"/>
        </w:rPr>
        <w:t>或保险合同</w:t>
      </w:r>
      <w:r w:rsidR="00524DB6" w:rsidRPr="00D8081D">
        <w:rPr>
          <w:rFonts w:ascii="仿宋_GB2312" w:eastAsia="仿宋_GB2312"/>
          <w:sz w:val="28"/>
          <w:szCs w:val="28"/>
        </w:rPr>
        <w:t>。</w:t>
      </w:r>
    </w:p>
    <w:p w:rsidR="008D443C" w:rsidRPr="00D8081D" w:rsidRDefault="008D443C" w:rsidP="000A4F89">
      <w:pPr>
        <w:ind w:firstLineChars="71" w:firstLine="199"/>
        <w:rPr>
          <w:rFonts w:ascii="仿宋_GB2312" w:eastAsia="仿宋_GB2312"/>
          <w:sz w:val="28"/>
          <w:szCs w:val="28"/>
        </w:rPr>
      </w:pPr>
    </w:p>
    <w:p w:rsidR="008D443C" w:rsidRPr="00D8081D" w:rsidRDefault="008D443C" w:rsidP="0056240C">
      <w:pPr>
        <w:ind w:firstLine="562"/>
        <w:rPr>
          <w:rFonts w:ascii="仿宋_GB2312" w:eastAsia="仿宋_GB2312"/>
          <w:sz w:val="28"/>
          <w:szCs w:val="28"/>
        </w:rPr>
      </w:pPr>
      <w:bookmarkStart w:id="26" w:name="_Toc525838719"/>
      <w:r w:rsidRPr="00D8081D">
        <w:rPr>
          <w:rFonts w:ascii="仿宋_GB2312" w:eastAsia="仿宋_GB2312" w:hint="eastAsia"/>
          <w:b/>
          <w:bCs/>
          <w:sz w:val="28"/>
          <w:szCs w:val="28"/>
        </w:rPr>
        <w:t>（八）小额贷款公司取得的农户小额贷款利息收入企业所得税减计收入</w:t>
      </w:r>
      <w:bookmarkEnd w:id="26"/>
    </w:p>
    <w:p w:rsidR="008D443C" w:rsidRPr="00D8081D" w:rsidRDefault="008D443C"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8D443C" w:rsidRPr="00D8081D" w:rsidRDefault="008D443C" w:rsidP="0056240C">
      <w:pPr>
        <w:ind w:firstLine="560"/>
        <w:rPr>
          <w:rFonts w:ascii="仿宋_GB2312" w:eastAsia="仿宋_GB2312"/>
          <w:sz w:val="28"/>
          <w:szCs w:val="28"/>
        </w:rPr>
      </w:pPr>
      <w:r w:rsidRPr="00D8081D">
        <w:rPr>
          <w:rFonts w:ascii="仿宋_GB2312" w:eastAsia="仿宋_GB2312" w:cs="MingLiU" w:hint="eastAsia"/>
          <w:sz w:val="28"/>
          <w:szCs w:val="28"/>
        </w:rPr>
        <w:t>对经省级金融管理部门</w:t>
      </w:r>
      <w:r w:rsidRPr="00D8081D">
        <w:rPr>
          <w:rFonts w:ascii="仿宋_GB2312" w:eastAsia="仿宋_GB2312" w:cs="MingLiU"/>
          <w:sz w:val="28"/>
          <w:szCs w:val="28"/>
        </w:rPr>
        <w:t>(金融办、局等)批准成立的小额贷款公司取得的农户小额贷款利息收入，在计算应纳税所得额时，按90%计入收入总额。</w:t>
      </w:r>
    </w:p>
    <w:p w:rsidR="008D443C" w:rsidRPr="00D8081D" w:rsidRDefault="008D443C"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4648B2" w:rsidRPr="00D8081D" w:rsidRDefault="004648B2" w:rsidP="0056240C">
      <w:pPr>
        <w:ind w:firstLine="560"/>
        <w:rPr>
          <w:rFonts w:ascii="仿宋_GB2312" w:eastAsia="仿宋_GB2312" w:cs="宋体"/>
          <w:sz w:val="28"/>
          <w:szCs w:val="28"/>
        </w:rPr>
      </w:pPr>
      <w:r w:rsidRPr="00D8081D">
        <w:rPr>
          <w:rFonts w:ascii="仿宋_GB2312" w:eastAsia="仿宋_GB2312" w:cs="宋体" w:hint="eastAsia"/>
          <w:sz w:val="28"/>
          <w:szCs w:val="28"/>
        </w:rPr>
        <w:lastRenderedPageBreak/>
        <w:t>1.《财政部</w:t>
      </w:r>
      <w:r w:rsidRPr="00D8081D">
        <w:rPr>
          <w:rFonts w:ascii="仿宋_GB2312" w:eastAsia="仿宋_GB2312" w:cs="宋体"/>
          <w:sz w:val="28"/>
          <w:szCs w:val="28"/>
        </w:rPr>
        <w:t xml:space="preserve"> 税务总局关于小额贷款公司有关税收政策的通知》（财税〔2017〕48</w:t>
      </w:r>
      <w:r w:rsidR="006F5FC4" w:rsidRPr="00D8081D">
        <w:rPr>
          <w:rFonts w:ascii="仿宋_GB2312" w:eastAsia="仿宋_GB2312" w:cs="宋体"/>
          <w:sz w:val="28"/>
          <w:szCs w:val="28"/>
        </w:rPr>
        <w:t>号）</w:t>
      </w:r>
      <w:r w:rsidR="00BB7078" w:rsidRPr="00D8081D">
        <w:rPr>
          <w:rFonts w:ascii="仿宋_GB2312" w:eastAsia="仿宋_GB2312" w:cs="宋体" w:hint="eastAsia"/>
          <w:sz w:val="28"/>
          <w:szCs w:val="28"/>
        </w:rPr>
        <w:t>；</w:t>
      </w:r>
    </w:p>
    <w:p w:rsidR="004648B2" w:rsidRPr="00D8081D" w:rsidRDefault="004648B2" w:rsidP="0056240C">
      <w:pPr>
        <w:ind w:firstLine="560"/>
        <w:rPr>
          <w:rFonts w:ascii="仿宋_GB2312" w:eastAsia="仿宋_GB2312" w:cs="宋体"/>
          <w:sz w:val="28"/>
          <w:szCs w:val="28"/>
        </w:rPr>
      </w:pPr>
      <w:r w:rsidRPr="00D8081D">
        <w:rPr>
          <w:rFonts w:ascii="仿宋_GB2312" w:eastAsia="仿宋_GB2312" w:cs="宋体" w:hint="eastAsia"/>
          <w:sz w:val="28"/>
          <w:szCs w:val="28"/>
        </w:rPr>
        <w:t>2.《国家税务总局关于发布修订后的〈企业所得税优惠政策事项办理办法〉的公告》</w:t>
      </w:r>
      <w:r w:rsidRPr="00D8081D">
        <w:rPr>
          <w:rFonts w:ascii="仿宋_GB2312" w:eastAsia="仿宋_GB2312" w:cs="宋体"/>
          <w:sz w:val="28"/>
          <w:szCs w:val="28"/>
        </w:rPr>
        <w:t>(国家税务总局公告2018年第23号)</w:t>
      </w:r>
      <w:r w:rsidR="00BB7078" w:rsidRPr="00D8081D">
        <w:rPr>
          <w:rFonts w:ascii="仿宋_GB2312" w:eastAsia="仿宋_GB2312" w:cs="宋体" w:hint="eastAsia"/>
          <w:sz w:val="28"/>
          <w:szCs w:val="28"/>
        </w:rPr>
        <w:t>。</w:t>
      </w:r>
    </w:p>
    <w:p w:rsidR="008D443C" w:rsidRPr="00D8081D" w:rsidRDefault="008D443C"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2B37A1" w:rsidRPr="00D8081D" w:rsidRDefault="002B37A1" w:rsidP="0056240C">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hint="eastAsia"/>
          <w:b/>
          <w:sz w:val="28"/>
          <w:szCs w:val="28"/>
        </w:rPr>
        <w:t xml:space="preserve"> </w:t>
      </w:r>
    </w:p>
    <w:p w:rsidR="002B37A1"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1</w:t>
      </w:r>
      <w:r w:rsidR="002B37A1" w:rsidRPr="00D8081D">
        <w:rPr>
          <w:rFonts w:ascii="仿宋_GB2312" w:eastAsia="仿宋_GB2312" w:hint="eastAsia"/>
          <w:sz w:val="28"/>
          <w:szCs w:val="28"/>
        </w:rPr>
        <w:t>.相关利息收入的核算情况说明；</w:t>
      </w:r>
    </w:p>
    <w:p w:rsidR="002B37A1"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2</w:t>
      </w:r>
      <w:r w:rsidR="002B37A1" w:rsidRPr="00D8081D">
        <w:rPr>
          <w:rFonts w:ascii="仿宋_GB2312" w:eastAsia="仿宋_GB2312" w:hint="eastAsia"/>
          <w:sz w:val="28"/>
          <w:szCs w:val="28"/>
        </w:rPr>
        <w:t>.相关贷款合同；</w:t>
      </w:r>
      <w:r w:rsidR="002B37A1" w:rsidRPr="00D8081D">
        <w:rPr>
          <w:rFonts w:ascii="仿宋_GB2312" w:eastAsia="仿宋_GB2312" w:hint="eastAsia"/>
          <w:sz w:val="28"/>
          <w:szCs w:val="28"/>
        </w:rPr>
        <w:br/>
        <w:t xml:space="preserve">　　</w:t>
      </w:r>
      <w:r w:rsidRPr="00D8081D">
        <w:rPr>
          <w:rFonts w:ascii="仿宋_GB2312" w:eastAsia="仿宋_GB2312" w:hint="eastAsia"/>
          <w:sz w:val="28"/>
          <w:szCs w:val="28"/>
        </w:rPr>
        <w:t>3</w:t>
      </w:r>
      <w:r w:rsidR="002B37A1" w:rsidRPr="00D8081D">
        <w:rPr>
          <w:rFonts w:ascii="仿宋_GB2312" w:eastAsia="仿宋_GB2312" w:hint="eastAsia"/>
          <w:sz w:val="28"/>
          <w:szCs w:val="28"/>
        </w:rPr>
        <w:t>.省级金融管理部门（金融办、局等）出具的小额贷款公司准入资格文件。</w:t>
      </w:r>
    </w:p>
    <w:p w:rsidR="00F6656C" w:rsidRPr="00D8081D" w:rsidRDefault="00F6656C" w:rsidP="0056240C">
      <w:pPr>
        <w:ind w:firstLine="560"/>
        <w:rPr>
          <w:rFonts w:ascii="仿宋_GB2312" w:eastAsia="仿宋_GB2312"/>
          <w:sz w:val="28"/>
          <w:szCs w:val="28"/>
        </w:rPr>
      </w:pPr>
    </w:p>
    <w:p w:rsidR="00F6656C" w:rsidRPr="00D8081D" w:rsidRDefault="00F6656C" w:rsidP="0056240C">
      <w:pPr>
        <w:pStyle w:val="3"/>
        <w:spacing w:beforeAutospacing="0" w:afterAutospacing="0"/>
        <w:ind w:firstLine="562"/>
        <w:rPr>
          <w:rFonts w:ascii="仿宋_GB2312" w:eastAsia="仿宋_GB2312" w:hAnsiTheme="minorEastAsia" w:hint="default"/>
          <w:sz w:val="28"/>
          <w:szCs w:val="28"/>
        </w:rPr>
      </w:pPr>
      <w:bookmarkStart w:id="27" w:name="_Toc488242802"/>
      <w:bookmarkStart w:id="28" w:name="_Toc488656306"/>
      <w:bookmarkStart w:id="29" w:name="_Toc488948174"/>
      <w:bookmarkStart w:id="30" w:name="_Toc489256048"/>
      <w:bookmarkStart w:id="31" w:name="_Toc490465956"/>
      <w:r w:rsidRPr="00D8081D">
        <w:rPr>
          <w:rFonts w:ascii="仿宋_GB2312" w:eastAsia="仿宋_GB2312" w:hAnsiTheme="minorEastAsia"/>
          <w:sz w:val="28"/>
          <w:szCs w:val="28"/>
        </w:rPr>
        <w:t>（</w:t>
      </w:r>
      <w:r w:rsidR="008D443C" w:rsidRPr="00D8081D">
        <w:rPr>
          <w:rFonts w:ascii="仿宋_GB2312" w:eastAsia="仿宋_GB2312" w:hAnsiTheme="minorEastAsia"/>
          <w:sz w:val="28"/>
          <w:szCs w:val="28"/>
        </w:rPr>
        <w:t>九</w:t>
      </w:r>
      <w:r w:rsidRPr="00D8081D">
        <w:rPr>
          <w:rFonts w:ascii="仿宋_GB2312" w:eastAsia="仿宋_GB2312" w:hAnsiTheme="minorEastAsia"/>
          <w:sz w:val="28"/>
          <w:szCs w:val="28"/>
        </w:rPr>
        <w:t>）开发新技术、新产品、新工艺发生的研究开发费用加计扣除</w:t>
      </w:r>
      <w:bookmarkEnd w:id="27"/>
      <w:bookmarkEnd w:id="28"/>
      <w:bookmarkEnd w:id="29"/>
      <w:bookmarkEnd w:id="30"/>
      <w:bookmarkEnd w:id="31"/>
    </w:p>
    <w:p w:rsidR="00F6656C" w:rsidRPr="00D8081D" w:rsidRDefault="00F6656C"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316693" w:rsidRPr="00D8081D" w:rsidRDefault="00316693" w:rsidP="00316693">
      <w:pPr>
        <w:ind w:firstLine="560"/>
        <w:rPr>
          <w:rFonts w:ascii="仿宋_GB2312" w:eastAsia="仿宋_GB2312" w:cs="宋体"/>
          <w:sz w:val="28"/>
          <w:szCs w:val="28"/>
        </w:rPr>
      </w:pPr>
      <w:r w:rsidRPr="00D8081D">
        <w:rPr>
          <w:rFonts w:ascii="仿宋_GB2312" w:eastAsia="仿宋_GB2312" w:cs="宋体" w:hint="eastAsia"/>
          <w:sz w:val="28"/>
          <w:szCs w:val="28"/>
        </w:rPr>
        <w:t>企业为开发新技术、新产品、新工艺发生的研究开发费用，未形成无形资产计入当期损益的，在按照规定据实扣除的基础上，按照研究开发费用的75％加计扣除；形成无形资产的，按照无形资产成本175％摊销。对从事文化产业支撑技术等领域的文化企业，开发新技术、新产品、新工艺发生的研究开发费用，允许按照税收法律法规的规定，在计算应纳税所得额时加计扣除。</w:t>
      </w:r>
    </w:p>
    <w:p w:rsidR="00F6656C" w:rsidRPr="00D8081D" w:rsidRDefault="00F6656C"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F6656C" w:rsidRPr="00D8081D" w:rsidRDefault="00F6656C"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1.《中华人民共和国企业所得税法实施条例》（中华人民共和国国务院令第512号）第九十五条</w:t>
      </w:r>
      <w:r w:rsidR="000A4F89"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F6656C" w:rsidRPr="00D8081D" w:rsidRDefault="00F6656C"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2.《国家税务总局关于发布&lt;企业所得税优惠政策事项办理办法&gt;的公告》（国家税务总局公告2015年第76号）</w:t>
      </w:r>
      <w:r w:rsidR="000A4F89"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F6656C" w:rsidRPr="00D8081D" w:rsidRDefault="00F6656C"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3.《财政部</w:t>
      </w:r>
      <w:r w:rsidR="007A59AB" w:rsidRPr="00D8081D">
        <w:rPr>
          <w:rFonts w:ascii="仿宋_GB2312" w:eastAsia="仿宋_GB2312" w:cs="宋体" w:hint="eastAsia"/>
          <w:sz w:val="28"/>
          <w:szCs w:val="28"/>
        </w:rPr>
        <w:t xml:space="preserve"> </w:t>
      </w:r>
      <w:r w:rsidRPr="00D8081D">
        <w:rPr>
          <w:rFonts w:ascii="仿宋_GB2312" w:eastAsia="仿宋_GB2312" w:cs="宋体" w:hint="eastAsia"/>
          <w:sz w:val="28"/>
          <w:szCs w:val="28"/>
        </w:rPr>
        <w:t>国家税务总局</w:t>
      </w:r>
      <w:r w:rsidR="007A59AB" w:rsidRPr="00D8081D">
        <w:rPr>
          <w:rFonts w:ascii="仿宋_GB2312" w:eastAsia="仿宋_GB2312" w:cs="宋体" w:hint="eastAsia"/>
          <w:sz w:val="28"/>
          <w:szCs w:val="28"/>
        </w:rPr>
        <w:t xml:space="preserve"> </w:t>
      </w:r>
      <w:r w:rsidRPr="00D8081D">
        <w:rPr>
          <w:rFonts w:ascii="仿宋_GB2312" w:eastAsia="仿宋_GB2312" w:cs="宋体" w:hint="eastAsia"/>
          <w:sz w:val="28"/>
          <w:szCs w:val="28"/>
        </w:rPr>
        <w:t xml:space="preserve">科技部关于完善研究开发费用税前加计扣除政策的通知》（财税〔2015〕119号）　</w:t>
      </w:r>
      <w:r w:rsidR="000A4F89"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F6656C" w:rsidRPr="00D8081D" w:rsidRDefault="00F6656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4.《国家税务总局关于企业研究开发费用税前加计扣除政策有关问题的公告》（国家税务总局公告2015年第97号）</w:t>
      </w:r>
      <w:r w:rsidR="00316693" w:rsidRPr="00D8081D">
        <w:rPr>
          <w:rFonts w:ascii="仿宋_GB2312" w:eastAsia="仿宋_GB2312" w:cs="宋体" w:hint="eastAsia"/>
          <w:sz w:val="28"/>
          <w:szCs w:val="28"/>
        </w:rPr>
        <w:t>；</w:t>
      </w:r>
    </w:p>
    <w:p w:rsidR="00316693" w:rsidRPr="00D8081D" w:rsidRDefault="00316693" w:rsidP="00316693">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MingLiU"/>
          <w:sz w:val="28"/>
          <w:szCs w:val="28"/>
        </w:rPr>
        <w:t>5.《财政部 税务总局 科技部关于提高研究开发费用税前加计扣除比例的通知》（财税〔2018〕99号）。</w:t>
      </w:r>
    </w:p>
    <w:p w:rsidR="00F6656C" w:rsidRPr="00D8081D" w:rsidRDefault="00F6656C"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CA16E1" w:rsidRPr="00D8081D" w:rsidRDefault="00CA16E1" w:rsidP="0056240C">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hint="eastAsia"/>
          <w:b/>
          <w:sz w:val="28"/>
          <w:szCs w:val="28"/>
        </w:rPr>
        <w:t xml:space="preserve"> </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1</w:t>
      </w:r>
      <w:r w:rsidR="009844D6" w:rsidRPr="00D8081D">
        <w:rPr>
          <w:rFonts w:ascii="仿宋_GB2312" w:eastAsia="仿宋_GB2312" w:hint="eastAsia"/>
          <w:sz w:val="28"/>
          <w:szCs w:val="28"/>
        </w:rPr>
        <w:t>.自主、委托、合作研究开发项目计划书和企业有权部门关于自主、委托、合作研究开发项目立项的决议文件；</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2</w:t>
      </w:r>
      <w:r w:rsidR="009844D6" w:rsidRPr="00D8081D">
        <w:rPr>
          <w:rFonts w:ascii="仿宋_GB2312" w:eastAsia="仿宋_GB2312" w:hint="eastAsia"/>
          <w:sz w:val="28"/>
          <w:szCs w:val="28"/>
        </w:rPr>
        <w:t>.自主、委托、合作研究开发专门机构或项目组的编制情况和研发人员名单；</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lastRenderedPageBreak/>
        <w:t>3</w:t>
      </w:r>
      <w:r w:rsidR="009844D6" w:rsidRPr="00D8081D">
        <w:rPr>
          <w:rFonts w:ascii="仿宋_GB2312" w:eastAsia="仿宋_GB2312" w:hint="eastAsia"/>
          <w:sz w:val="28"/>
          <w:szCs w:val="28"/>
        </w:rPr>
        <w:t>.经科技行政主管部门登记的委托、合作、委托境外研究开发项目的合同；</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4</w:t>
      </w:r>
      <w:r w:rsidR="009844D6" w:rsidRPr="00D8081D">
        <w:rPr>
          <w:rFonts w:ascii="仿宋_GB2312" w:eastAsia="仿宋_GB2312" w:hint="eastAsia"/>
          <w:sz w:val="28"/>
          <w:szCs w:val="28"/>
        </w:rPr>
        <w:t>.从事研发活动的人员（包括外聘人员）和用于研发活动的仪器、设备、无形资产的费用分配说明（包括工作使用情况记录及费用分配计算证据材料）；</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5</w:t>
      </w:r>
      <w:r w:rsidR="009844D6" w:rsidRPr="00D8081D">
        <w:rPr>
          <w:rFonts w:ascii="仿宋_GB2312" w:eastAsia="仿宋_GB2312" w:hint="eastAsia"/>
          <w:sz w:val="28"/>
          <w:szCs w:val="28"/>
        </w:rPr>
        <w:t>.集中研发项目研发费决算表、集中研发项目费用分摊明细情况表和实际分享收益比例等资料；</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6</w:t>
      </w:r>
      <w:r w:rsidR="009844D6" w:rsidRPr="00D8081D">
        <w:rPr>
          <w:rFonts w:ascii="仿宋_GB2312" w:eastAsia="仿宋_GB2312" w:hint="eastAsia"/>
          <w:sz w:val="28"/>
          <w:szCs w:val="28"/>
        </w:rPr>
        <w:t>.“研发支出”辅助账及汇总表；</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7</w:t>
      </w:r>
      <w:r w:rsidR="009844D6" w:rsidRPr="00D8081D">
        <w:rPr>
          <w:rFonts w:ascii="仿宋_GB2312" w:eastAsia="仿宋_GB2312" w:hint="eastAsia"/>
          <w:sz w:val="28"/>
          <w:szCs w:val="28"/>
        </w:rPr>
        <w:t>.企业如果已取得地市级（含）以上科技行政主管部门出具的鉴定意见，应作为资料留存备查；</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8</w:t>
      </w:r>
      <w:r w:rsidR="009844D6" w:rsidRPr="00D8081D">
        <w:rPr>
          <w:rFonts w:ascii="仿宋_GB2312" w:eastAsia="仿宋_GB2312" w:hint="eastAsia"/>
          <w:sz w:val="28"/>
          <w:szCs w:val="28"/>
        </w:rPr>
        <w:t>.委托境外研发银行支付凭证和受托方开具的收款凭据；</w:t>
      </w:r>
    </w:p>
    <w:p w:rsidR="009844D6" w:rsidRPr="00D8081D" w:rsidRDefault="0088412A" w:rsidP="0056240C">
      <w:pPr>
        <w:ind w:firstLine="560"/>
        <w:rPr>
          <w:rFonts w:ascii="仿宋_GB2312" w:eastAsia="仿宋_GB2312"/>
          <w:sz w:val="28"/>
          <w:szCs w:val="28"/>
        </w:rPr>
      </w:pPr>
      <w:r w:rsidRPr="00D8081D">
        <w:rPr>
          <w:rFonts w:ascii="仿宋_GB2312" w:eastAsia="仿宋_GB2312" w:hint="eastAsia"/>
          <w:sz w:val="28"/>
          <w:szCs w:val="28"/>
        </w:rPr>
        <w:t>9</w:t>
      </w:r>
      <w:r w:rsidR="009844D6" w:rsidRPr="00D8081D">
        <w:rPr>
          <w:rFonts w:ascii="仿宋_GB2312" w:eastAsia="仿宋_GB2312" w:hint="eastAsia"/>
          <w:sz w:val="28"/>
          <w:szCs w:val="28"/>
        </w:rPr>
        <w:t>.当年委托境外研发项目的进展情况等资料。</w:t>
      </w:r>
    </w:p>
    <w:p w:rsidR="00F6656C" w:rsidRPr="00D8081D" w:rsidRDefault="00F6656C" w:rsidP="0056240C">
      <w:pPr>
        <w:ind w:firstLine="560"/>
        <w:rPr>
          <w:rFonts w:ascii="仿宋_GB2312" w:eastAsia="仿宋_GB2312"/>
          <w:sz w:val="28"/>
          <w:szCs w:val="28"/>
        </w:rPr>
      </w:pPr>
    </w:p>
    <w:p w:rsidR="00FD2AB3" w:rsidRPr="00D8081D" w:rsidRDefault="00FD2AB3" w:rsidP="0056240C">
      <w:pPr>
        <w:ind w:firstLine="562"/>
        <w:rPr>
          <w:rFonts w:ascii="仿宋_GB2312" w:eastAsia="仿宋_GB2312"/>
          <w:b/>
          <w:sz w:val="28"/>
          <w:szCs w:val="28"/>
        </w:rPr>
      </w:pPr>
      <w:r w:rsidRPr="00D8081D">
        <w:rPr>
          <w:rFonts w:ascii="仿宋_GB2312" w:eastAsia="仿宋_GB2312" w:hint="eastAsia"/>
          <w:b/>
          <w:sz w:val="28"/>
          <w:szCs w:val="28"/>
        </w:rPr>
        <w:t>（十）企业为获得创新性、创意性、突破性的产品进行创意设计活动而发生的相关费用加计扣除</w:t>
      </w:r>
    </w:p>
    <w:p w:rsidR="00FD2AB3" w:rsidRPr="00D8081D" w:rsidRDefault="00FD2AB3" w:rsidP="0056240C">
      <w:pPr>
        <w:ind w:firstLine="562"/>
        <w:rPr>
          <w:rFonts w:ascii="仿宋_GB2312" w:eastAsia="仿宋_GB2312"/>
          <w:b/>
          <w:sz w:val="28"/>
          <w:szCs w:val="28"/>
        </w:rPr>
      </w:pPr>
      <w:r w:rsidRPr="00D8081D">
        <w:rPr>
          <w:rFonts w:ascii="仿宋_GB2312" w:eastAsia="仿宋_GB2312"/>
          <w:b/>
          <w:sz w:val="28"/>
          <w:szCs w:val="28"/>
        </w:rPr>
        <w:t>【业务概述】</w:t>
      </w:r>
      <w:r w:rsidRPr="00D8081D">
        <w:rPr>
          <w:rFonts w:ascii="仿宋_GB2312" w:eastAsia="仿宋_GB2312" w:cs="宋体" w:hint="eastAsia"/>
          <w:b/>
          <w:sz w:val="28"/>
          <w:szCs w:val="28"/>
        </w:rPr>
        <w:t xml:space="preserve"> </w:t>
      </w:r>
    </w:p>
    <w:p w:rsidR="00FD2AB3" w:rsidRPr="00D8081D" w:rsidRDefault="00FD2AB3" w:rsidP="0056240C">
      <w:pPr>
        <w:ind w:firstLine="560"/>
        <w:rPr>
          <w:rFonts w:ascii="仿宋_GB2312" w:eastAsia="仿宋_GB2312"/>
          <w:sz w:val="28"/>
          <w:szCs w:val="28"/>
        </w:rPr>
      </w:pPr>
      <w:r w:rsidRPr="00D8081D">
        <w:rPr>
          <w:rFonts w:ascii="仿宋_GB2312" w:eastAsia="仿宋_GB2312" w:hint="eastAsia"/>
          <w:sz w:val="28"/>
          <w:szCs w:val="28"/>
        </w:rPr>
        <w:t>企业为获得创新性、创意性、突破性的产品进行创意设计活动而发生的相关费用，可以按照规定进行税前加计扣除。创意设计活动是指多媒体软件、动漫游戏软件开发，数字动漫、游戏设计制作；房屋建筑工程设计</w:t>
      </w:r>
      <w:r w:rsidRPr="00D8081D">
        <w:rPr>
          <w:rFonts w:ascii="仿宋_GB2312" w:eastAsia="仿宋_GB2312"/>
          <w:sz w:val="28"/>
          <w:szCs w:val="28"/>
        </w:rPr>
        <w:t>(绿色建筑评价标准为三星)、风景园林工程专项设计；工业设计、多媒体设计、动漫及衍生产品设计、模型设计等。</w:t>
      </w:r>
    </w:p>
    <w:p w:rsidR="002E06CB" w:rsidRPr="00D8081D" w:rsidRDefault="002E06CB" w:rsidP="0056240C">
      <w:pPr>
        <w:ind w:firstLine="562"/>
        <w:rPr>
          <w:rFonts w:ascii="仿宋_GB2312" w:eastAsia="仿宋_GB2312"/>
          <w:b/>
          <w:sz w:val="28"/>
          <w:szCs w:val="28"/>
        </w:rPr>
      </w:pPr>
      <w:r w:rsidRPr="00D8081D">
        <w:rPr>
          <w:rFonts w:ascii="仿宋_GB2312" w:eastAsia="仿宋_GB2312" w:cs="宋体" w:hint="eastAsia"/>
          <w:b/>
          <w:sz w:val="28"/>
          <w:szCs w:val="28"/>
        </w:rPr>
        <w:t xml:space="preserve">【政策依据】 </w:t>
      </w:r>
    </w:p>
    <w:p w:rsidR="002E06CB" w:rsidRPr="00D8081D" w:rsidRDefault="002E06CB"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 科技部关于完善研究开发费用税前加计扣除政策的通知》（财税〔2015〕119号）</w:t>
      </w:r>
      <w:r w:rsidR="000A4F89" w:rsidRPr="00D8081D">
        <w:rPr>
          <w:rFonts w:ascii="仿宋_GB2312" w:eastAsia="仿宋_GB2312" w:hint="eastAsia"/>
          <w:sz w:val="28"/>
          <w:szCs w:val="28"/>
        </w:rPr>
        <w:t>；</w:t>
      </w:r>
    </w:p>
    <w:p w:rsidR="002E06CB" w:rsidRPr="00D8081D" w:rsidRDefault="002E06CB" w:rsidP="0056240C">
      <w:pPr>
        <w:ind w:firstLine="560"/>
        <w:rPr>
          <w:rFonts w:ascii="仿宋_GB2312" w:eastAsia="仿宋_GB2312"/>
          <w:sz w:val="28"/>
          <w:szCs w:val="28"/>
        </w:rPr>
      </w:pPr>
      <w:r w:rsidRPr="00D8081D">
        <w:rPr>
          <w:rFonts w:ascii="仿宋_GB2312" w:eastAsia="仿宋_GB2312" w:hint="eastAsia"/>
          <w:sz w:val="28"/>
          <w:szCs w:val="28"/>
        </w:rPr>
        <w:t>2.《国家税务总局关于企业研发费用税前加计扣除政策有关问题的公告》（国家税务总局公告</w:t>
      </w:r>
      <w:r w:rsidRPr="00D8081D">
        <w:rPr>
          <w:rFonts w:ascii="仿宋_GB2312" w:eastAsia="仿宋_GB2312"/>
          <w:sz w:val="28"/>
          <w:szCs w:val="28"/>
        </w:rPr>
        <w:t>2015年第97号</w:t>
      </w:r>
      <w:r w:rsidR="008E758A" w:rsidRPr="00D8081D">
        <w:rPr>
          <w:rFonts w:ascii="仿宋_GB2312" w:eastAsia="仿宋_GB2312" w:hint="eastAsia"/>
          <w:sz w:val="28"/>
          <w:szCs w:val="28"/>
        </w:rPr>
        <w:t>）</w:t>
      </w:r>
      <w:r w:rsidR="000A4F89" w:rsidRPr="00D8081D">
        <w:rPr>
          <w:rFonts w:ascii="仿宋_GB2312" w:eastAsia="仿宋_GB2312" w:hint="eastAsia"/>
          <w:sz w:val="28"/>
          <w:szCs w:val="28"/>
        </w:rPr>
        <w:t>；</w:t>
      </w:r>
    </w:p>
    <w:p w:rsidR="002E06CB" w:rsidRPr="00D8081D" w:rsidRDefault="002E06CB" w:rsidP="0056240C">
      <w:pPr>
        <w:ind w:firstLine="560"/>
        <w:rPr>
          <w:rFonts w:ascii="仿宋_GB2312" w:eastAsia="仿宋_GB2312"/>
          <w:sz w:val="28"/>
          <w:szCs w:val="28"/>
        </w:rPr>
      </w:pPr>
      <w:r w:rsidRPr="00D8081D">
        <w:rPr>
          <w:rFonts w:ascii="仿宋_GB2312" w:eastAsia="仿宋_GB2312" w:hint="eastAsia"/>
          <w:sz w:val="28"/>
          <w:szCs w:val="28"/>
        </w:rPr>
        <w:t>3.《国家税务总局关于研发费用税前加计扣除政策有关问题的公告》（国家税务总局公告</w:t>
      </w:r>
      <w:r w:rsidRPr="00D8081D">
        <w:rPr>
          <w:rFonts w:ascii="仿宋_GB2312" w:eastAsia="仿宋_GB2312"/>
          <w:sz w:val="28"/>
          <w:szCs w:val="28"/>
        </w:rPr>
        <w:t>2017年第40号）</w:t>
      </w:r>
      <w:r w:rsidR="000A4F89" w:rsidRPr="00D8081D">
        <w:rPr>
          <w:rFonts w:ascii="仿宋_GB2312" w:eastAsia="仿宋_GB2312" w:hint="eastAsia"/>
          <w:sz w:val="28"/>
          <w:szCs w:val="28"/>
        </w:rPr>
        <w:t>；</w:t>
      </w:r>
    </w:p>
    <w:p w:rsidR="002E06CB" w:rsidRPr="00D8081D" w:rsidRDefault="002E06CB" w:rsidP="0056240C">
      <w:pPr>
        <w:ind w:firstLine="560"/>
        <w:rPr>
          <w:rFonts w:ascii="仿宋_GB2312" w:eastAsia="仿宋_GB2312"/>
          <w:sz w:val="28"/>
          <w:szCs w:val="28"/>
        </w:rPr>
      </w:pPr>
      <w:r w:rsidRPr="00D8081D">
        <w:rPr>
          <w:rFonts w:ascii="仿宋_GB2312" w:eastAsia="仿宋_GB2312" w:hint="eastAsia"/>
          <w:sz w:val="28"/>
          <w:szCs w:val="28"/>
        </w:rPr>
        <w:t>4.《国家税务总局关于发布修订后的〈企业所得税优惠政策事项办理办法〉的公告》</w:t>
      </w:r>
      <w:r w:rsidRPr="00D8081D">
        <w:rPr>
          <w:rFonts w:ascii="仿宋_GB2312" w:eastAsia="仿宋_GB2312"/>
          <w:sz w:val="28"/>
          <w:szCs w:val="28"/>
        </w:rPr>
        <w:t xml:space="preserve">(国家税务总局公告2018年第23号 </w:t>
      </w:r>
      <w:r w:rsidR="00F64719" w:rsidRPr="00D8081D">
        <w:rPr>
          <w:rFonts w:ascii="仿宋_GB2312" w:eastAsia="仿宋_GB2312" w:hint="eastAsia"/>
          <w:sz w:val="28"/>
          <w:szCs w:val="28"/>
        </w:rPr>
        <w:t>)</w:t>
      </w:r>
      <w:r w:rsidR="000A4F89" w:rsidRPr="00D8081D">
        <w:rPr>
          <w:rFonts w:ascii="仿宋_GB2312" w:eastAsia="仿宋_GB2312" w:hint="eastAsia"/>
          <w:sz w:val="28"/>
          <w:szCs w:val="28"/>
        </w:rPr>
        <w:t>；</w:t>
      </w:r>
    </w:p>
    <w:p w:rsidR="002E06CB" w:rsidRPr="00D8081D" w:rsidRDefault="002E06CB" w:rsidP="0056240C">
      <w:pPr>
        <w:ind w:firstLine="560"/>
        <w:rPr>
          <w:rFonts w:ascii="仿宋_GB2312" w:eastAsia="仿宋_GB2312"/>
          <w:sz w:val="28"/>
          <w:szCs w:val="28"/>
        </w:rPr>
      </w:pPr>
      <w:r w:rsidRPr="00D8081D">
        <w:rPr>
          <w:rFonts w:ascii="仿宋_GB2312" w:eastAsia="仿宋_GB2312" w:hint="eastAsia"/>
          <w:sz w:val="28"/>
          <w:szCs w:val="28"/>
        </w:rPr>
        <w:t>5.《财政部</w:t>
      </w:r>
      <w:r w:rsidRPr="00D8081D">
        <w:rPr>
          <w:rFonts w:ascii="仿宋_GB2312" w:eastAsia="仿宋_GB2312"/>
          <w:sz w:val="28"/>
          <w:szCs w:val="28"/>
        </w:rPr>
        <w:t xml:space="preserve"> 税务总局 科技部关于企业委托境外研究开发费用税前加计扣除有关政策问题的通知》（财税[2018]64号）</w:t>
      </w:r>
      <w:r w:rsidR="000A4F89" w:rsidRPr="00D8081D">
        <w:rPr>
          <w:rFonts w:ascii="仿宋_GB2312" w:eastAsia="仿宋_GB2312" w:hint="eastAsia"/>
          <w:sz w:val="28"/>
          <w:szCs w:val="28"/>
        </w:rPr>
        <w:t>。</w:t>
      </w:r>
    </w:p>
    <w:p w:rsidR="009872E5" w:rsidRPr="00D8081D" w:rsidRDefault="009872E5"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FF0F1A" w:rsidRPr="00D8081D" w:rsidRDefault="00FF0F1A" w:rsidP="0056240C">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hint="eastAsia"/>
          <w:b/>
          <w:sz w:val="28"/>
          <w:szCs w:val="28"/>
        </w:rPr>
        <w:t xml:space="preserve"> </w:t>
      </w:r>
    </w:p>
    <w:p w:rsidR="00FF0F1A"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1</w:t>
      </w:r>
      <w:r w:rsidR="00FF0F1A" w:rsidRPr="00D8081D">
        <w:rPr>
          <w:rFonts w:ascii="仿宋_GB2312" w:eastAsia="仿宋_GB2312" w:hint="eastAsia"/>
          <w:sz w:val="28"/>
          <w:szCs w:val="28"/>
        </w:rPr>
        <w:t>.创意设计活动相关合同；</w:t>
      </w:r>
    </w:p>
    <w:p w:rsidR="00FF0F1A"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2</w:t>
      </w:r>
      <w:r w:rsidR="00FF0F1A" w:rsidRPr="00D8081D">
        <w:rPr>
          <w:rFonts w:ascii="仿宋_GB2312" w:eastAsia="仿宋_GB2312" w:hint="eastAsia"/>
          <w:sz w:val="28"/>
          <w:szCs w:val="28"/>
        </w:rPr>
        <w:t>.创意设计活动相关费用核算情况的说明。</w:t>
      </w:r>
    </w:p>
    <w:p w:rsidR="009262DD" w:rsidRPr="00D8081D" w:rsidRDefault="009262DD" w:rsidP="0056240C">
      <w:pPr>
        <w:ind w:firstLine="562"/>
        <w:rPr>
          <w:rFonts w:ascii="仿宋_GB2312" w:eastAsia="仿宋_GB2312" w:cs="宋体"/>
          <w:b/>
          <w:sz w:val="28"/>
          <w:szCs w:val="28"/>
        </w:rPr>
      </w:pPr>
    </w:p>
    <w:p w:rsidR="008E758A" w:rsidRPr="00D8081D" w:rsidRDefault="008E758A" w:rsidP="0056240C">
      <w:pPr>
        <w:ind w:firstLine="562"/>
        <w:rPr>
          <w:rFonts w:ascii="仿宋_GB2312" w:eastAsia="仿宋_GB2312" w:cs="宋体"/>
          <w:b/>
          <w:sz w:val="28"/>
          <w:szCs w:val="28"/>
        </w:rPr>
      </w:pPr>
      <w:r w:rsidRPr="00D8081D">
        <w:rPr>
          <w:rFonts w:ascii="仿宋_GB2312" w:eastAsia="仿宋_GB2312" w:hint="eastAsia"/>
          <w:b/>
          <w:sz w:val="28"/>
          <w:szCs w:val="28"/>
        </w:rPr>
        <w:t>（十一）</w:t>
      </w:r>
      <w:r w:rsidRPr="00D8081D">
        <w:rPr>
          <w:rFonts w:ascii="仿宋_GB2312" w:eastAsia="仿宋_GB2312" w:cs="宋体" w:hint="eastAsia"/>
          <w:b/>
          <w:sz w:val="28"/>
          <w:szCs w:val="28"/>
        </w:rPr>
        <w:t>科技型中小企业开发新技术、新产品、新工艺发生的研究开发费用加计扣除</w:t>
      </w:r>
    </w:p>
    <w:p w:rsidR="00CC522E" w:rsidRPr="00D8081D" w:rsidRDefault="00CC522E" w:rsidP="0056240C">
      <w:pPr>
        <w:ind w:firstLine="562"/>
        <w:rPr>
          <w:rFonts w:ascii="仿宋_GB2312" w:eastAsia="仿宋_GB2312"/>
          <w:b/>
          <w:sz w:val="28"/>
          <w:szCs w:val="28"/>
        </w:rPr>
      </w:pPr>
      <w:r w:rsidRPr="00D8081D">
        <w:rPr>
          <w:rFonts w:ascii="仿宋_GB2312" w:eastAsia="仿宋_GB2312"/>
          <w:b/>
          <w:sz w:val="28"/>
          <w:szCs w:val="28"/>
        </w:rPr>
        <w:t>【业务概述】</w:t>
      </w:r>
      <w:r w:rsidRPr="00D8081D">
        <w:rPr>
          <w:rFonts w:ascii="仿宋_GB2312" w:eastAsia="仿宋_GB2312" w:cs="宋体" w:hint="eastAsia"/>
          <w:b/>
          <w:sz w:val="28"/>
          <w:szCs w:val="28"/>
        </w:rPr>
        <w:t xml:space="preserve"> </w:t>
      </w:r>
    </w:p>
    <w:p w:rsidR="00CC522E" w:rsidRPr="00D8081D" w:rsidRDefault="00CC522E" w:rsidP="0056240C">
      <w:pPr>
        <w:ind w:firstLine="560"/>
        <w:rPr>
          <w:rFonts w:ascii="仿宋_GB2312" w:eastAsia="仿宋_GB2312"/>
          <w:sz w:val="28"/>
          <w:szCs w:val="28"/>
        </w:rPr>
      </w:pPr>
      <w:r w:rsidRPr="00D8081D">
        <w:rPr>
          <w:rFonts w:ascii="仿宋_GB2312" w:eastAsia="仿宋_GB2312" w:hint="eastAsia"/>
          <w:sz w:val="28"/>
          <w:szCs w:val="28"/>
        </w:rPr>
        <w:t>科技型中小企业开展研发活动中实际发生的研发费用，未形成无形资产计入当期损益的，在按规定据实扣除的基础上，在</w:t>
      </w:r>
      <w:r w:rsidRPr="00D8081D">
        <w:rPr>
          <w:rFonts w:ascii="仿宋_GB2312" w:eastAsia="仿宋_GB2312"/>
          <w:sz w:val="28"/>
          <w:szCs w:val="28"/>
        </w:rPr>
        <w:t>2017年1月1日至2019年12月31日期间，再按照实际发生额的75%在税前加计扣除；形成无形资产的，在上述期间按照无形资产成本的175%在税前摊销。</w:t>
      </w:r>
    </w:p>
    <w:p w:rsidR="00CC522E" w:rsidRPr="00D8081D" w:rsidRDefault="00CC522E"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CC522E" w:rsidRPr="00D8081D" w:rsidRDefault="00CC522E" w:rsidP="0056240C">
      <w:pPr>
        <w:ind w:firstLine="560"/>
        <w:rPr>
          <w:rFonts w:ascii="仿宋_GB2312" w:eastAsia="仿宋_GB2312"/>
          <w:sz w:val="28"/>
          <w:szCs w:val="28"/>
        </w:rPr>
      </w:pPr>
      <w:r w:rsidRPr="00D8081D">
        <w:rPr>
          <w:rFonts w:ascii="仿宋_GB2312" w:eastAsia="仿宋_GB2312" w:cs="宋体" w:hint="eastAsia"/>
          <w:sz w:val="28"/>
          <w:szCs w:val="28"/>
        </w:rPr>
        <w:t>1.</w:t>
      </w:r>
      <w:r w:rsidRPr="00D8081D">
        <w:rPr>
          <w:rFonts w:ascii="仿宋_GB2312" w:eastAsia="仿宋_GB2312" w:hint="eastAsia"/>
          <w:sz w:val="28"/>
          <w:szCs w:val="28"/>
        </w:rPr>
        <w:t>《财政部</w:t>
      </w:r>
      <w:r w:rsidR="005E322B" w:rsidRPr="00D8081D">
        <w:rPr>
          <w:rFonts w:ascii="仿宋_GB2312" w:eastAsia="仿宋_GB2312" w:hint="eastAsia"/>
          <w:sz w:val="28"/>
          <w:szCs w:val="28"/>
        </w:rPr>
        <w:t xml:space="preserve"> </w:t>
      </w:r>
      <w:r w:rsidRPr="00D8081D">
        <w:rPr>
          <w:rFonts w:ascii="仿宋_GB2312" w:eastAsia="仿宋_GB2312"/>
          <w:sz w:val="28"/>
          <w:szCs w:val="28"/>
        </w:rPr>
        <w:t>税务总局</w:t>
      </w:r>
      <w:r w:rsidR="005E322B" w:rsidRPr="00D8081D">
        <w:rPr>
          <w:rFonts w:ascii="仿宋_GB2312" w:eastAsia="仿宋_GB2312" w:hint="eastAsia"/>
          <w:sz w:val="28"/>
          <w:szCs w:val="28"/>
        </w:rPr>
        <w:t xml:space="preserve"> </w:t>
      </w:r>
      <w:r w:rsidRPr="00D8081D">
        <w:rPr>
          <w:rFonts w:ascii="仿宋_GB2312" w:eastAsia="仿宋_GB2312"/>
          <w:sz w:val="28"/>
          <w:szCs w:val="28"/>
        </w:rPr>
        <w:t>科技部关于提高科技型中小企业研究开发费用税前加计扣除比例的通知</w:t>
      </w:r>
      <w:r w:rsidRPr="00D8081D">
        <w:rPr>
          <w:rFonts w:ascii="仿宋_GB2312" w:eastAsia="仿宋_GB2312" w:hint="eastAsia"/>
          <w:sz w:val="28"/>
          <w:szCs w:val="28"/>
        </w:rPr>
        <w:t>》（财税〔2017〕34号）</w:t>
      </w:r>
      <w:r w:rsidR="000A4F89" w:rsidRPr="00D8081D">
        <w:rPr>
          <w:rFonts w:ascii="仿宋_GB2312" w:eastAsia="仿宋_GB2312" w:hint="eastAsia"/>
          <w:sz w:val="28"/>
          <w:szCs w:val="28"/>
        </w:rPr>
        <w:t>；</w:t>
      </w:r>
    </w:p>
    <w:p w:rsidR="00CC522E" w:rsidRPr="00D8081D" w:rsidRDefault="00CC522E" w:rsidP="0056240C">
      <w:pPr>
        <w:ind w:firstLine="560"/>
        <w:rPr>
          <w:rFonts w:ascii="仿宋_GB2312" w:eastAsia="仿宋_GB2312"/>
          <w:sz w:val="28"/>
          <w:szCs w:val="28"/>
        </w:rPr>
      </w:pPr>
      <w:r w:rsidRPr="00D8081D">
        <w:rPr>
          <w:rFonts w:ascii="仿宋_GB2312" w:eastAsia="仿宋_GB2312" w:cs="宋体" w:hint="eastAsia"/>
          <w:sz w:val="28"/>
          <w:szCs w:val="28"/>
        </w:rPr>
        <w:t>2.</w:t>
      </w:r>
      <w:r w:rsidRPr="00D8081D">
        <w:rPr>
          <w:rFonts w:ascii="宋体" w:eastAsia="宋体" w:hAnsi="宋体" w:cs="宋体" w:hint="eastAsia"/>
          <w:sz w:val="28"/>
          <w:szCs w:val="28"/>
        </w:rPr>
        <w:t>《</w:t>
      </w:r>
      <w:r w:rsidRPr="00D8081D">
        <w:rPr>
          <w:rFonts w:ascii="仿宋_GB2312" w:eastAsia="仿宋_GB2312"/>
          <w:sz w:val="28"/>
          <w:szCs w:val="28"/>
        </w:rPr>
        <w:tab/>
        <w:t>国家税务总局关于提高科技型中小企业研究开发费用税前加计扣除比例有关问题的公告</w:t>
      </w:r>
      <w:r w:rsidRPr="00D8081D">
        <w:rPr>
          <w:rFonts w:ascii="仿宋_GB2312" w:eastAsia="仿宋_GB2312" w:hint="eastAsia"/>
          <w:sz w:val="28"/>
          <w:szCs w:val="28"/>
        </w:rPr>
        <w:t>》（</w:t>
      </w:r>
      <w:r w:rsidRPr="00D8081D">
        <w:rPr>
          <w:rFonts w:ascii="仿宋_GB2312" w:eastAsia="仿宋_GB2312"/>
          <w:sz w:val="28"/>
          <w:szCs w:val="28"/>
        </w:rPr>
        <w:tab/>
        <w:t>国家税务总局公告2017年第18号</w:t>
      </w:r>
      <w:r w:rsidRPr="00D8081D">
        <w:rPr>
          <w:rFonts w:ascii="仿宋_GB2312" w:eastAsia="仿宋_GB2312" w:hint="eastAsia"/>
          <w:sz w:val="28"/>
          <w:szCs w:val="28"/>
        </w:rPr>
        <w:t>）</w:t>
      </w:r>
      <w:r w:rsidR="000A4F89" w:rsidRPr="00D8081D">
        <w:rPr>
          <w:rFonts w:ascii="仿宋_GB2312" w:eastAsia="仿宋_GB2312" w:hint="eastAsia"/>
          <w:sz w:val="28"/>
          <w:szCs w:val="28"/>
        </w:rPr>
        <w:t>。</w:t>
      </w:r>
    </w:p>
    <w:p w:rsidR="008E758A" w:rsidRPr="00D8081D" w:rsidRDefault="00D95648" w:rsidP="0056240C">
      <w:pPr>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327271" w:rsidRPr="00D8081D" w:rsidRDefault="00327271" w:rsidP="0056240C">
      <w:pPr>
        <w:ind w:firstLine="560"/>
        <w:rPr>
          <w:rFonts w:ascii="仿宋_GB2312" w:eastAsia="仿宋_GB2312" w:cs="宋体"/>
          <w:sz w:val="28"/>
          <w:szCs w:val="28"/>
          <w:shd w:val="clear" w:color="auto" w:fill="FFFFFF"/>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1</w:t>
      </w:r>
      <w:r w:rsidR="00031027" w:rsidRPr="00D8081D">
        <w:rPr>
          <w:rFonts w:ascii="仿宋_GB2312" w:eastAsia="仿宋_GB2312"/>
          <w:sz w:val="28"/>
          <w:szCs w:val="28"/>
        </w:rPr>
        <w:t>.自主、委托、合作研究开发项目计划书和企业有权部门关于自主、委托、合作研究开发项目立项的决议文件；</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2</w:t>
      </w:r>
      <w:r w:rsidR="00031027" w:rsidRPr="00D8081D">
        <w:rPr>
          <w:rFonts w:ascii="仿宋_GB2312" w:eastAsia="仿宋_GB2312"/>
          <w:sz w:val="28"/>
          <w:szCs w:val="28"/>
        </w:rPr>
        <w:t>.自主、委托、合作研究开发专门机构或项目组的编制情况和研发人员名单；</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3</w:t>
      </w:r>
      <w:r w:rsidR="00031027" w:rsidRPr="00D8081D">
        <w:rPr>
          <w:rFonts w:ascii="仿宋_GB2312" w:eastAsia="仿宋_GB2312"/>
          <w:sz w:val="28"/>
          <w:szCs w:val="28"/>
        </w:rPr>
        <w:t>.经科技行政主管部门登记的委托、合作、委托境外研究开发项目的合同；</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4</w:t>
      </w:r>
      <w:r w:rsidR="00031027" w:rsidRPr="00D8081D">
        <w:rPr>
          <w:rFonts w:ascii="仿宋_GB2312" w:eastAsia="仿宋_GB2312"/>
          <w:sz w:val="28"/>
          <w:szCs w:val="28"/>
        </w:rPr>
        <w:t>.从事研发活动的人员（包括外聘人员）和用于研发活动的仪器、设备、无形资产的费用分配说明（包括工作使用情况记录及费用分配计算证据材料）；</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5</w:t>
      </w:r>
      <w:r w:rsidR="00031027" w:rsidRPr="00D8081D">
        <w:rPr>
          <w:rFonts w:ascii="仿宋_GB2312" w:eastAsia="仿宋_GB2312"/>
          <w:sz w:val="28"/>
          <w:szCs w:val="28"/>
        </w:rPr>
        <w:t>.集中研发项目研发费决算表、集中研发项目费用分摊明细情况表和实际分享收益比例等资料；</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6</w:t>
      </w:r>
      <w:r w:rsidR="00031027" w:rsidRPr="00D8081D">
        <w:rPr>
          <w:rFonts w:ascii="仿宋_GB2312" w:eastAsia="仿宋_GB2312"/>
          <w:sz w:val="28"/>
          <w:szCs w:val="28"/>
        </w:rPr>
        <w:t>.</w:t>
      </w:r>
      <w:r w:rsidR="00031027" w:rsidRPr="00D8081D">
        <w:rPr>
          <w:rFonts w:ascii="仿宋_GB2312" w:eastAsia="仿宋_GB2312"/>
          <w:sz w:val="28"/>
          <w:szCs w:val="28"/>
        </w:rPr>
        <w:t>“</w:t>
      </w:r>
      <w:r w:rsidR="00031027" w:rsidRPr="00D8081D">
        <w:rPr>
          <w:rFonts w:ascii="仿宋_GB2312" w:eastAsia="仿宋_GB2312"/>
          <w:sz w:val="28"/>
          <w:szCs w:val="28"/>
        </w:rPr>
        <w:t>研发支出</w:t>
      </w:r>
      <w:r w:rsidR="00031027" w:rsidRPr="00D8081D">
        <w:rPr>
          <w:rFonts w:ascii="仿宋_GB2312" w:eastAsia="仿宋_GB2312"/>
          <w:sz w:val="28"/>
          <w:szCs w:val="28"/>
        </w:rPr>
        <w:t>”</w:t>
      </w:r>
      <w:r w:rsidR="00031027" w:rsidRPr="00D8081D">
        <w:rPr>
          <w:rFonts w:ascii="仿宋_GB2312" w:eastAsia="仿宋_GB2312"/>
          <w:sz w:val="28"/>
          <w:szCs w:val="28"/>
        </w:rPr>
        <w:t>辅助账及汇总表；</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7</w:t>
      </w:r>
      <w:r w:rsidR="00031027" w:rsidRPr="00D8081D">
        <w:rPr>
          <w:rFonts w:ascii="仿宋_GB2312" w:eastAsia="仿宋_GB2312"/>
          <w:sz w:val="28"/>
          <w:szCs w:val="28"/>
        </w:rPr>
        <w:t>.企业已取得的地市级（含）以上科技行政主管部门出具的鉴定意见；</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8</w:t>
      </w:r>
      <w:r w:rsidR="00031027" w:rsidRPr="00D8081D">
        <w:rPr>
          <w:rFonts w:ascii="仿宋_GB2312" w:eastAsia="仿宋_GB2312"/>
          <w:sz w:val="28"/>
          <w:szCs w:val="28"/>
        </w:rPr>
        <w:t>.科技型中小企业取得的入库登记编号证明资料。</w:t>
      </w:r>
    </w:p>
    <w:p w:rsidR="00031027"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9</w:t>
      </w:r>
      <w:r w:rsidR="00031027" w:rsidRPr="00D8081D">
        <w:rPr>
          <w:rFonts w:ascii="仿宋_GB2312" w:eastAsia="仿宋_GB2312"/>
          <w:sz w:val="28"/>
          <w:szCs w:val="28"/>
        </w:rPr>
        <w:t>.委托境外研发银行支付凭证和受托方开具的收款凭据；</w:t>
      </w:r>
    </w:p>
    <w:p w:rsidR="00031027" w:rsidRPr="00D8081D" w:rsidRDefault="00031027" w:rsidP="0056240C">
      <w:pPr>
        <w:ind w:firstLine="560"/>
        <w:rPr>
          <w:rFonts w:ascii="仿宋_GB2312" w:eastAsia="仿宋_GB2312"/>
          <w:sz w:val="28"/>
          <w:szCs w:val="28"/>
        </w:rPr>
      </w:pPr>
      <w:r w:rsidRPr="00D8081D">
        <w:rPr>
          <w:rFonts w:ascii="仿宋_GB2312" w:eastAsia="仿宋_GB2312"/>
          <w:sz w:val="28"/>
          <w:szCs w:val="28"/>
        </w:rPr>
        <w:t>1</w:t>
      </w:r>
      <w:r w:rsidR="00BE0AD7" w:rsidRPr="00D8081D">
        <w:rPr>
          <w:rFonts w:ascii="仿宋_GB2312" w:eastAsia="仿宋_GB2312" w:hint="eastAsia"/>
          <w:sz w:val="28"/>
          <w:szCs w:val="28"/>
        </w:rPr>
        <w:t>0</w:t>
      </w:r>
      <w:r w:rsidRPr="00D8081D">
        <w:rPr>
          <w:rFonts w:ascii="仿宋_GB2312" w:eastAsia="仿宋_GB2312"/>
          <w:sz w:val="28"/>
          <w:szCs w:val="28"/>
        </w:rPr>
        <w:t>.当年委托境外研发项目的进展情况等资料。</w:t>
      </w:r>
    </w:p>
    <w:p w:rsidR="00D95648" w:rsidRPr="00D8081D" w:rsidRDefault="00D95648" w:rsidP="000F3507">
      <w:pPr>
        <w:ind w:firstLineChars="0" w:firstLine="0"/>
        <w:rPr>
          <w:rFonts w:ascii="仿宋_GB2312" w:eastAsia="仿宋_GB2312"/>
          <w:sz w:val="28"/>
          <w:szCs w:val="28"/>
        </w:rPr>
      </w:pPr>
    </w:p>
    <w:p w:rsidR="000D6737" w:rsidRPr="00D8081D" w:rsidRDefault="000D6737" w:rsidP="0056240C">
      <w:pPr>
        <w:ind w:firstLine="562"/>
        <w:rPr>
          <w:rFonts w:ascii="仿宋_GB2312" w:eastAsia="仿宋_GB2312"/>
          <w:b/>
          <w:bCs/>
          <w:sz w:val="28"/>
          <w:szCs w:val="28"/>
        </w:rPr>
      </w:pPr>
      <w:r w:rsidRPr="00D8081D">
        <w:rPr>
          <w:rFonts w:ascii="仿宋_GB2312" w:eastAsia="仿宋_GB2312" w:hint="eastAsia"/>
          <w:b/>
          <w:sz w:val="28"/>
          <w:szCs w:val="28"/>
        </w:rPr>
        <w:t>（十二）</w:t>
      </w:r>
      <w:bookmarkStart w:id="32" w:name="_Toc493701464"/>
      <w:bookmarkStart w:id="33" w:name="_Toc525838728"/>
      <w:bookmarkStart w:id="34" w:name="_Toc498004861"/>
      <w:bookmarkEnd w:id="32"/>
      <w:bookmarkEnd w:id="33"/>
      <w:r w:rsidRPr="00D8081D">
        <w:rPr>
          <w:rFonts w:ascii="仿宋_GB2312" w:eastAsia="仿宋_GB2312" w:hint="eastAsia"/>
          <w:b/>
          <w:bCs/>
          <w:sz w:val="28"/>
          <w:szCs w:val="28"/>
        </w:rPr>
        <w:t>安置残疾人员及国家鼓励安置的其他就业</w:t>
      </w:r>
      <w:bookmarkStart w:id="35" w:name="_Toc525838729"/>
      <w:bookmarkStart w:id="36" w:name="_Toc498004862"/>
      <w:bookmarkEnd w:id="34"/>
      <w:bookmarkEnd w:id="35"/>
      <w:r w:rsidRPr="00D8081D">
        <w:rPr>
          <w:rFonts w:ascii="仿宋_GB2312" w:eastAsia="仿宋_GB2312" w:hint="eastAsia"/>
          <w:b/>
          <w:bCs/>
          <w:sz w:val="28"/>
          <w:szCs w:val="28"/>
        </w:rPr>
        <w:t>人员所支付的工资加计扣除</w:t>
      </w:r>
      <w:bookmarkEnd w:id="36"/>
    </w:p>
    <w:p w:rsidR="0002749E" w:rsidRPr="00D8081D" w:rsidRDefault="0002749E" w:rsidP="0056240C">
      <w:pPr>
        <w:ind w:firstLine="562"/>
        <w:rPr>
          <w:rFonts w:ascii="仿宋_GB2312" w:eastAsia="仿宋_GB2312"/>
          <w:b/>
          <w:sz w:val="28"/>
          <w:szCs w:val="28"/>
        </w:rPr>
      </w:pPr>
      <w:r w:rsidRPr="00D8081D">
        <w:rPr>
          <w:rFonts w:ascii="仿宋_GB2312" w:eastAsia="仿宋_GB2312"/>
          <w:b/>
          <w:sz w:val="28"/>
          <w:szCs w:val="28"/>
        </w:rPr>
        <w:t>【业务概述】</w:t>
      </w:r>
      <w:r w:rsidRPr="00D8081D">
        <w:rPr>
          <w:rFonts w:ascii="仿宋_GB2312" w:eastAsia="仿宋_GB2312" w:cs="宋体" w:hint="eastAsia"/>
          <w:b/>
          <w:sz w:val="28"/>
          <w:szCs w:val="28"/>
        </w:rPr>
        <w:t xml:space="preserve"> </w:t>
      </w:r>
    </w:p>
    <w:p w:rsidR="0002749E" w:rsidRPr="00D8081D" w:rsidRDefault="0002749E" w:rsidP="0056240C">
      <w:pPr>
        <w:ind w:firstLine="560"/>
        <w:rPr>
          <w:rFonts w:ascii="仿宋_GB2312" w:eastAsia="仿宋_GB2312"/>
          <w:sz w:val="28"/>
          <w:szCs w:val="28"/>
        </w:rPr>
      </w:pPr>
      <w:r w:rsidRPr="00D8081D">
        <w:rPr>
          <w:rFonts w:ascii="仿宋_GB2312" w:eastAsia="仿宋_GB2312" w:hint="eastAsia"/>
          <w:sz w:val="28"/>
          <w:szCs w:val="28"/>
        </w:rPr>
        <w:t>企业安置残疾人员的，在按照支付给残疾职工工资据实扣除的基础上，按照支付给残疾职工工资的</w:t>
      </w:r>
      <w:r w:rsidRPr="00D8081D">
        <w:rPr>
          <w:rFonts w:ascii="仿宋_GB2312" w:eastAsia="仿宋_GB2312"/>
          <w:sz w:val="28"/>
          <w:szCs w:val="28"/>
        </w:rPr>
        <w:t>100％加计扣除。残疾人员的范围适用《中华人民共和国残疾人保障法》的有关规定。</w:t>
      </w:r>
    </w:p>
    <w:p w:rsidR="0002749E" w:rsidRPr="00D8081D" w:rsidRDefault="0002749E"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02749E" w:rsidRPr="00D8081D" w:rsidRDefault="0002749E" w:rsidP="0056240C">
      <w:pPr>
        <w:ind w:firstLine="560"/>
        <w:rPr>
          <w:rFonts w:ascii="仿宋_GB2312" w:eastAsia="仿宋_GB2312"/>
          <w:sz w:val="28"/>
          <w:szCs w:val="28"/>
        </w:rPr>
      </w:pPr>
      <w:r w:rsidRPr="00D8081D">
        <w:rPr>
          <w:rFonts w:ascii="仿宋_GB2312" w:eastAsia="仿宋_GB2312" w:hint="eastAsia"/>
          <w:sz w:val="28"/>
          <w:szCs w:val="28"/>
        </w:rPr>
        <w:t>1.《中华人民共和国企业所得税法》第三十条</w:t>
      </w:r>
      <w:r w:rsidR="00BB7078" w:rsidRPr="00D8081D">
        <w:rPr>
          <w:rFonts w:ascii="仿宋_GB2312" w:eastAsia="仿宋_GB2312" w:hint="eastAsia"/>
          <w:sz w:val="28"/>
          <w:szCs w:val="28"/>
        </w:rPr>
        <w:t>；</w:t>
      </w:r>
    </w:p>
    <w:p w:rsidR="0002749E" w:rsidRPr="00D8081D" w:rsidRDefault="0002749E" w:rsidP="0056240C">
      <w:pPr>
        <w:ind w:firstLine="560"/>
        <w:rPr>
          <w:rFonts w:ascii="仿宋_GB2312" w:eastAsia="仿宋_GB2312"/>
          <w:sz w:val="28"/>
          <w:szCs w:val="28"/>
        </w:rPr>
      </w:pPr>
      <w:r w:rsidRPr="00D8081D">
        <w:rPr>
          <w:rFonts w:ascii="仿宋_GB2312" w:eastAsia="仿宋_GB2312" w:hint="eastAsia"/>
          <w:sz w:val="28"/>
          <w:szCs w:val="28"/>
        </w:rPr>
        <w:t>2.《中华人民共和国企业所得税法实施条例》第九十六条</w:t>
      </w:r>
      <w:r w:rsidR="00BB7078" w:rsidRPr="00D8081D">
        <w:rPr>
          <w:rFonts w:ascii="仿宋_GB2312" w:eastAsia="仿宋_GB2312" w:hint="eastAsia"/>
          <w:sz w:val="28"/>
          <w:szCs w:val="28"/>
        </w:rPr>
        <w:t>；</w:t>
      </w:r>
    </w:p>
    <w:p w:rsidR="0002749E" w:rsidRPr="00D8081D" w:rsidRDefault="0002749E" w:rsidP="0056240C">
      <w:pPr>
        <w:ind w:firstLine="560"/>
        <w:rPr>
          <w:rFonts w:ascii="仿宋_GB2312" w:eastAsia="仿宋_GB2312"/>
          <w:sz w:val="28"/>
          <w:szCs w:val="28"/>
        </w:rPr>
      </w:pPr>
      <w:r w:rsidRPr="00D8081D">
        <w:rPr>
          <w:rFonts w:ascii="仿宋_GB2312" w:eastAsia="仿宋_GB2312" w:hint="eastAsia"/>
          <w:sz w:val="28"/>
          <w:szCs w:val="28"/>
        </w:rPr>
        <w:t>3.《财政部 国家税务总局关于安置残疾人员就业有关企业所得税优惠政策问题的通知》（财税〔2009〕70号）</w:t>
      </w:r>
      <w:r w:rsidR="00BB7078" w:rsidRPr="00D8081D">
        <w:rPr>
          <w:rFonts w:ascii="仿宋_GB2312" w:eastAsia="仿宋_GB2312" w:hint="eastAsia"/>
          <w:sz w:val="28"/>
          <w:szCs w:val="28"/>
        </w:rPr>
        <w:t>；</w:t>
      </w:r>
    </w:p>
    <w:p w:rsidR="0002749E" w:rsidRPr="00D8081D" w:rsidRDefault="0002749E" w:rsidP="0056240C">
      <w:pPr>
        <w:ind w:firstLine="560"/>
        <w:rPr>
          <w:rFonts w:ascii="仿宋_GB2312" w:eastAsia="仿宋_GB2312"/>
          <w:sz w:val="28"/>
          <w:szCs w:val="28"/>
        </w:rPr>
      </w:pPr>
      <w:r w:rsidRPr="00D8081D">
        <w:rPr>
          <w:rFonts w:ascii="仿宋_GB2312" w:eastAsia="仿宋_GB2312" w:hint="eastAsia"/>
          <w:sz w:val="28"/>
          <w:szCs w:val="28"/>
        </w:rPr>
        <w:t>4.《国家税务总局关于发布修订后的〈企业所得税优惠政策事项办理办法〉的公告》(国家税务总局公告2018年第23号</w:t>
      </w:r>
      <w:r w:rsidRPr="00D8081D">
        <w:rPr>
          <w:rFonts w:ascii="仿宋_GB2312" w:eastAsia="仿宋_GB2312"/>
          <w:sz w:val="28"/>
          <w:szCs w:val="28"/>
        </w:rPr>
        <w:t> </w:t>
      </w:r>
      <w:r w:rsidRPr="00D8081D">
        <w:rPr>
          <w:rFonts w:ascii="仿宋_GB2312" w:eastAsia="仿宋_GB2312" w:hint="eastAsia"/>
          <w:sz w:val="28"/>
          <w:szCs w:val="28"/>
        </w:rPr>
        <w:t>)</w:t>
      </w:r>
      <w:r w:rsidR="00BB7078" w:rsidRPr="00D8081D">
        <w:rPr>
          <w:rFonts w:ascii="仿宋_GB2312" w:eastAsia="仿宋_GB2312" w:hint="eastAsia"/>
          <w:sz w:val="28"/>
          <w:szCs w:val="28"/>
        </w:rPr>
        <w:t>。</w:t>
      </w:r>
    </w:p>
    <w:p w:rsidR="000D6737" w:rsidRPr="00D8081D" w:rsidRDefault="0002749E" w:rsidP="0056240C">
      <w:pPr>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13109B" w:rsidRPr="00D8081D" w:rsidRDefault="0013109B" w:rsidP="0056240C">
      <w:pPr>
        <w:ind w:firstLine="560"/>
        <w:rPr>
          <w:rFonts w:ascii="仿宋_GB2312" w:eastAsia="仿宋_GB2312" w:cs="宋体"/>
          <w:sz w:val="28"/>
          <w:szCs w:val="28"/>
          <w:shd w:val="clear" w:color="auto" w:fill="FFFFFF"/>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13109B"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1</w:t>
      </w:r>
      <w:r w:rsidR="0013109B" w:rsidRPr="00D8081D">
        <w:rPr>
          <w:rFonts w:ascii="仿宋_GB2312" w:eastAsia="仿宋_GB2312" w:hint="eastAsia"/>
          <w:sz w:val="28"/>
          <w:szCs w:val="28"/>
        </w:rPr>
        <w:t>.为安置的每位残疾人按月足额缴纳了企业所在区县人民政府根据国家政策规定的基本养老保险、基本医疗保险、失业保险和工伤保险等社会保险证明资料；</w:t>
      </w:r>
    </w:p>
    <w:p w:rsidR="0013109B"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2</w:t>
      </w:r>
      <w:r w:rsidR="0013109B" w:rsidRPr="00D8081D">
        <w:rPr>
          <w:rFonts w:ascii="仿宋_GB2312" w:eastAsia="仿宋_GB2312" w:hint="eastAsia"/>
          <w:sz w:val="28"/>
          <w:szCs w:val="28"/>
        </w:rPr>
        <w:t>.通过非现金方式支付工资薪酬的证明；</w:t>
      </w:r>
    </w:p>
    <w:p w:rsidR="0013109B"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3</w:t>
      </w:r>
      <w:r w:rsidR="0013109B" w:rsidRPr="00D8081D">
        <w:rPr>
          <w:rFonts w:ascii="仿宋_GB2312" w:eastAsia="仿宋_GB2312" w:hint="eastAsia"/>
          <w:sz w:val="28"/>
          <w:szCs w:val="28"/>
        </w:rPr>
        <w:t>.安置残疾职工名单及其《残疾人证》或《残疾军人证》；</w:t>
      </w:r>
    </w:p>
    <w:p w:rsidR="0013109B"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4</w:t>
      </w:r>
      <w:r w:rsidR="0013109B" w:rsidRPr="00D8081D">
        <w:rPr>
          <w:rFonts w:ascii="仿宋_GB2312" w:eastAsia="仿宋_GB2312" w:hint="eastAsia"/>
          <w:sz w:val="28"/>
          <w:szCs w:val="28"/>
        </w:rPr>
        <w:t>.与残疾人员签订的劳动合同或服务协议。</w:t>
      </w:r>
    </w:p>
    <w:p w:rsidR="00701589" w:rsidRPr="00D8081D" w:rsidRDefault="00701589" w:rsidP="0056240C">
      <w:pPr>
        <w:ind w:firstLine="560"/>
        <w:rPr>
          <w:rFonts w:ascii="仿宋_GB2312" w:eastAsia="仿宋_GB2312"/>
          <w:sz w:val="28"/>
          <w:szCs w:val="28"/>
        </w:rPr>
      </w:pPr>
    </w:p>
    <w:p w:rsidR="00670C0B" w:rsidRPr="00D8081D" w:rsidRDefault="00670C0B" w:rsidP="0056240C">
      <w:pPr>
        <w:pStyle w:val="3"/>
        <w:spacing w:beforeAutospacing="0" w:afterAutospacing="0"/>
        <w:ind w:firstLine="562"/>
        <w:rPr>
          <w:rFonts w:ascii="仿宋_GB2312" w:eastAsia="仿宋_GB2312" w:hAnsiTheme="minorEastAsia" w:hint="default"/>
          <w:sz w:val="28"/>
          <w:szCs w:val="28"/>
        </w:rPr>
      </w:pPr>
      <w:bookmarkStart w:id="37" w:name="_Toc488242789"/>
      <w:bookmarkStart w:id="38" w:name="_Toc488656295"/>
      <w:bookmarkStart w:id="39" w:name="_Toc488948165"/>
      <w:bookmarkStart w:id="40" w:name="_Toc489256039"/>
      <w:bookmarkStart w:id="41" w:name="_Toc490465947"/>
      <w:r w:rsidRPr="00D8081D">
        <w:rPr>
          <w:rFonts w:ascii="仿宋_GB2312" w:eastAsia="仿宋_GB2312" w:hAnsiTheme="minorEastAsia"/>
          <w:sz w:val="28"/>
          <w:szCs w:val="28"/>
        </w:rPr>
        <w:t>（十三）从事农、林、牧、渔业项目的所得减免征收企业所得税</w:t>
      </w:r>
      <w:bookmarkEnd w:id="37"/>
      <w:bookmarkEnd w:id="38"/>
      <w:bookmarkEnd w:id="39"/>
      <w:bookmarkEnd w:id="40"/>
      <w:bookmarkEnd w:id="41"/>
    </w:p>
    <w:p w:rsidR="00670C0B" w:rsidRPr="00D8081D" w:rsidRDefault="00670C0B"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企业从事农、林、牧、渔业项目的所得，可以免征、减征企业所得税，是指：</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1.企业从事下列项目的所得，免征企业所得税：</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（1）蔬菜、谷物、薯类、油料、豆类、棉花、麻类、糖料、水果、坚果的种植；</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（2）农作物新品种的选育；</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（3）中药材的种植；</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（4）林木的培育和种植；</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（5）牲畜、家禽的饲养；</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（6）林产品的采集；</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（7）灌溉、农产品初加工、兽医、农技推广、农机作业和维修等农、林、牧、渔服务业项目；</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（8）远洋捕捞。</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2.企业从事下列项目的所得，减半征收企业所得税：</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（1）花卉、茶以及其他饮料作物和香料作物的种植；</w:t>
      </w:r>
      <w:r w:rsidRPr="00D8081D">
        <w:rPr>
          <w:rFonts w:ascii="仿宋_GB2312" w:eastAsia="仿宋_GB2312" w:cs="MingLiU"/>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（2）海水养殖、内陆养殖。</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企业从事国家限制和禁止发展的项目，不得享受本条规定的企业所得税优惠。</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企业从事农林牧渔业项目所得享受所得税优惠，纳税人应当在汇算清缴期内，向主管税务机关提供《企业所得税优惠事项备案表》，同时可以在季度预缴环节享受该项优惠政策。</w:t>
      </w:r>
    </w:p>
    <w:p w:rsidR="00670C0B" w:rsidRPr="00D8081D" w:rsidRDefault="00670C0B"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1.《中华人民共和国企业所得税法》（中华人民共和国主席令第63号）第二十七条第（一）项</w:t>
      </w:r>
      <w:r w:rsidR="00BB7078" w:rsidRPr="00D8081D">
        <w:rPr>
          <w:rFonts w:ascii="仿宋_GB2312" w:eastAsia="仿宋_GB2312" w:cs="宋体" w:hint="eastAsia"/>
          <w:sz w:val="28"/>
          <w:szCs w:val="28"/>
        </w:rPr>
        <w:t>；</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 《中华人民共和国企业所得税法实施条例》（中华人民共和国国务院令第512号）第八十六条</w:t>
      </w:r>
      <w:r w:rsidR="00BB707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3.《财政部国家税务总局关于发布享受企业所得税优惠政策的农产品初加工范围（试行）的通知》（财税〔2008〕149号）</w:t>
      </w:r>
      <w:r w:rsidR="00BB707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4.《国家税务总局关于“公司＋农户”经营模式企业所得税优惠问题的公告》（国家税务总局公告〔2010〕第2号）</w:t>
      </w:r>
      <w:r w:rsidR="00BB707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5.《财政部国家税务总局关于享受企业所得税优惠的农产品初加工有关范围的补充通知》（财税〔2011〕26号）</w:t>
      </w:r>
      <w:r w:rsidR="00BB707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6.《国家税务总局关于实施农林牧渔业项目企业所得税优惠问题的公告》（国家税务总局公告〔2011〕48号）第二条、第三条、第九条</w:t>
      </w:r>
      <w:r w:rsidR="00BB707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70C0B" w:rsidRPr="00D8081D" w:rsidRDefault="00670C0B"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7. 《国家税务总局关于部分税务行政审批事项取消后有关管理问题的公告》（税务总局公告2015年第56号）第六条</w:t>
      </w:r>
      <w:r w:rsidR="00BB7078" w:rsidRPr="00D8081D">
        <w:rPr>
          <w:rFonts w:ascii="仿宋_GB2312" w:eastAsia="仿宋_GB2312" w:cs="宋体" w:hint="eastAsia"/>
          <w:sz w:val="28"/>
          <w:szCs w:val="28"/>
        </w:rPr>
        <w:t>。</w:t>
      </w:r>
    </w:p>
    <w:p w:rsidR="00670C0B" w:rsidRPr="00D8081D" w:rsidRDefault="00670C0B"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0A6621" w:rsidRPr="00D8081D" w:rsidRDefault="000A6621" w:rsidP="0056240C">
      <w:pPr>
        <w:ind w:firstLine="560"/>
        <w:rPr>
          <w:rFonts w:ascii="仿宋_GB2312" w:eastAsia="仿宋_GB2312" w:cs="宋体"/>
          <w:sz w:val="28"/>
          <w:szCs w:val="28"/>
          <w:shd w:val="clear" w:color="auto" w:fill="FFFFFF"/>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7C41C6" w:rsidRPr="00D8081D" w:rsidRDefault="00BE0AD7"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1</w:t>
      </w:r>
      <w:r w:rsidR="007C41C6" w:rsidRPr="00D8081D">
        <w:rPr>
          <w:rFonts w:ascii="仿宋_GB2312" w:eastAsia="仿宋_GB2312" w:hAnsi="Calibri" w:cs="Calibri" w:hint="eastAsia"/>
          <w:sz w:val="28"/>
          <w:szCs w:val="28"/>
        </w:rPr>
        <w:t>.企业从事相关业务取得的资格证书或证明资料，包括有效期内的远洋渔业企业资格证书、从事农作物新品种选育的认定证书、动物防疫条件合格证、林木种子生产经营许可证、兽医的资格证明等；</w:t>
      </w:r>
    </w:p>
    <w:p w:rsidR="007C41C6" w:rsidRPr="00D8081D" w:rsidRDefault="00BE0AD7"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2</w:t>
      </w:r>
      <w:r w:rsidR="007C41C6" w:rsidRPr="00D8081D">
        <w:rPr>
          <w:rFonts w:ascii="仿宋_GB2312" w:eastAsia="仿宋_GB2312" w:hAnsi="Calibri" w:cs="Calibri" w:hint="eastAsia"/>
          <w:sz w:val="28"/>
          <w:szCs w:val="28"/>
        </w:rPr>
        <w:t>.与农户签订的委托养殖合同（“公司+农户”经营模式的企业）；</w:t>
      </w:r>
    </w:p>
    <w:p w:rsidR="007C41C6" w:rsidRPr="00D8081D" w:rsidRDefault="00BE0AD7"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3</w:t>
      </w:r>
      <w:r w:rsidR="007C41C6" w:rsidRPr="00D8081D">
        <w:rPr>
          <w:rFonts w:ascii="仿宋_GB2312" w:eastAsia="仿宋_GB2312" w:hAnsi="Calibri" w:cs="Calibri" w:hint="eastAsia"/>
          <w:sz w:val="28"/>
          <w:szCs w:val="28"/>
        </w:rPr>
        <w:t>.与家庭承包户签订的内部承包合同（国有农场实行内部家庭承包经营）；</w:t>
      </w:r>
    </w:p>
    <w:p w:rsidR="007C41C6" w:rsidRPr="00D8081D" w:rsidRDefault="00BE0AD7"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4</w:t>
      </w:r>
      <w:r w:rsidR="007C41C6" w:rsidRPr="00D8081D">
        <w:rPr>
          <w:rFonts w:ascii="仿宋_GB2312" w:eastAsia="仿宋_GB2312" w:hAnsi="Calibri" w:cs="Calibri" w:hint="eastAsia"/>
          <w:sz w:val="28"/>
          <w:szCs w:val="28"/>
        </w:rPr>
        <w:t>.农产品初加工项目及工艺流程说明（两个或两个以上的分项目说明）；</w:t>
      </w:r>
    </w:p>
    <w:p w:rsidR="007C41C6" w:rsidRPr="00D8081D" w:rsidRDefault="00BE0AD7"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5</w:t>
      </w:r>
      <w:r w:rsidR="007C41C6" w:rsidRPr="00D8081D">
        <w:rPr>
          <w:rFonts w:ascii="仿宋_GB2312" w:eastAsia="仿宋_GB2312" w:hAnsi="Calibri" w:cs="Calibri" w:hint="eastAsia"/>
          <w:sz w:val="28"/>
          <w:szCs w:val="28"/>
        </w:rPr>
        <w:t>.同时从事适用不同企业所得税待遇项目的，每年度单独计算减免税项目所得的计算过程及其相关账册，期间费用合理分摊的依据和标准；</w:t>
      </w:r>
    </w:p>
    <w:p w:rsidR="007C41C6" w:rsidRPr="00D8081D" w:rsidRDefault="00BE0AD7"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6</w:t>
      </w:r>
      <w:r w:rsidR="007C41C6" w:rsidRPr="00D8081D">
        <w:rPr>
          <w:rFonts w:ascii="仿宋_GB2312" w:eastAsia="仿宋_GB2312" w:hAnsi="Calibri" w:cs="Calibri" w:hint="eastAsia"/>
          <w:sz w:val="28"/>
          <w:szCs w:val="28"/>
        </w:rPr>
        <w:t>.生产场地证明资料，包括土地使用权证、租用合同等；</w:t>
      </w:r>
    </w:p>
    <w:p w:rsidR="007C41C6" w:rsidRPr="00D8081D" w:rsidRDefault="00BE0AD7" w:rsidP="0056240C">
      <w:pPr>
        <w:ind w:firstLine="560"/>
        <w:rPr>
          <w:rFonts w:ascii="微软雅黑" w:eastAsia="微软雅黑" w:hAnsi="微软雅黑" w:cs="宋体"/>
          <w:sz w:val="28"/>
          <w:szCs w:val="28"/>
        </w:rPr>
      </w:pPr>
      <w:r w:rsidRPr="00D8081D">
        <w:rPr>
          <w:rFonts w:ascii="仿宋_GB2312" w:eastAsia="仿宋_GB2312" w:hAnsi="微软雅黑" w:cs="宋体" w:hint="eastAsia"/>
          <w:sz w:val="28"/>
          <w:szCs w:val="28"/>
        </w:rPr>
        <w:t>7</w:t>
      </w:r>
      <w:r w:rsidR="007C41C6" w:rsidRPr="00D8081D">
        <w:rPr>
          <w:rFonts w:ascii="仿宋_GB2312" w:eastAsia="仿宋_GB2312" w:hAnsi="微软雅黑" w:cs="宋体" w:hint="eastAsia"/>
          <w:sz w:val="28"/>
          <w:szCs w:val="28"/>
        </w:rPr>
        <w:t>.企业委托或受托其他企业或个人从事符合规定的农林牧渔业项目的委托合同、受托合同、支出明细等证明材料。</w:t>
      </w:r>
    </w:p>
    <w:p w:rsidR="00670C0B" w:rsidRPr="00D8081D" w:rsidRDefault="00670C0B" w:rsidP="0056240C">
      <w:pPr>
        <w:ind w:firstLine="560"/>
        <w:rPr>
          <w:rFonts w:ascii="仿宋_GB2312" w:eastAsia="仿宋_GB2312"/>
          <w:sz w:val="28"/>
          <w:szCs w:val="28"/>
        </w:rPr>
      </w:pPr>
    </w:p>
    <w:p w:rsidR="007E7EDF" w:rsidRPr="00D8081D" w:rsidRDefault="007E7EDF" w:rsidP="00614990">
      <w:pPr>
        <w:pStyle w:val="3"/>
        <w:spacing w:beforeAutospacing="0" w:afterAutospacing="0"/>
        <w:ind w:firstLineChars="196" w:firstLine="551"/>
        <w:rPr>
          <w:rFonts w:ascii="仿宋_GB2312" w:eastAsia="仿宋_GB2312" w:hAnsiTheme="minorEastAsia" w:hint="default"/>
          <w:sz w:val="28"/>
          <w:szCs w:val="28"/>
        </w:rPr>
      </w:pPr>
      <w:bookmarkStart w:id="42" w:name="_Toc488242788"/>
      <w:bookmarkStart w:id="43" w:name="_Toc488656294"/>
      <w:bookmarkStart w:id="44" w:name="_Toc488948164"/>
      <w:bookmarkStart w:id="45" w:name="_Toc489256038"/>
      <w:bookmarkStart w:id="46" w:name="_Toc490465946"/>
      <w:r w:rsidRPr="00D8081D">
        <w:rPr>
          <w:rFonts w:ascii="仿宋_GB2312" w:eastAsia="仿宋_GB2312" w:hAnsiTheme="minorEastAsia"/>
          <w:sz w:val="28"/>
          <w:szCs w:val="28"/>
        </w:rPr>
        <w:t>（十四）从事国家重点扶持的公共基础设施项目投资经营的所得定期减免征收企业</w:t>
      </w:r>
      <w:r w:rsidRPr="00D8081D">
        <w:rPr>
          <w:rFonts w:ascii="仿宋_GB2312" w:eastAsia="仿宋_GB2312"/>
          <w:sz w:val="28"/>
          <w:szCs w:val="28"/>
        </w:rPr>
        <w:t>所得税</w:t>
      </w:r>
      <w:bookmarkEnd w:id="42"/>
      <w:bookmarkEnd w:id="43"/>
      <w:bookmarkEnd w:id="44"/>
      <w:bookmarkEnd w:id="45"/>
      <w:bookmarkEnd w:id="46"/>
    </w:p>
    <w:p w:rsidR="007E7EDF" w:rsidRPr="00D8081D" w:rsidRDefault="007E7EDF"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5B2428" w:rsidRPr="00D8081D" w:rsidRDefault="005B2428" w:rsidP="0056240C">
      <w:pPr>
        <w:ind w:firstLine="560"/>
        <w:rPr>
          <w:rFonts w:ascii="仿宋_GB2312" w:eastAsia="仿宋_GB2312" w:cs="宋体"/>
          <w:sz w:val="28"/>
          <w:szCs w:val="28"/>
        </w:rPr>
      </w:pPr>
      <w:r w:rsidRPr="00D8081D">
        <w:rPr>
          <w:rFonts w:ascii="仿宋_GB2312" w:eastAsia="仿宋_GB2312" w:cs="宋体" w:hint="eastAsia"/>
          <w:sz w:val="28"/>
          <w:szCs w:val="28"/>
        </w:rPr>
        <w:t>企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企业承包经营、承包建设和内部自建自用的项目，不得享受上述规定的企业所得税优惠。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7E7EDF" w:rsidRPr="00D8081D" w:rsidRDefault="007E7EDF" w:rsidP="0056240C">
      <w:pPr>
        <w:pStyle w:val="a7"/>
        <w:tabs>
          <w:tab w:val="left" w:pos="757"/>
        </w:tabs>
        <w:snapToGrid w:val="0"/>
        <w:spacing w:beforeAutospacing="0" w:afterAutospacing="0"/>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1.《中华人民共和国企业所得税法》第二十七条第二项</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2.《中华人民共和国企业所得税法实施条例》第八十七条、第八十九条</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3.《财政部 国家税务总局关于执行公共基础设施项目企业所得税优惠目录有关问题的通知》（财税〔2008〕46号）；</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4.《财政部 国家税务总局 国家发展改革委关于公布公共基础设施项目企业所得税优惠目录(2008年版)的通知》（财税〔2008〕116号）</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5.《财政部 国家税务总局关于公共基础设施项目和环境保护 节能节水项目企业所得税优惠政策问题的通知》（财税〔2012〕10号）</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6.《财政部 国家税务总局关于公共基础设施项目享受企业所得税优惠政策问题的补充通知》（财税〔2014〕55号）</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7.《财政部 国家税务总局关于继续实行农村饮水安全工程建设运营税收优惠政策的通知》（财税〔2016〕19号）</w:t>
      </w:r>
      <w:r w:rsidR="001B044A" w:rsidRPr="00D8081D">
        <w:rPr>
          <w:rFonts w:ascii="仿宋_GB2312" w:eastAsia="仿宋_GB2312" w:hAnsi="Calibri" w:cs="Calibri" w:hint="eastAsia"/>
          <w:sz w:val="28"/>
          <w:szCs w:val="28"/>
        </w:rPr>
        <w:t>；</w:t>
      </w:r>
    </w:p>
    <w:p w:rsidR="005B2428" w:rsidRPr="00D8081D" w:rsidRDefault="005B2428"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8.《国家税务总局关于实施国家重点扶持的公共基础设施项目企业所得税优惠问题的通知》（国税发〔2009〕80号）</w:t>
      </w:r>
      <w:r w:rsidR="001B044A" w:rsidRPr="00D8081D">
        <w:rPr>
          <w:rFonts w:ascii="仿宋_GB2312" w:eastAsia="仿宋_GB2312" w:hAnsi="Calibri" w:cs="Calibri" w:hint="eastAsia"/>
          <w:sz w:val="28"/>
          <w:szCs w:val="28"/>
        </w:rPr>
        <w:t>；</w:t>
      </w:r>
    </w:p>
    <w:p w:rsidR="005B2428" w:rsidRPr="00D8081D" w:rsidRDefault="00561A63"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9.</w:t>
      </w:r>
      <w:r w:rsidR="005B2428" w:rsidRPr="00D8081D">
        <w:rPr>
          <w:rFonts w:ascii="仿宋_GB2312" w:eastAsia="仿宋_GB2312" w:hAnsi="Calibri" w:cs="Calibri" w:hint="eastAsia"/>
          <w:sz w:val="28"/>
          <w:szCs w:val="28"/>
        </w:rPr>
        <w:t>《国家税务总局关于电网企业电网新建项目享受所得税优惠政策问题的公告》（国家税务总局公告2013年第26号）</w:t>
      </w:r>
      <w:r w:rsidR="001B044A" w:rsidRPr="00D8081D">
        <w:rPr>
          <w:rFonts w:ascii="仿宋_GB2312" w:eastAsia="仿宋_GB2312" w:hAnsi="Calibri" w:cs="Calibri" w:hint="eastAsia"/>
          <w:sz w:val="28"/>
          <w:szCs w:val="28"/>
        </w:rPr>
        <w:t>；</w:t>
      </w:r>
    </w:p>
    <w:p w:rsidR="005B2428" w:rsidRPr="00D8081D" w:rsidRDefault="00561A63"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10.</w:t>
      </w:r>
      <w:r w:rsidR="005B2428" w:rsidRPr="00D8081D">
        <w:rPr>
          <w:rFonts w:ascii="仿宋_GB2312" w:eastAsia="仿宋_GB2312" w:hAnsi="Calibri" w:cs="Calibri" w:hint="eastAsia"/>
          <w:sz w:val="28"/>
          <w:szCs w:val="28"/>
        </w:rPr>
        <w:t>《国家税务总局关于发布修订后的〈企业所得税优惠政策事项办理办法〉的公告》(国家税务总局公告2018年第23号</w:t>
      </w:r>
      <w:r w:rsidR="005B2428" w:rsidRPr="00D8081D">
        <w:rPr>
          <w:rFonts w:ascii="??" w:eastAsia="宋体" w:hAnsi="??" w:cs="Calibri"/>
          <w:sz w:val="28"/>
          <w:szCs w:val="28"/>
        </w:rPr>
        <w:t> </w:t>
      </w:r>
      <w:r w:rsidR="005B2428" w:rsidRPr="00D8081D">
        <w:rPr>
          <w:rFonts w:ascii="仿宋_GB2312" w:eastAsia="仿宋_GB2312" w:hAnsi="Calibri" w:cs="Calibri" w:hint="eastAsia"/>
          <w:sz w:val="28"/>
          <w:szCs w:val="28"/>
        </w:rPr>
        <w:t>)</w:t>
      </w:r>
      <w:r w:rsidR="001B044A" w:rsidRPr="00D8081D">
        <w:rPr>
          <w:rFonts w:ascii="仿宋_GB2312" w:eastAsia="仿宋_GB2312" w:hAnsi="Calibri" w:cs="Calibri" w:hint="eastAsia"/>
          <w:sz w:val="28"/>
          <w:szCs w:val="28"/>
        </w:rPr>
        <w:t>。</w:t>
      </w:r>
    </w:p>
    <w:p w:rsidR="007E7EDF" w:rsidRPr="00D8081D" w:rsidRDefault="007E7EDF"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9A3691" w:rsidRPr="00D8081D" w:rsidRDefault="009A3691" w:rsidP="0056240C">
      <w:pPr>
        <w:ind w:firstLine="560"/>
        <w:rPr>
          <w:rFonts w:ascii="仿宋_GB2312" w:eastAsia="仿宋_GB2312" w:cs="宋体"/>
          <w:sz w:val="28"/>
          <w:szCs w:val="28"/>
          <w:shd w:val="clear" w:color="auto" w:fill="FFFFFF"/>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1</w:t>
      </w:r>
      <w:r w:rsidR="009A3691" w:rsidRPr="00D8081D">
        <w:rPr>
          <w:rFonts w:ascii="仿宋_GB2312" w:eastAsia="仿宋_GB2312" w:cs="宋体"/>
          <w:sz w:val="28"/>
          <w:szCs w:val="28"/>
        </w:rPr>
        <w:t>.有关部门批准该项目文件；</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9A3691" w:rsidRPr="00D8081D">
        <w:rPr>
          <w:rFonts w:ascii="仿宋_GB2312" w:eastAsia="仿宋_GB2312" w:cs="宋体"/>
          <w:sz w:val="28"/>
          <w:szCs w:val="28"/>
        </w:rPr>
        <w:t>.公共基础设施项目建成并投入运行后取得的第一笔生产经营收入凭证（原始凭证及账务处理凭证）；</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3</w:t>
      </w:r>
      <w:r w:rsidR="009A3691" w:rsidRPr="00D8081D">
        <w:rPr>
          <w:rFonts w:ascii="仿宋_GB2312" w:eastAsia="仿宋_GB2312" w:cs="宋体"/>
          <w:sz w:val="28"/>
          <w:szCs w:val="28"/>
        </w:rPr>
        <w:t>.公共基础设施项目完工验收报告；</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4</w:t>
      </w:r>
      <w:r w:rsidR="009A3691" w:rsidRPr="00D8081D">
        <w:rPr>
          <w:rFonts w:ascii="仿宋_GB2312" w:eastAsia="仿宋_GB2312" w:cs="宋体"/>
          <w:sz w:val="28"/>
          <w:szCs w:val="28"/>
        </w:rPr>
        <w:t>.项目权属变动情况及转让方已享受优惠情况的说明及证明资料（优惠期间项目权属发生变动的）；</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5</w:t>
      </w:r>
      <w:r w:rsidR="009A3691" w:rsidRPr="00D8081D">
        <w:rPr>
          <w:rFonts w:ascii="仿宋_GB2312" w:eastAsia="仿宋_GB2312" w:cs="宋体"/>
          <w:sz w:val="28"/>
          <w:szCs w:val="28"/>
        </w:rPr>
        <w:t>.公共基础设施项目所得分项目核算资料，以及合理分摊期间共同费用的核算资料；</w:t>
      </w:r>
    </w:p>
    <w:p w:rsidR="009A3691" w:rsidRPr="00D8081D" w:rsidRDefault="00BE0AD7" w:rsidP="0056240C">
      <w:pPr>
        <w:ind w:firstLine="560"/>
        <w:rPr>
          <w:rFonts w:ascii="仿宋_GB2312" w:eastAsia="仿宋_GB2312" w:cs="宋体"/>
          <w:sz w:val="28"/>
          <w:szCs w:val="28"/>
        </w:rPr>
      </w:pPr>
      <w:r w:rsidRPr="00D8081D">
        <w:rPr>
          <w:rFonts w:ascii="仿宋_GB2312" w:eastAsia="仿宋_GB2312" w:cs="宋体" w:hint="eastAsia"/>
          <w:sz w:val="28"/>
          <w:szCs w:val="28"/>
        </w:rPr>
        <w:t>6</w:t>
      </w:r>
      <w:r w:rsidR="009A3691" w:rsidRPr="00D8081D">
        <w:rPr>
          <w:rFonts w:ascii="仿宋_GB2312" w:eastAsia="仿宋_GB2312" w:cs="宋体"/>
          <w:sz w:val="28"/>
          <w:szCs w:val="28"/>
        </w:rPr>
        <w:t>.符合《公共基础设施项目企业所得税优惠目录》规定范围、条件和标准的情况说明及证据资料。</w:t>
      </w:r>
    </w:p>
    <w:p w:rsidR="00670C0B" w:rsidRPr="00D8081D" w:rsidRDefault="00670C0B" w:rsidP="0056240C">
      <w:pPr>
        <w:ind w:firstLine="560"/>
        <w:rPr>
          <w:rFonts w:ascii="仿宋_GB2312" w:eastAsia="仿宋_GB2312"/>
          <w:sz w:val="28"/>
          <w:szCs w:val="28"/>
        </w:rPr>
      </w:pPr>
    </w:p>
    <w:p w:rsidR="00DE462A" w:rsidRPr="00D8081D" w:rsidRDefault="00DE462A" w:rsidP="0056240C">
      <w:pPr>
        <w:ind w:firstLine="562"/>
        <w:rPr>
          <w:rFonts w:ascii="仿宋_GB2312" w:eastAsia="仿宋_GB2312"/>
          <w:b/>
          <w:sz w:val="28"/>
          <w:szCs w:val="28"/>
        </w:rPr>
      </w:pPr>
      <w:r w:rsidRPr="00D8081D">
        <w:rPr>
          <w:rFonts w:ascii="仿宋_GB2312" w:eastAsia="仿宋_GB2312" w:hint="eastAsia"/>
          <w:b/>
          <w:sz w:val="28"/>
          <w:szCs w:val="28"/>
        </w:rPr>
        <w:t>（十五）从事符合条件的环境保护、节能节水项目的所得定期减免企业所得税</w:t>
      </w:r>
    </w:p>
    <w:p w:rsidR="00DE462A" w:rsidRPr="00D8081D" w:rsidRDefault="00DE462A"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DE462A" w:rsidRPr="00D8081D" w:rsidRDefault="00DE462A" w:rsidP="0056240C">
      <w:pPr>
        <w:ind w:firstLine="560"/>
        <w:rPr>
          <w:rFonts w:ascii="仿宋_GB2312" w:eastAsia="仿宋_GB2312"/>
          <w:sz w:val="28"/>
          <w:szCs w:val="28"/>
        </w:rPr>
      </w:pPr>
      <w:r w:rsidRPr="00D8081D">
        <w:rPr>
          <w:rFonts w:ascii="仿宋_GB2312" w:eastAsia="仿宋_GB2312" w:hint="eastAsia"/>
          <w:sz w:val="28"/>
          <w:szCs w:val="28"/>
        </w:rPr>
        <w:t>企业从事《环境保护、节能节水项目企业所得税优惠目录》所列项目的所得，自项目取得第一笔生产经营收入所属纳税年度起，第一年至第三年免征企业所得税，第四年至第六年减半征收企业所得税。</w:t>
      </w:r>
    </w:p>
    <w:p w:rsidR="00561A63" w:rsidRPr="00D8081D" w:rsidRDefault="00561A6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DB4B13" w:rsidRPr="00D8081D" w:rsidRDefault="00DB4B1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1.《中华人民共和国企业所得税法》第二十七条第三项</w:t>
      </w:r>
      <w:r w:rsidR="001B044A" w:rsidRPr="00D8081D">
        <w:rPr>
          <w:rFonts w:ascii="仿宋_GB2312" w:eastAsia="仿宋_GB2312" w:hAnsi="Calibri" w:cs="Calibri" w:hint="eastAsia"/>
          <w:sz w:val="28"/>
          <w:szCs w:val="28"/>
        </w:rPr>
        <w:t>；</w:t>
      </w:r>
    </w:p>
    <w:p w:rsidR="00DB4B13" w:rsidRPr="00D8081D" w:rsidRDefault="00DB4B1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2.《中华人民共和国企业所得税法实施条例》第八十八条、第八十九条</w:t>
      </w:r>
      <w:r w:rsidR="001B044A" w:rsidRPr="00D8081D">
        <w:rPr>
          <w:rFonts w:ascii="仿宋_GB2312" w:eastAsia="仿宋_GB2312" w:hAnsi="Calibri" w:cs="Calibri" w:hint="eastAsia"/>
          <w:sz w:val="28"/>
          <w:szCs w:val="28"/>
        </w:rPr>
        <w:t>；</w:t>
      </w:r>
    </w:p>
    <w:p w:rsidR="00DB4B13" w:rsidRPr="00D8081D" w:rsidRDefault="00DB4B1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3.《财政部 国家税务总局 国家发展改革委关于公布环境保护节能节水项目企业所得税优惠目录（试行）的通知》（财税〔2009〕166号）</w:t>
      </w:r>
      <w:r w:rsidR="001B044A" w:rsidRPr="00D8081D">
        <w:rPr>
          <w:rFonts w:ascii="仿宋_GB2312" w:eastAsia="仿宋_GB2312" w:hAnsi="Calibri" w:cs="Calibri" w:hint="eastAsia"/>
          <w:sz w:val="28"/>
          <w:szCs w:val="28"/>
        </w:rPr>
        <w:t>；</w:t>
      </w:r>
    </w:p>
    <w:p w:rsidR="00DB4B13" w:rsidRPr="00D8081D" w:rsidRDefault="00DB4B1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4.《财政部 国家税务总局关于公共基础设施项目和环境保护 节能节水项目企业所得税优惠政策问题的通知》（财税〔2012〕10号）</w:t>
      </w:r>
      <w:r w:rsidR="001B044A" w:rsidRPr="00D8081D">
        <w:rPr>
          <w:rFonts w:ascii="仿宋_GB2312" w:eastAsia="仿宋_GB2312" w:hAnsi="Calibri" w:cs="Calibri" w:hint="eastAsia"/>
          <w:sz w:val="28"/>
          <w:szCs w:val="28"/>
        </w:rPr>
        <w:t>；</w:t>
      </w:r>
    </w:p>
    <w:p w:rsidR="00DB4B13" w:rsidRPr="00D8081D" w:rsidRDefault="00DB4B13"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5.《财政部 国家税务总局 国家发展改革委关于垃圾填埋沼气发电列入〈环境保护、节能节水项目企业所得税优惠目录（试行）〉的通知》（财税〔2016〕131号）</w:t>
      </w:r>
      <w:r w:rsidR="001B044A" w:rsidRPr="00D8081D">
        <w:rPr>
          <w:rFonts w:ascii="仿宋_GB2312" w:eastAsia="仿宋_GB2312" w:hAnsi="Calibri" w:cs="Calibri" w:hint="eastAsia"/>
          <w:sz w:val="28"/>
          <w:szCs w:val="28"/>
        </w:rPr>
        <w:t>；</w:t>
      </w:r>
    </w:p>
    <w:p w:rsidR="00DB4B13" w:rsidRPr="00D8081D" w:rsidRDefault="00DB4B13"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6.《国家税务总局关于发布修订后的〈企业所得税优惠政策事项办理办法〉的公告》(国家税务总局公告2018年第23号</w:t>
      </w:r>
      <w:r w:rsidRPr="00D8081D">
        <w:rPr>
          <w:rFonts w:ascii="??" w:eastAsia="宋体" w:hAnsi="??" w:cs="Calibri"/>
          <w:sz w:val="28"/>
          <w:szCs w:val="28"/>
        </w:rPr>
        <w:t> </w:t>
      </w:r>
      <w:r w:rsidRPr="00D8081D">
        <w:rPr>
          <w:rFonts w:ascii="仿宋_GB2312" w:eastAsia="仿宋_GB2312" w:hAnsi="Calibri" w:cs="Calibri" w:hint="eastAsia"/>
          <w:sz w:val="28"/>
          <w:szCs w:val="28"/>
        </w:rPr>
        <w:t>)</w:t>
      </w:r>
      <w:r w:rsidR="001B044A" w:rsidRPr="00D8081D">
        <w:rPr>
          <w:rFonts w:ascii="仿宋_GB2312" w:eastAsia="仿宋_GB2312" w:hAnsi="Calibri" w:cs="Calibri" w:hint="eastAsia"/>
          <w:sz w:val="28"/>
          <w:szCs w:val="28"/>
        </w:rPr>
        <w:t>。</w:t>
      </w:r>
    </w:p>
    <w:p w:rsidR="00D943A0" w:rsidRPr="00D8081D" w:rsidRDefault="00D943A0"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E25AC8" w:rsidRPr="00D8081D" w:rsidRDefault="00E25AC8" w:rsidP="000F3507">
      <w:pPr>
        <w:ind w:firstLine="560"/>
        <w:rPr>
          <w:rFonts w:ascii="仿宋_GB2312" w:eastAsia="仿宋_GB2312" w:cs="宋体"/>
          <w:sz w:val="28"/>
          <w:szCs w:val="28"/>
          <w:shd w:val="clear" w:color="auto" w:fill="FFFFFF"/>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1B044A" w:rsidRPr="00D8081D" w:rsidRDefault="00BE0AD7" w:rsidP="000F3507">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1</w:t>
      </w:r>
      <w:r w:rsidR="001B044A" w:rsidRPr="00D8081D">
        <w:rPr>
          <w:rFonts w:ascii="仿宋_GB2312" w:eastAsia="仿宋_GB2312" w:hAnsi="Calibri" w:cs="Calibri" w:hint="eastAsia"/>
          <w:sz w:val="28"/>
          <w:szCs w:val="28"/>
        </w:rPr>
        <w:t>.符合《环境保护、节能节水项目企业所得税优惠目录》规定范围、条件和标准的情况说明及证据资料；</w:t>
      </w:r>
    </w:p>
    <w:p w:rsidR="001B044A" w:rsidRPr="00D8081D" w:rsidRDefault="00BE0AD7" w:rsidP="000F3507">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2</w:t>
      </w:r>
      <w:r w:rsidR="001B044A" w:rsidRPr="00D8081D">
        <w:rPr>
          <w:rFonts w:ascii="仿宋_GB2312" w:eastAsia="仿宋_GB2312" w:hAnsi="Calibri" w:cs="Calibri" w:hint="eastAsia"/>
          <w:sz w:val="28"/>
          <w:szCs w:val="28"/>
        </w:rPr>
        <w:t>.环境保护、节能节水项目取得的第一笔生产经营收入凭证（原始凭证及账务处理凭证）；</w:t>
      </w:r>
    </w:p>
    <w:p w:rsidR="001B044A" w:rsidRPr="00D8081D" w:rsidRDefault="00BE0AD7" w:rsidP="000F3507">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3</w:t>
      </w:r>
      <w:r w:rsidR="001B044A" w:rsidRPr="00D8081D">
        <w:rPr>
          <w:rFonts w:ascii="仿宋_GB2312" w:eastAsia="仿宋_GB2312" w:hAnsi="Calibri" w:cs="Calibri" w:hint="eastAsia"/>
          <w:sz w:val="28"/>
          <w:szCs w:val="28"/>
        </w:rPr>
        <w:t>.环境保护、节能节水项目所得分项目核算资料，以及合理分摊期间共同费用的核算资料；</w:t>
      </w:r>
    </w:p>
    <w:p w:rsidR="001B044A" w:rsidRPr="00D8081D" w:rsidRDefault="00BE0AD7" w:rsidP="000F3507">
      <w:pPr>
        <w:ind w:firstLine="560"/>
        <w:rPr>
          <w:rFonts w:ascii="微软雅黑" w:eastAsia="微软雅黑" w:hAnsi="微软雅黑" w:cs="宋体"/>
          <w:sz w:val="28"/>
          <w:szCs w:val="28"/>
        </w:rPr>
      </w:pPr>
      <w:r w:rsidRPr="00D8081D">
        <w:rPr>
          <w:rFonts w:ascii="仿宋_GB2312" w:eastAsia="仿宋_GB2312" w:hAnsi="微软雅黑" w:cs="宋体" w:hint="eastAsia"/>
          <w:sz w:val="28"/>
          <w:szCs w:val="28"/>
        </w:rPr>
        <w:t>4</w:t>
      </w:r>
      <w:r w:rsidR="001B044A" w:rsidRPr="00D8081D">
        <w:rPr>
          <w:rFonts w:ascii="仿宋_GB2312" w:eastAsia="仿宋_GB2312" w:hAnsi="微软雅黑" w:cs="宋体" w:hint="eastAsia"/>
          <w:sz w:val="28"/>
          <w:szCs w:val="28"/>
        </w:rPr>
        <w:t>.项目权属变动情况及转让方已享受优惠情况的说明及证明资料（优惠期间项目权属发生变动的）。</w:t>
      </w:r>
    </w:p>
    <w:p w:rsidR="00DE462A" w:rsidRPr="00D8081D" w:rsidRDefault="00DE462A" w:rsidP="0056240C">
      <w:pPr>
        <w:ind w:firstLine="562"/>
        <w:rPr>
          <w:rFonts w:ascii="仿宋_GB2312" w:eastAsia="仿宋_GB2312"/>
          <w:b/>
          <w:sz w:val="28"/>
          <w:szCs w:val="28"/>
        </w:rPr>
      </w:pPr>
    </w:p>
    <w:p w:rsidR="00311AF4" w:rsidRPr="00D8081D" w:rsidRDefault="00311AF4" w:rsidP="0056240C">
      <w:pPr>
        <w:pStyle w:val="3"/>
        <w:spacing w:beforeAutospacing="0" w:afterAutospacing="0"/>
        <w:ind w:firstLine="562"/>
        <w:rPr>
          <w:rFonts w:ascii="仿宋_GB2312" w:eastAsia="仿宋_GB2312" w:hAnsiTheme="minorEastAsia" w:hint="default"/>
          <w:sz w:val="28"/>
          <w:szCs w:val="28"/>
        </w:rPr>
      </w:pPr>
      <w:bookmarkStart w:id="47" w:name="_Toc488242793"/>
      <w:bookmarkStart w:id="48" w:name="_Toc488656299"/>
      <w:bookmarkStart w:id="49" w:name="_Toc488948168"/>
      <w:bookmarkStart w:id="50" w:name="_Toc489256042"/>
      <w:bookmarkStart w:id="51" w:name="_Toc490465950"/>
      <w:r w:rsidRPr="00D8081D">
        <w:rPr>
          <w:rFonts w:ascii="仿宋_GB2312" w:eastAsia="仿宋_GB2312" w:hAnsiTheme="minorEastAsia"/>
          <w:sz w:val="28"/>
          <w:szCs w:val="28"/>
        </w:rPr>
        <w:t>（十六）符合条件的技术转让所得减免征收企业所得税</w:t>
      </w:r>
      <w:bookmarkEnd w:id="47"/>
      <w:bookmarkEnd w:id="48"/>
      <w:bookmarkEnd w:id="49"/>
      <w:bookmarkEnd w:id="50"/>
      <w:bookmarkEnd w:id="51"/>
    </w:p>
    <w:p w:rsidR="00311AF4" w:rsidRPr="00D8081D" w:rsidRDefault="00311AF4"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8D19D0" w:rsidRPr="00D8081D" w:rsidRDefault="008D19D0" w:rsidP="0056240C">
      <w:pPr>
        <w:ind w:firstLine="560"/>
        <w:rPr>
          <w:rFonts w:ascii="仿宋_GB2312" w:eastAsia="仿宋_GB2312" w:cs="宋体"/>
          <w:sz w:val="28"/>
          <w:szCs w:val="28"/>
        </w:rPr>
      </w:pPr>
      <w:r w:rsidRPr="00D8081D">
        <w:rPr>
          <w:rFonts w:ascii="仿宋_GB2312" w:eastAsia="仿宋_GB2312" w:cs="宋体" w:hint="eastAsia"/>
          <w:sz w:val="28"/>
          <w:szCs w:val="28"/>
        </w:rPr>
        <w:t>一个纳税年度内，居民企业技术转让所得不超过</w:t>
      </w:r>
      <w:r w:rsidRPr="00D8081D">
        <w:rPr>
          <w:rFonts w:ascii="仿宋_GB2312" w:eastAsia="仿宋_GB2312" w:cs="宋体"/>
          <w:sz w:val="28"/>
          <w:szCs w:val="28"/>
        </w:rPr>
        <w:t>500万元的部分，免征企业所得税；超过500万元的部分，减半征收企业</w:t>
      </w:r>
      <w:r w:rsidR="003A7EA3" w:rsidRPr="00D8081D">
        <w:rPr>
          <w:rFonts w:ascii="仿宋_GB2312" w:eastAsia="仿宋_GB2312" w:cs="宋体"/>
          <w:sz w:val="28"/>
          <w:szCs w:val="28"/>
        </w:rPr>
        <w:t>所得</w:t>
      </w:r>
      <w:r w:rsidR="003A7EA3" w:rsidRPr="00D8081D">
        <w:rPr>
          <w:rFonts w:ascii="仿宋_GB2312" w:eastAsia="仿宋_GB2312" w:cs="宋体" w:hint="eastAsia"/>
          <w:sz w:val="28"/>
          <w:szCs w:val="28"/>
        </w:rPr>
        <w:t>税</w:t>
      </w:r>
      <w:r w:rsidRPr="00D8081D">
        <w:rPr>
          <w:rFonts w:ascii="仿宋_GB2312" w:eastAsia="仿宋_GB2312" w:cs="宋体"/>
          <w:sz w:val="28"/>
          <w:szCs w:val="28"/>
        </w:rPr>
        <w:t>。</w:t>
      </w:r>
    </w:p>
    <w:p w:rsidR="00311AF4" w:rsidRPr="00D8081D" w:rsidRDefault="00311AF4"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8D19D0" w:rsidRPr="00D8081D" w:rsidRDefault="008D19D0"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1.《中华人民共和国企业所得税法》第二十七条第四项</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2.</w:t>
      </w:r>
      <w:r w:rsidR="008D19D0" w:rsidRPr="00D8081D">
        <w:rPr>
          <w:rFonts w:ascii="仿宋_GB2312" w:eastAsia="仿宋_GB2312" w:hAnsi="Calibri" w:cs="Calibri" w:hint="eastAsia"/>
          <w:sz w:val="28"/>
          <w:szCs w:val="28"/>
        </w:rPr>
        <w:t>《中华人民共和国企业所得税法实施条例》第九十条</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3.</w:t>
      </w:r>
      <w:r w:rsidR="008D19D0" w:rsidRPr="00D8081D">
        <w:rPr>
          <w:rFonts w:ascii="仿宋_GB2312" w:eastAsia="仿宋_GB2312" w:hAnsi="Calibri" w:cs="Calibri" w:hint="eastAsia"/>
          <w:sz w:val="28"/>
          <w:szCs w:val="28"/>
        </w:rPr>
        <w:t>《财政部 国家税务总局关于居民企业技术转让有关企业所得税政策问题的通知》（财税〔2010〕111号）</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4.</w:t>
      </w:r>
      <w:r w:rsidR="008D19D0" w:rsidRPr="00D8081D">
        <w:rPr>
          <w:rFonts w:ascii="仿宋_GB2312" w:eastAsia="仿宋_GB2312" w:hAnsi="Calibri" w:cs="Calibri" w:hint="eastAsia"/>
          <w:sz w:val="28"/>
          <w:szCs w:val="28"/>
        </w:rPr>
        <w:t>《财政部 国家税务总局关于将国家自主创业示范区有关税收试点政策推广到全国范围实施的通知》（财税〔2015〕116号）</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5.</w:t>
      </w:r>
      <w:r w:rsidR="008D19D0" w:rsidRPr="00D8081D">
        <w:rPr>
          <w:rFonts w:ascii="仿宋_GB2312" w:eastAsia="仿宋_GB2312" w:hAnsi="Calibri" w:cs="Calibri" w:hint="eastAsia"/>
          <w:sz w:val="28"/>
          <w:szCs w:val="28"/>
        </w:rPr>
        <w:t>《国家税务总局关于技术转让所得减免企业所得税有关问题的通知》（国税函〔2009〕212号）</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6.</w:t>
      </w:r>
      <w:r w:rsidR="008D19D0" w:rsidRPr="00D8081D">
        <w:rPr>
          <w:rFonts w:ascii="仿宋_GB2312" w:eastAsia="仿宋_GB2312" w:hAnsi="Calibri" w:cs="Calibri" w:hint="eastAsia"/>
          <w:sz w:val="28"/>
          <w:szCs w:val="28"/>
        </w:rPr>
        <w:t>《国家税务总局关于技术转让所得减免企业所得税有关问题的公告》（国家税务总局公告2013年第62号）</w:t>
      </w:r>
      <w:r w:rsidR="00E23C05" w:rsidRPr="00D8081D">
        <w:rPr>
          <w:rFonts w:ascii="仿宋_GB2312" w:eastAsia="仿宋_GB2312" w:hAnsi="Calibri" w:cs="Calibri" w:hint="eastAsia"/>
          <w:sz w:val="28"/>
          <w:szCs w:val="28"/>
        </w:rPr>
        <w:t>；</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7.</w:t>
      </w:r>
      <w:r w:rsidR="008D19D0" w:rsidRPr="00D8081D">
        <w:rPr>
          <w:rFonts w:ascii="仿宋_GB2312" w:eastAsia="仿宋_GB2312" w:hAnsi="Calibri" w:cs="Calibri" w:hint="eastAsia"/>
          <w:sz w:val="28"/>
          <w:szCs w:val="28"/>
        </w:rPr>
        <w:t>《国家税务总局关于许可使用权技术转让所得企业所得税有关问题的公告》（国家税务总局公告2015年第82号）；</w:t>
      </w:r>
    </w:p>
    <w:p w:rsidR="008D19D0" w:rsidRPr="00D8081D" w:rsidRDefault="003A7EA3" w:rsidP="0056240C">
      <w:pPr>
        <w:ind w:firstLine="560"/>
        <w:rPr>
          <w:rFonts w:ascii="Calibri" w:eastAsia="宋体" w:hAnsi="Calibri" w:cs="Calibri"/>
          <w:sz w:val="28"/>
          <w:szCs w:val="28"/>
        </w:rPr>
      </w:pPr>
      <w:r w:rsidRPr="00D8081D">
        <w:rPr>
          <w:rFonts w:ascii="仿宋_GB2312" w:eastAsia="仿宋_GB2312" w:hAnsi="Calibri" w:cs="Calibri" w:hint="eastAsia"/>
          <w:sz w:val="28"/>
          <w:szCs w:val="28"/>
        </w:rPr>
        <w:t>8.</w:t>
      </w:r>
      <w:r w:rsidR="008D19D0" w:rsidRPr="00D8081D">
        <w:rPr>
          <w:rFonts w:ascii="仿宋_GB2312" w:eastAsia="仿宋_GB2312" w:hAnsi="Calibri" w:cs="Calibri" w:hint="eastAsia"/>
          <w:sz w:val="28"/>
          <w:szCs w:val="28"/>
        </w:rPr>
        <w:t>《国家税务总局关于发布修订后的〈企业所得税优惠政策事项办理办法〉的公告》(国家税务总局公告2018年第23号</w:t>
      </w:r>
      <w:r w:rsidR="008D19D0" w:rsidRPr="00D8081D">
        <w:rPr>
          <w:rFonts w:ascii="??" w:eastAsia="宋体" w:hAnsi="??" w:cs="Calibri"/>
          <w:sz w:val="28"/>
          <w:szCs w:val="28"/>
        </w:rPr>
        <w:t> </w:t>
      </w:r>
      <w:r w:rsidR="008D19D0" w:rsidRPr="00D8081D">
        <w:rPr>
          <w:rFonts w:ascii="仿宋_GB2312" w:eastAsia="仿宋_GB2312" w:hAnsi="Calibri" w:cs="Calibri" w:hint="eastAsia"/>
          <w:sz w:val="28"/>
          <w:szCs w:val="28"/>
        </w:rPr>
        <w:t>)</w:t>
      </w:r>
      <w:r w:rsidR="00E23C05" w:rsidRPr="00D8081D">
        <w:rPr>
          <w:rFonts w:ascii="仿宋_GB2312" w:eastAsia="仿宋_GB2312" w:hAnsi="Calibri" w:cs="Calibri" w:hint="eastAsia"/>
          <w:sz w:val="28"/>
          <w:szCs w:val="28"/>
        </w:rPr>
        <w:t>。</w:t>
      </w:r>
    </w:p>
    <w:p w:rsidR="00311AF4" w:rsidRPr="00D8081D" w:rsidRDefault="00311AF4"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E23C05" w:rsidRPr="00D8081D" w:rsidRDefault="00E23C05" w:rsidP="0056240C">
      <w:pPr>
        <w:ind w:firstLine="560"/>
        <w:rPr>
          <w:rFonts w:ascii="仿宋_GB2312" w:eastAsia="仿宋_GB2312"/>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231E18"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1</w:t>
      </w:r>
      <w:r w:rsidR="0048554D" w:rsidRPr="00D8081D">
        <w:rPr>
          <w:rFonts w:ascii="仿宋_GB2312" w:eastAsia="仿宋_GB2312"/>
          <w:sz w:val="28"/>
          <w:szCs w:val="28"/>
        </w:rPr>
        <w:t>.所转让的技术产权证明；</w:t>
      </w:r>
    </w:p>
    <w:p w:rsidR="0048554D"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2</w:t>
      </w:r>
      <w:r w:rsidR="0048554D" w:rsidRPr="00D8081D">
        <w:rPr>
          <w:rFonts w:ascii="仿宋_GB2312" w:eastAsia="仿宋_GB2312"/>
          <w:sz w:val="28"/>
          <w:szCs w:val="28"/>
        </w:rPr>
        <w:t>.企业发生境内技术转让：</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1）技术转让合同（副本）；</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2）技术合同登记证明；</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3）技术转让所得归集、分摊、计算的相关资料；</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4）实际缴纳相关税费的证明资料。</w:t>
      </w:r>
    </w:p>
    <w:p w:rsidR="0048554D"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3</w:t>
      </w:r>
      <w:r w:rsidR="0048554D" w:rsidRPr="00D8081D">
        <w:rPr>
          <w:rFonts w:ascii="仿宋_GB2312" w:eastAsia="仿宋_GB2312"/>
          <w:sz w:val="28"/>
          <w:szCs w:val="28"/>
        </w:rPr>
        <w:t>.企业向境外转让技术：</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1）技术出口合同（副本）；</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2）技术出口合同登记证书或技术出口许可证；</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3）技术出口合同数据表；</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4）技术转让所得归集、分摊、计算的相关资料；</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5）实际缴纳相关税费的证明资料；</w:t>
      </w:r>
    </w:p>
    <w:p w:rsidR="0048554D" w:rsidRPr="00D8081D" w:rsidRDefault="0048554D" w:rsidP="0056240C">
      <w:pPr>
        <w:ind w:firstLine="560"/>
        <w:rPr>
          <w:rFonts w:ascii="仿宋_GB2312" w:eastAsia="仿宋_GB2312"/>
          <w:sz w:val="28"/>
          <w:szCs w:val="28"/>
        </w:rPr>
      </w:pPr>
      <w:r w:rsidRPr="00D8081D">
        <w:rPr>
          <w:rFonts w:ascii="仿宋_GB2312" w:eastAsia="仿宋_GB2312" w:hint="eastAsia"/>
          <w:sz w:val="28"/>
          <w:szCs w:val="28"/>
        </w:rPr>
        <w:t>（</w:t>
      </w:r>
      <w:r w:rsidRPr="00D8081D">
        <w:rPr>
          <w:rFonts w:ascii="仿宋_GB2312" w:eastAsia="仿宋_GB2312"/>
          <w:sz w:val="28"/>
          <w:szCs w:val="28"/>
        </w:rPr>
        <w:t>6）有关部门按照商务部、科技部发布的《中国禁止出口限制出口技术目录》出具的审查意见</w:t>
      </w:r>
      <w:r w:rsidR="00231E18" w:rsidRPr="00D8081D">
        <w:rPr>
          <w:rFonts w:ascii="仿宋_GB2312" w:eastAsia="仿宋_GB2312" w:hint="eastAsia"/>
          <w:sz w:val="28"/>
          <w:szCs w:val="28"/>
        </w:rPr>
        <w:t>；</w:t>
      </w:r>
    </w:p>
    <w:p w:rsidR="0048554D"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4</w:t>
      </w:r>
      <w:r w:rsidR="0048554D" w:rsidRPr="00D8081D">
        <w:rPr>
          <w:rFonts w:ascii="仿宋_GB2312" w:eastAsia="仿宋_GB2312"/>
          <w:sz w:val="28"/>
          <w:szCs w:val="28"/>
        </w:rPr>
        <w:t>.转让技术所有权的，其成本费用情况；转让使用权的，其无形资产摊销费用情况；</w:t>
      </w:r>
    </w:p>
    <w:p w:rsidR="0048554D" w:rsidRPr="00D8081D" w:rsidRDefault="00BE0AD7" w:rsidP="0056240C">
      <w:pPr>
        <w:ind w:firstLine="560"/>
        <w:rPr>
          <w:rFonts w:ascii="仿宋_GB2312" w:eastAsia="仿宋_GB2312"/>
          <w:sz w:val="28"/>
          <w:szCs w:val="28"/>
        </w:rPr>
      </w:pPr>
      <w:r w:rsidRPr="00D8081D">
        <w:rPr>
          <w:rFonts w:ascii="仿宋_GB2312" w:eastAsia="仿宋_GB2312" w:hint="eastAsia"/>
          <w:sz w:val="28"/>
          <w:szCs w:val="28"/>
        </w:rPr>
        <w:t>5</w:t>
      </w:r>
      <w:r w:rsidR="0048554D" w:rsidRPr="00D8081D">
        <w:rPr>
          <w:rFonts w:ascii="仿宋_GB2312" w:eastAsia="仿宋_GB2312"/>
          <w:sz w:val="28"/>
          <w:szCs w:val="28"/>
        </w:rPr>
        <w:t>.技术转让年度，转让双方股权关联情况。</w:t>
      </w:r>
    </w:p>
    <w:p w:rsidR="00701589" w:rsidRPr="00D8081D" w:rsidRDefault="00701589" w:rsidP="0056240C">
      <w:pPr>
        <w:ind w:firstLine="560"/>
        <w:rPr>
          <w:rFonts w:ascii="仿宋_GB2312" w:eastAsia="仿宋_GB2312"/>
          <w:sz w:val="28"/>
          <w:szCs w:val="28"/>
        </w:rPr>
      </w:pPr>
    </w:p>
    <w:p w:rsidR="0041766A" w:rsidRPr="00D8081D" w:rsidRDefault="0041766A" w:rsidP="0056240C">
      <w:pPr>
        <w:ind w:firstLine="562"/>
        <w:rPr>
          <w:rFonts w:ascii="仿宋_GB2312" w:eastAsia="仿宋_GB2312"/>
          <w:b/>
          <w:sz w:val="28"/>
          <w:szCs w:val="28"/>
        </w:rPr>
      </w:pPr>
      <w:r w:rsidRPr="00D8081D">
        <w:rPr>
          <w:rFonts w:ascii="仿宋_GB2312" w:eastAsia="仿宋_GB2312" w:hint="eastAsia"/>
          <w:b/>
          <w:sz w:val="28"/>
          <w:szCs w:val="28"/>
        </w:rPr>
        <w:t>（十七）</w:t>
      </w:r>
      <w:bookmarkStart w:id="52" w:name="_Toc525838738"/>
      <w:bookmarkStart w:id="53" w:name="_Toc498004871"/>
      <w:bookmarkEnd w:id="52"/>
      <w:r w:rsidRPr="00D8081D">
        <w:rPr>
          <w:rFonts w:ascii="仿宋_GB2312" w:eastAsia="仿宋_GB2312" w:hint="eastAsia"/>
          <w:b/>
          <w:bCs/>
          <w:sz w:val="28"/>
          <w:szCs w:val="28"/>
        </w:rPr>
        <w:t>实施清洁发展机制项目的所得</w:t>
      </w:r>
      <w:bookmarkStart w:id="54" w:name="_Toc525838739"/>
      <w:bookmarkStart w:id="55" w:name="_Toc498004872"/>
      <w:bookmarkEnd w:id="53"/>
      <w:bookmarkEnd w:id="54"/>
      <w:r w:rsidRPr="00D8081D">
        <w:rPr>
          <w:rFonts w:ascii="仿宋_GB2312" w:eastAsia="仿宋_GB2312" w:hint="eastAsia"/>
          <w:b/>
          <w:bCs/>
          <w:sz w:val="28"/>
          <w:szCs w:val="28"/>
        </w:rPr>
        <w:t>定期减免企业所得税</w:t>
      </w:r>
      <w:bookmarkEnd w:id="55"/>
    </w:p>
    <w:p w:rsidR="0041766A" w:rsidRPr="00D8081D" w:rsidRDefault="0041766A"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41766A" w:rsidRPr="00D8081D" w:rsidRDefault="0041766A" w:rsidP="0056240C">
      <w:pPr>
        <w:ind w:firstLine="560"/>
        <w:rPr>
          <w:rFonts w:ascii="仿宋_GB2312" w:eastAsia="仿宋_GB2312"/>
          <w:sz w:val="28"/>
          <w:szCs w:val="28"/>
        </w:rPr>
      </w:pPr>
      <w:r w:rsidRPr="00D8081D">
        <w:rPr>
          <w:rFonts w:ascii="仿宋_GB2312" w:eastAsia="仿宋_GB2312" w:hint="eastAsia"/>
          <w:sz w:val="28"/>
          <w:szCs w:val="28"/>
        </w:rPr>
        <w:t>清洁发展机制项目(以下简称“CDM项目”)实施企业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p w:rsidR="007D4B2B" w:rsidRPr="00D8081D" w:rsidRDefault="007D4B2B"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7D4B2B" w:rsidRPr="00D8081D" w:rsidRDefault="007D4B2B"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1.《财政部 国家税务总局关于中国清洁发展机制基金及清洁发展机制项目实施企业有关企业所得税政策问题的通知》（财税〔2009〕30号）</w:t>
      </w:r>
      <w:r w:rsidR="001E4782" w:rsidRPr="00D8081D">
        <w:rPr>
          <w:rFonts w:ascii="仿宋_GB2312" w:eastAsia="仿宋_GB2312" w:hAnsi="Calibri" w:cs="Calibri" w:hint="eastAsia"/>
          <w:sz w:val="28"/>
          <w:szCs w:val="28"/>
        </w:rPr>
        <w:t>；</w:t>
      </w:r>
    </w:p>
    <w:p w:rsidR="007D4B2B" w:rsidRPr="00D8081D" w:rsidRDefault="007D4B2B"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2.《国家税务总局关于发布修订后的〈企业所得税优惠政策事项办理办法〉的公告》(国家税务总局公告2018年第23号</w:t>
      </w:r>
      <w:r w:rsidRPr="00D8081D">
        <w:rPr>
          <w:rFonts w:ascii="??" w:eastAsia="宋体" w:hAnsi="??" w:cs="Calibri"/>
          <w:sz w:val="28"/>
          <w:szCs w:val="28"/>
        </w:rPr>
        <w:t> </w:t>
      </w:r>
      <w:r w:rsidRPr="00D8081D">
        <w:rPr>
          <w:rFonts w:ascii="仿宋_GB2312" w:eastAsia="仿宋_GB2312" w:hAnsi="Calibri" w:cs="Calibri" w:hint="eastAsia"/>
          <w:sz w:val="28"/>
          <w:szCs w:val="28"/>
        </w:rPr>
        <w:t>)</w:t>
      </w:r>
      <w:r w:rsidR="001E4782" w:rsidRPr="00D8081D">
        <w:rPr>
          <w:rFonts w:ascii="仿宋_GB2312" w:eastAsia="仿宋_GB2312" w:hAnsi="Calibri" w:cs="Calibri" w:hint="eastAsia"/>
          <w:sz w:val="28"/>
          <w:szCs w:val="28"/>
        </w:rPr>
        <w:t>。</w:t>
      </w:r>
    </w:p>
    <w:p w:rsidR="00605E7E" w:rsidRPr="00D8081D" w:rsidRDefault="00605E7E" w:rsidP="0056240C">
      <w:pPr>
        <w:ind w:firstLine="562"/>
        <w:jc w:val="both"/>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1E4782" w:rsidRPr="00D8081D" w:rsidRDefault="001E4782" w:rsidP="0056240C">
      <w:pPr>
        <w:ind w:firstLine="560"/>
        <w:rPr>
          <w:rFonts w:ascii="仿宋_GB2312" w:eastAsia="仿宋_GB2312"/>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401D38" w:rsidRPr="00D8081D" w:rsidRDefault="004D28D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001E4782" w:rsidRPr="00D8081D">
        <w:rPr>
          <w:rFonts w:ascii="仿宋_GB2312" w:eastAsia="仿宋_GB2312" w:cs="宋体" w:hint="eastAsia"/>
          <w:sz w:val="28"/>
          <w:szCs w:val="28"/>
        </w:rPr>
        <w:t>.清洁发展机制项目立项有关文件；</w:t>
      </w:r>
    </w:p>
    <w:p w:rsidR="00401D38" w:rsidRPr="00D8081D" w:rsidRDefault="004D28D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w:t>
      </w:r>
      <w:r w:rsidR="001E4782" w:rsidRPr="00D8081D">
        <w:rPr>
          <w:rFonts w:ascii="仿宋_GB2312" w:eastAsia="仿宋_GB2312" w:cs="宋体" w:hint="eastAsia"/>
          <w:sz w:val="28"/>
          <w:szCs w:val="28"/>
        </w:rPr>
        <w:t>.企业将温室气体减排量转让的HFC和PFC类CDM项目，及将温室气体减排量转让的N20类CDM项目的证明材料；</w:t>
      </w:r>
    </w:p>
    <w:p w:rsidR="00401D38" w:rsidRPr="00D8081D" w:rsidRDefault="004D28D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w:t>
      </w:r>
      <w:r w:rsidR="001E4782" w:rsidRPr="00D8081D">
        <w:rPr>
          <w:rFonts w:ascii="仿宋_GB2312" w:eastAsia="仿宋_GB2312" w:cs="宋体" w:hint="eastAsia"/>
          <w:sz w:val="28"/>
          <w:szCs w:val="28"/>
        </w:rPr>
        <w:t>.将温室气体减排量转让收入上缴给国家的证明资料；</w:t>
      </w:r>
    </w:p>
    <w:p w:rsidR="00401D38" w:rsidRPr="00D8081D" w:rsidRDefault="004D28D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w:t>
      </w:r>
      <w:r w:rsidR="001E4782" w:rsidRPr="00D8081D">
        <w:rPr>
          <w:rFonts w:ascii="仿宋_GB2312" w:eastAsia="仿宋_GB2312" w:cs="宋体" w:hint="eastAsia"/>
          <w:sz w:val="28"/>
          <w:szCs w:val="28"/>
        </w:rPr>
        <w:t>.清洁发展机制项目第一笔减排量转让收入凭证；</w:t>
      </w:r>
    </w:p>
    <w:p w:rsidR="001E4782" w:rsidRPr="00D8081D" w:rsidRDefault="004D28DC"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5</w:t>
      </w:r>
      <w:r w:rsidR="001E4782" w:rsidRPr="00D8081D">
        <w:rPr>
          <w:rFonts w:ascii="仿宋_GB2312" w:eastAsia="仿宋_GB2312" w:cs="宋体" w:hint="eastAsia"/>
          <w:sz w:val="28"/>
          <w:szCs w:val="28"/>
        </w:rPr>
        <w:t>.清洁发展机制项目所得单独核算资料，以及合理分摊期间共同费用的核算资料。</w:t>
      </w:r>
    </w:p>
    <w:p w:rsidR="00377CD6" w:rsidRPr="00D8081D" w:rsidRDefault="00377CD6" w:rsidP="0056240C">
      <w:pPr>
        <w:pStyle w:val="a7"/>
        <w:tabs>
          <w:tab w:val="left" w:pos="757"/>
        </w:tabs>
        <w:snapToGrid w:val="0"/>
        <w:spacing w:beforeAutospacing="0" w:afterAutospacing="0"/>
        <w:ind w:firstLine="560"/>
        <w:rPr>
          <w:rFonts w:ascii="仿宋_GB2312" w:eastAsia="仿宋_GB2312" w:cs="宋体"/>
          <w:sz w:val="28"/>
          <w:szCs w:val="28"/>
        </w:rPr>
      </w:pPr>
    </w:p>
    <w:p w:rsidR="00D37634" w:rsidRPr="00D8081D" w:rsidRDefault="00D37634" w:rsidP="0056240C">
      <w:pPr>
        <w:ind w:firstLine="562"/>
        <w:rPr>
          <w:rFonts w:ascii="仿宋_GB2312" w:eastAsia="仿宋_GB2312"/>
          <w:bCs/>
          <w:sz w:val="28"/>
          <w:szCs w:val="28"/>
        </w:rPr>
      </w:pPr>
      <w:r w:rsidRPr="00D8081D">
        <w:rPr>
          <w:rFonts w:ascii="仿宋_GB2312" w:eastAsia="仿宋_GB2312" w:hint="eastAsia"/>
          <w:b/>
          <w:sz w:val="28"/>
          <w:szCs w:val="28"/>
        </w:rPr>
        <w:t>（十八）</w:t>
      </w:r>
      <w:bookmarkStart w:id="56" w:name="_Toc525838740"/>
      <w:bookmarkStart w:id="57" w:name="_Toc498004874"/>
      <w:bookmarkEnd w:id="56"/>
      <w:r w:rsidRPr="00D8081D">
        <w:rPr>
          <w:rFonts w:ascii="仿宋_GB2312" w:eastAsia="仿宋_GB2312" w:hint="eastAsia"/>
          <w:b/>
          <w:bCs/>
          <w:sz w:val="28"/>
          <w:szCs w:val="28"/>
        </w:rPr>
        <w:t>符合条件的节能服务公司实施合同能源</w:t>
      </w:r>
      <w:bookmarkStart w:id="58" w:name="_Toc525838741"/>
      <w:bookmarkStart w:id="59" w:name="_Toc498004875"/>
      <w:bookmarkEnd w:id="57"/>
      <w:bookmarkEnd w:id="58"/>
      <w:r w:rsidRPr="00D8081D">
        <w:rPr>
          <w:rFonts w:ascii="仿宋_GB2312" w:eastAsia="仿宋_GB2312" w:hint="eastAsia"/>
          <w:b/>
          <w:bCs/>
          <w:sz w:val="28"/>
          <w:szCs w:val="28"/>
        </w:rPr>
        <w:t>管理项目的所得定期减免企业所得税</w:t>
      </w:r>
      <w:bookmarkEnd w:id="59"/>
    </w:p>
    <w:p w:rsidR="00D37634" w:rsidRPr="00D8081D" w:rsidRDefault="00D37634"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D37634" w:rsidRPr="00D8081D" w:rsidRDefault="00D37634" w:rsidP="0056240C">
      <w:pPr>
        <w:ind w:firstLine="560"/>
        <w:rPr>
          <w:rFonts w:ascii="仿宋_GB2312" w:eastAsia="仿宋_GB2312"/>
          <w:sz w:val="28"/>
          <w:szCs w:val="28"/>
        </w:rPr>
      </w:pPr>
      <w:r w:rsidRPr="00D8081D">
        <w:rPr>
          <w:rFonts w:ascii="仿宋_GB2312" w:eastAsia="仿宋_GB2312" w:hint="eastAsia"/>
          <w:sz w:val="28"/>
          <w:szCs w:val="28"/>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rsidR="00D37634" w:rsidRPr="00D8081D" w:rsidRDefault="00D37634"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D37634" w:rsidRPr="00D8081D" w:rsidRDefault="00D37634"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1.《财政部</w:t>
      </w:r>
      <w:r w:rsidRPr="00D8081D">
        <w:rPr>
          <w:rFonts w:ascii="仿宋_GB2312" w:eastAsia="仿宋_GB2312" w:hAnsi="Calibri" w:cs="Calibri"/>
          <w:sz w:val="28"/>
          <w:szCs w:val="28"/>
        </w:rPr>
        <w:t xml:space="preserve"> 国家税务总局关于促进节能服务产业发展增值税营业税和企业所得税政策问题的通知》（财税〔2010〕110</w:t>
      </w:r>
      <w:r w:rsidR="00D062A1" w:rsidRPr="00D8081D">
        <w:rPr>
          <w:rFonts w:ascii="仿宋_GB2312" w:eastAsia="仿宋_GB2312" w:hAnsi="Calibri" w:cs="Calibri"/>
          <w:sz w:val="28"/>
          <w:szCs w:val="28"/>
        </w:rPr>
        <w:t>号）</w:t>
      </w:r>
    </w:p>
    <w:p w:rsidR="00D37634" w:rsidRPr="00D8081D" w:rsidRDefault="00D37634"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2.</w:t>
      </w:r>
      <w:r w:rsidRPr="00D8081D">
        <w:rPr>
          <w:rFonts w:ascii="仿宋_GB2312" w:eastAsia="仿宋_GB2312" w:hAnsi="Calibri" w:cs="Calibri"/>
          <w:sz w:val="28"/>
          <w:szCs w:val="28"/>
        </w:rPr>
        <w:t>《国家税务总局 国家发展改革委关于落实节能服务企业合同能源管理项目企业所得税优惠政策有关征收管理问题的公告》（国家税务总局 国家发展改革委公告2013年第77</w:t>
      </w:r>
      <w:r w:rsidR="00D062A1" w:rsidRPr="00D8081D">
        <w:rPr>
          <w:rFonts w:ascii="仿宋_GB2312" w:eastAsia="仿宋_GB2312" w:hAnsi="Calibri" w:cs="Calibri"/>
          <w:sz w:val="28"/>
          <w:szCs w:val="28"/>
        </w:rPr>
        <w:t>号）</w:t>
      </w:r>
    </w:p>
    <w:p w:rsidR="00D37634" w:rsidRPr="00D8081D" w:rsidRDefault="00D062A1"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3.</w:t>
      </w:r>
      <w:r w:rsidR="00D37634" w:rsidRPr="00D8081D">
        <w:rPr>
          <w:rFonts w:ascii="仿宋_GB2312" w:eastAsia="仿宋_GB2312" w:hAnsi="Calibri" w:cs="Calibri" w:hint="eastAsia"/>
          <w:sz w:val="28"/>
          <w:szCs w:val="28"/>
        </w:rPr>
        <w:t>《国家税务总局关于发布修订后的〈企业所得税优惠政策事项办理办法〉的公告》</w:t>
      </w:r>
      <w:r w:rsidR="00D37634" w:rsidRPr="00D8081D">
        <w:rPr>
          <w:rFonts w:ascii="仿宋_GB2312" w:eastAsia="仿宋_GB2312" w:hAnsi="Calibri" w:cs="Calibri"/>
          <w:sz w:val="28"/>
          <w:szCs w:val="28"/>
        </w:rPr>
        <w:t>(国家税务总局公告2018年第23号 )</w:t>
      </w:r>
    </w:p>
    <w:p w:rsidR="00D37634" w:rsidRPr="00D8081D" w:rsidRDefault="00D37634" w:rsidP="0056240C">
      <w:pPr>
        <w:ind w:firstLine="562"/>
        <w:jc w:val="both"/>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C94543" w:rsidRPr="00D8081D" w:rsidRDefault="00C94543" w:rsidP="0056240C">
      <w:pPr>
        <w:ind w:firstLine="560"/>
        <w:rPr>
          <w:rFonts w:ascii="仿宋_GB2312" w:eastAsia="仿宋_GB2312"/>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B0538E" w:rsidRPr="00D8081D" w:rsidRDefault="004D28DC"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1</w:t>
      </w:r>
      <w:r w:rsidR="00B0538E" w:rsidRPr="00D8081D">
        <w:rPr>
          <w:rFonts w:ascii="仿宋_GB2312" w:eastAsia="仿宋_GB2312" w:hAnsi="Calibri" w:cs="Calibri" w:hint="eastAsia"/>
          <w:sz w:val="28"/>
          <w:szCs w:val="28"/>
        </w:rPr>
        <w:t>.能源管理合同；</w:t>
      </w:r>
    </w:p>
    <w:p w:rsidR="00B0538E" w:rsidRPr="00D8081D" w:rsidRDefault="004D28DC"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2</w:t>
      </w:r>
      <w:r w:rsidR="00B0538E" w:rsidRPr="00D8081D">
        <w:rPr>
          <w:rFonts w:ascii="仿宋_GB2312" w:eastAsia="仿宋_GB2312" w:hAnsi="Calibri" w:cs="Calibri" w:hint="eastAsia"/>
          <w:sz w:val="28"/>
          <w:szCs w:val="28"/>
        </w:rPr>
        <w:t>.国家发展改革委、财政部公布的第三方机构出具的合同能源管理项目情况确认表，或者政府节能主管部门出具的合同能源管理项目确认意见；</w:t>
      </w:r>
    </w:p>
    <w:p w:rsidR="00B0538E" w:rsidRPr="00D8081D" w:rsidRDefault="004D28DC"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3</w:t>
      </w:r>
      <w:r w:rsidR="00B0538E" w:rsidRPr="00D8081D">
        <w:rPr>
          <w:rFonts w:ascii="仿宋_GB2312" w:eastAsia="仿宋_GB2312" w:hAnsi="Calibri" w:cs="Calibri" w:hint="eastAsia"/>
          <w:sz w:val="28"/>
          <w:szCs w:val="28"/>
        </w:rPr>
        <w:t>.项目转让合同、项目原享受优惠的备案文件（项目发生转让的，受让节能服务企业）；</w:t>
      </w:r>
    </w:p>
    <w:p w:rsidR="00B0538E" w:rsidRPr="00D8081D" w:rsidRDefault="004D28DC"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4</w:t>
      </w:r>
      <w:r w:rsidR="00B0538E" w:rsidRPr="00D8081D">
        <w:rPr>
          <w:rFonts w:ascii="仿宋_GB2312" w:eastAsia="仿宋_GB2312" w:hAnsi="Calibri" w:cs="Calibri" w:hint="eastAsia"/>
          <w:sz w:val="28"/>
          <w:szCs w:val="28"/>
        </w:rPr>
        <w:t>.合同能源管理项目取得第一笔生产经营收入凭证（原始凭证及账务处理凭证）；</w:t>
      </w:r>
    </w:p>
    <w:p w:rsidR="00B0538E" w:rsidRPr="00D8081D" w:rsidRDefault="004D28DC" w:rsidP="0056240C">
      <w:pPr>
        <w:ind w:firstLine="560"/>
        <w:jc w:val="both"/>
        <w:rPr>
          <w:rFonts w:ascii="Calibri" w:eastAsia="宋体" w:hAnsi="Calibri" w:cs="Calibri"/>
          <w:sz w:val="28"/>
          <w:szCs w:val="28"/>
        </w:rPr>
      </w:pPr>
      <w:r w:rsidRPr="00D8081D">
        <w:rPr>
          <w:rFonts w:ascii="仿宋_GB2312" w:eastAsia="仿宋_GB2312" w:hAnsi="Calibri" w:cs="Calibri" w:hint="eastAsia"/>
          <w:sz w:val="28"/>
          <w:szCs w:val="28"/>
        </w:rPr>
        <w:t>5</w:t>
      </w:r>
      <w:r w:rsidR="00B0538E" w:rsidRPr="00D8081D">
        <w:rPr>
          <w:rFonts w:ascii="仿宋_GB2312" w:eastAsia="仿宋_GB2312" w:hAnsi="Calibri" w:cs="Calibri" w:hint="eastAsia"/>
          <w:sz w:val="28"/>
          <w:szCs w:val="28"/>
        </w:rPr>
        <w:t>.合同能源管理项目应纳税所得额计算表；</w:t>
      </w:r>
    </w:p>
    <w:p w:rsidR="00B0538E" w:rsidRPr="00D8081D" w:rsidRDefault="00E26362" w:rsidP="0056240C">
      <w:pPr>
        <w:ind w:firstLine="560"/>
        <w:rPr>
          <w:rFonts w:ascii="仿宋_GB2312" w:eastAsia="仿宋_GB2312" w:hAnsi="微软雅黑" w:cs="宋体"/>
          <w:sz w:val="28"/>
          <w:szCs w:val="28"/>
        </w:rPr>
      </w:pPr>
      <w:r w:rsidRPr="00D8081D">
        <w:rPr>
          <w:rFonts w:ascii="仿宋_GB2312" w:eastAsia="仿宋_GB2312" w:hAnsi="微软雅黑" w:cs="宋体" w:hint="eastAsia"/>
          <w:sz w:val="28"/>
          <w:szCs w:val="28"/>
        </w:rPr>
        <w:t>6</w:t>
      </w:r>
      <w:r w:rsidR="00B0538E" w:rsidRPr="00D8081D">
        <w:rPr>
          <w:rFonts w:ascii="仿宋_GB2312" w:eastAsia="仿宋_GB2312" w:hAnsi="微软雅黑" w:cs="宋体" w:hint="eastAsia"/>
          <w:sz w:val="28"/>
          <w:szCs w:val="28"/>
        </w:rPr>
        <w:t>.合同能源管理项目所得单独核算资料，以及合理分摊期间共同费用的核算资料。</w:t>
      </w:r>
    </w:p>
    <w:p w:rsidR="00EA7634" w:rsidRPr="00D8081D" w:rsidRDefault="00EA7634" w:rsidP="0056240C">
      <w:pPr>
        <w:ind w:firstLine="560"/>
        <w:rPr>
          <w:rFonts w:ascii="微软雅黑" w:eastAsia="微软雅黑" w:hAnsi="微软雅黑" w:cs="宋体"/>
          <w:sz w:val="28"/>
          <w:szCs w:val="28"/>
        </w:rPr>
      </w:pPr>
    </w:p>
    <w:p w:rsidR="0021346A" w:rsidRPr="00D8081D" w:rsidRDefault="0021346A" w:rsidP="0056240C">
      <w:pPr>
        <w:ind w:firstLine="562"/>
        <w:rPr>
          <w:rFonts w:ascii="仿宋_GB2312" w:eastAsia="仿宋_GB2312"/>
          <w:bCs/>
          <w:sz w:val="28"/>
          <w:szCs w:val="28"/>
        </w:rPr>
      </w:pPr>
      <w:r w:rsidRPr="00D8081D">
        <w:rPr>
          <w:rFonts w:ascii="仿宋_GB2312" w:eastAsia="仿宋_GB2312" w:hint="eastAsia"/>
          <w:b/>
          <w:sz w:val="28"/>
          <w:szCs w:val="28"/>
        </w:rPr>
        <w:t>（十九）</w:t>
      </w:r>
      <w:r w:rsidRPr="00D8081D">
        <w:rPr>
          <w:rFonts w:ascii="仿宋_GB2312" w:eastAsia="仿宋_GB2312" w:hint="eastAsia"/>
          <w:b/>
          <w:bCs/>
          <w:sz w:val="28"/>
          <w:szCs w:val="28"/>
        </w:rPr>
        <w:t>线宽小于</w:t>
      </w:r>
      <w:r w:rsidRPr="00D8081D">
        <w:rPr>
          <w:rFonts w:ascii="仿宋_GB2312" w:eastAsia="仿宋_GB2312"/>
          <w:b/>
          <w:bCs/>
          <w:sz w:val="28"/>
          <w:szCs w:val="28"/>
        </w:rPr>
        <w:t>130纳米的集成电路生产项目的所得减免企业所得税</w:t>
      </w:r>
    </w:p>
    <w:p w:rsidR="0021346A" w:rsidRPr="00D8081D" w:rsidRDefault="0021346A"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21346A" w:rsidRPr="00D8081D" w:rsidRDefault="0021346A" w:rsidP="0056240C">
      <w:pPr>
        <w:ind w:firstLine="560"/>
        <w:rPr>
          <w:rFonts w:ascii="仿宋_GB2312" w:eastAsia="仿宋_GB2312"/>
          <w:sz w:val="28"/>
          <w:szCs w:val="28"/>
        </w:rPr>
      </w:pPr>
      <w:r w:rsidRPr="00D8081D">
        <w:rPr>
          <w:rFonts w:ascii="仿宋_GB2312" w:eastAsia="仿宋_GB2312"/>
          <w:sz w:val="28"/>
          <w:szCs w:val="28"/>
        </w:rPr>
        <w:t>2018年1月1日后投资新设的集成电路线宽小于130纳米，且经营期在10年以上的集成电路项目，第一年至第二年免征企业所得税，第三年至第五年按照25%的法定税率减半征收企业所得税，并享受至期满为止。</w:t>
      </w:r>
    </w:p>
    <w:p w:rsidR="0021346A" w:rsidRPr="00D8081D" w:rsidRDefault="0021346A"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21346A" w:rsidRPr="00D8081D" w:rsidRDefault="0021346A"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1.《财政部</w:t>
      </w:r>
      <w:r w:rsidRPr="00D8081D">
        <w:rPr>
          <w:rFonts w:ascii="仿宋_GB2312" w:eastAsia="仿宋_GB2312" w:hAnsi="Calibri" w:cs="Calibri"/>
          <w:sz w:val="28"/>
          <w:szCs w:val="28"/>
        </w:rPr>
        <w:t xml:space="preserve"> 国家税务总局 发展改革委 工业和信息化部关于软件和集成电路产业企业所得税优惠政策有关问题的通知》（财税〔2016〕49号）</w:t>
      </w:r>
      <w:r w:rsidR="00F724F8" w:rsidRPr="00D8081D">
        <w:rPr>
          <w:rFonts w:ascii="仿宋_GB2312" w:eastAsia="仿宋_GB2312" w:hAnsi="Calibri" w:cs="Calibri" w:hint="eastAsia"/>
          <w:sz w:val="28"/>
          <w:szCs w:val="28"/>
        </w:rPr>
        <w:t>；</w:t>
      </w:r>
    </w:p>
    <w:p w:rsidR="0021346A" w:rsidRPr="00D8081D" w:rsidRDefault="0021346A"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2.《财政部</w:t>
      </w:r>
      <w:r w:rsidRPr="00D8081D">
        <w:rPr>
          <w:rFonts w:ascii="仿宋_GB2312" w:eastAsia="仿宋_GB2312" w:hAnsi="Calibri" w:cs="Calibri"/>
          <w:sz w:val="28"/>
          <w:szCs w:val="28"/>
        </w:rPr>
        <w:t xml:space="preserve"> 税务总局 国家发展改革委 工业和信息化部关于集成电路生产企业有关企业所得税政策问题的通知》（财税〔2018〕27号）</w:t>
      </w:r>
      <w:r w:rsidR="00F724F8" w:rsidRPr="00D8081D">
        <w:rPr>
          <w:rFonts w:ascii="仿宋_GB2312" w:eastAsia="仿宋_GB2312" w:hAnsi="Calibri" w:cs="Calibri" w:hint="eastAsia"/>
          <w:sz w:val="28"/>
          <w:szCs w:val="28"/>
        </w:rPr>
        <w:t>；</w:t>
      </w:r>
    </w:p>
    <w:p w:rsidR="0021346A" w:rsidRPr="00D8081D" w:rsidRDefault="0021346A"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3.《国家税务总局关于执行软件企业所得税优惠政策有关问题的公告》（国家税务总局公告</w:t>
      </w:r>
      <w:r w:rsidRPr="00D8081D">
        <w:rPr>
          <w:rFonts w:ascii="仿宋_GB2312" w:eastAsia="仿宋_GB2312" w:hAnsi="Calibri" w:cs="Calibri"/>
          <w:sz w:val="28"/>
          <w:szCs w:val="28"/>
        </w:rPr>
        <w:t>2013年第43号）</w:t>
      </w:r>
      <w:r w:rsidR="00F724F8" w:rsidRPr="00D8081D">
        <w:rPr>
          <w:rFonts w:ascii="仿宋_GB2312" w:eastAsia="仿宋_GB2312" w:hAnsi="Calibri" w:cs="Calibri" w:hint="eastAsia"/>
          <w:sz w:val="28"/>
          <w:szCs w:val="28"/>
        </w:rPr>
        <w:t>；</w:t>
      </w:r>
    </w:p>
    <w:p w:rsidR="0021346A" w:rsidRPr="00D8081D" w:rsidRDefault="0021346A"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4.《转发财政部</w:t>
      </w:r>
      <w:r w:rsidRPr="00D8081D">
        <w:rPr>
          <w:rFonts w:ascii="仿宋_GB2312" w:eastAsia="仿宋_GB2312" w:hAnsi="Calibri" w:cs="Calibri"/>
          <w:sz w:val="28"/>
          <w:szCs w:val="28"/>
        </w:rPr>
        <w:t xml:space="preserve"> 国家税务总局 发展改革委 工业和信息化部关于软件和集成电路产业企业所得税优惠政策有关问题的通知》（粤财法〔2016〕7号）</w:t>
      </w:r>
      <w:r w:rsidR="00F724F8" w:rsidRPr="00D8081D">
        <w:rPr>
          <w:rFonts w:ascii="仿宋_GB2312" w:eastAsia="仿宋_GB2312" w:hAnsi="Calibri" w:cs="Calibri" w:hint="eastAsia"/>
          <w:sz w:val="28"/>
          <w:szCs w:val="28"/>
        </w:rPr>
        <w:t>；</w:t>
      </w:r>
    </w:p>
    <w:p w:rsidR="0021346A" w:rsidRPr="00D8081D" w:rsidRDefault="0021346A"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5.国家税务总局关于发布修订后的《企业所得税优惠政策事项办理办法》的公告</w:t>
      </w:r>
      <w:r w:rsidRPr="00D8081D">
        <w:rPr>
          <w:rFonts w:ascii="仿宋_GB2312" w:eastAsia="仿宋_GB2312" w:hAnsi="Calibri" w:cs="Calibri"/>
          <w:sz w:val="28"/>
          <w:szCs w:val="28"/>
        </w:rPr>
        <w:t>(国家税务总局公告2018年第23号 )</w:t>
      </w:r>
      <w:r w:rsidR="00F724F8" w:rsidRPr="00D8081D">
        <w:rPr>
          <w:rFonts w:ascii="仿宋_GB2312" w:eastAsia="仿宋_GB2312" w:hAnsi="Calibri" w:cs="Calibri" w:hint="eastAsia"/>
          <w:sz w:val="28"/>
          <w:szCs w:val="28"/>
        </w:rPr>
        <w:t>。</w:t>
      </w:r>
    </w:p>
    <w:p w:rsidR="0021346A" w:rsidRPr="00D8081D" w:rsidRDefault="0021346A" w:rsidP="0056240C">
      <w:pPr>
        <w:ind w:firstLine="562"/>
        <w:jc w:val="both"/>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074F46" w:rsidRPr="00D8081D" w:rsidRDefault="00074F46" w:rsidP="00074F46">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1</w:t>
      </w:r>
      <w:r w:rsidR="00074F46" w:rsidRPr="00D8081D">
        <w:rPr>
          <w:rFonts w:ascii="仿宋_GB2312" w:eastAsia="仿宋_GB2312" w:cs="宋体"/>
          <w:sz w:val="28"/>
          <w:szCs w:val="28"/>
        </w:rPr>
        <w:t>.在发展改革或工业和信息化部门立项的备案文件（应注明总投资额、工艺线宽标准）复印件以及企业取得的其他相关资质证书复印件等；</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2</w:t>
      </w:r>
      <w:r w:rsidR="00074F46" w:rsidRPr="00D8081D">
        <w:rPr>
          <w:rFonts w:ascii="仿宋_GB2312" w:eastAsia="仿宋_GB2312" w:cs="宋体"/>
          <w:sz w:val="28"/>
          <w:szCs w:val="28"/>
        </w:rPr>
        <w:t>.企业职工人数、学历结构、研究开发人员情况及其占企业职工总数的比例说明，以及汇算清缴年度最后一个月社会保险缴纳证明等相关证明材料；</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3</w:t>
      </w:r>
      <w:r w:rsidR="00074F46" w:rsidRPr="00D8081D">
        <w:rPr>
          <w:rFonts w:ascii="仿宋_GB2312" w:eastAsia="仿宋_GB2312" w:cs="宋体"/>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4</w:t>
      </w:r>
      <w:r w:rsidR="00074F46" w:rsidRPr="00D8081D">
        <w:rPr>
          <w:rFonts w:ascii="仿宋_GB2312" w:eastAsia="仿宋_GB2312" w:cs="宋体"/>
          <w:sz w:val="28"/>
          <w:szCs w:val="28"/>
        </w:rPr>
        <w:t>.经具有资质的中介机构鉴证的企业财务会计报告（包括会计报表、会计报表附注和财务情况说明书）以及集成电路制造销售（营业）收入、研究开发费用、境内研究开发费用等情况说明；</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5</w:t>
      </w:r>
      <w:r w:rsidR="00074F46" w:rsidRPr="00D8081D">
        <w:rPr>
          <w:rFonts w:ascii="仿宋_GB2312" w:eastAsia="仿宋_GB2312" w:cs="宋体"/>
          <w:sz w:val="28"/>
          <w:szCs w:val="28"/>
        </w:rPr>
        <w:t>.与主要客户签订的一至两份代表性销售合同复印件；</w:t>
      </w:r>
    </w:p>
    <w:p w:rsidR="00074F46" w:rsidRPr="00D8081D" w:rsidRDefault="00E26362" w:rsidP="00074F46">
      <w:pPr>
        <w:ind w:firstLine="560"/>
        <w:jc w:val="both"/>
        <w:rPr>
          <w:rFonts w:ascii="仿宋_GB2312" w:eastAsia="仿宋_GB2312" w:cs="宋体"/>
          <w:sz w:val="28"/>
          <w:szCs w:val="28"/>
        </w:rPr>
      </w:pPr>
      <w:r w:rsidRPr="00D8081D">
        <w:rPr>
          <w:rFonts w:ascii="仿宋_GB2312" w:eastAsia="仿宋_GB2312" w:cs="宋体" w:hint="eastAsia"/>
          <w:sz w:val="28"/>
          <w:szCs w:val="28"/>
        </w:rPr>
        <w:t>6</w:t>
      </w:r>
      <w:r w:rsidR="00074F46" w:rsidRPr="00D8081D">
        <w:rPr>
          <w:rFonts w:ascii="仿宋_GB2312" w:eastAsia="仿宋_GB2312" w:cs="宋体"/>
          <w:sz w:val="28"/>
          <w:szCs w:val="28"/>
        </w:rPr>
        <w:t>.保证产品质量的相关证明材料（如质量管理认证证书复印件等）。</w:t>
      </w:r>
    </w:p>
    <w:p w:rsidR="00605E7E" w:rsidRPr="00D8081D" w:rsidRDefault="00605E7E" w:rsidP="0056240C">
      <w:pPr>
        <w:ind w:firstLine="560"/>
        <w:jc w:val="both"/>
        <w:rPr>
          <w:rFonts w:ascii="Calibri" w:eastAsia="宋体" w:hAnsi="Calibri" w:cs="Calibri"/>
          <w:sz w:val="28"/>
          <w:szCs w:val="28"/>
        </w:rPr>
      </w:pPr>
    </w:p>
    <w:p w:rsidR="006A4F03" w:rsidRPr="00D8081D" w:rsidRDefault="006A4F03" w:rsidP="0056240C">
      <w:pPr>
        <w:ind w:firstLine="562"/>
        <w:rPr>
          <w:rFonts w:ascii="仿宋_GB2312" w:eastAsia="仿宋_GB2312"/>
          <w:bCs/>
          <w:sz w:val="28"/>
          <w:szCs w:val="28"/>
        </w:rPr>
      </w:pPr>
      <w:r w:rsidRPr="00D8081D">
        <w:rPr>
          <w:rFonts w:ascii="仿宋_GB2312" w:eastAsia="仿宋_GB2312" w:hint="eastAsia"/>
          <w:b/>
          <w:sz w:val="28"/>
          <w:szCs w:val="28"/>
        </w:rPr>
        <w:t>（二十）</w:t>
      </w:r>
      <w:r w:rsidRPr="00D8081D">
        <w:rPr>
          <w:rFonts w:ascii="仿宋_GB2312" w:eastAsia="仿宋_GB2312" w:hint="eastAsia"/>
          <w:b/>
          <w:bCs/>
          <w:sz w:val="28"/>
          <w:szCs w:val="28"/>
        </w:rPr>
        <w:t>线宽小于</w:t>
      </w:r>
      <w:r w:rsidRPr="00D8081D">
        <w:rPr>
          <w:rFonts w:ascii="仿宋_GB2312" w:eastAsia="仿宋_GB2312"/>
          <w:b/>
          <w:bCs/>
          <w:sz w:val="28"/>
          <w:szCs w:val="28"/>
        </w:rPr>
        <w:t>65纳米或投资额超过150亿元的集成电路生产项目的所得减免企业所得税</w:t>
      </w:r>
    </w:p>
    <w:p w:rsidR="006A4F03" w:rsidRPr="00D8081D" w:rsidRDefault="006A4F03"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A4F03" w:rsidRPr="00D8081D" w:rsidRDefault="006A4F03" w:rsidP="0056240C">
      <w:pPr>
        <w:ind w:firstLine="560"/>
        <w:rPr>
          <w:rFonts w:ascii="仿宋_GB2312" w:eastAsia="仿宋_GB2312"/>
          <w:sz w:val="28"/>
          <w:szCs w:val="28"/>
        </w:rPr>
      </w:pPr>
      <w:r w:rsidRPr="00D8081D">
        <w:rPr>
          <w:rFonts w:ascii="仿宋_GB2312" w:eastAsia="仿宋_GB2312"/>
          <w:sz w:val="28"/>
          <w:szCs w:val="28"/>
        </w:rPr>
        <w:t>2018年1月1日后投资新设的集成电路线宽小于65纳米或投资额超过150亿元，且经营期在15年以上的集成电路项目，第一年至第五年免征企业所得税，第六年至第十年按照25%的法定税率减半征收企业所得税，并享受至期满为止。</w:t>
      </w:r>
    </w:p>
    <w:p w:rsidR="006A4F03" w:rsidRPr="00D8081D" w:rsidRDefault="006A4F0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6A4F03" w:rsidRPr="00D8081D" w:rsidRDefault="006A4F03"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1.《财政部</w:t>
      </w:r>
      <w:r w:rsidRPr="00D8081D">
        <w:rPr>
          <w:rFonts w:ascii="仿宋_GB2312" w:eastAsia="仿宋_GB2312" w:hAnsi="Calibri" w:cs="Calibri"/>
          <w:sz w:val="28"/>
          <w:szCs w:val="28"/>
        </w:rPr>
        <w:t xml:space="preserve"> 国家税务总局 发展改革委 工业和信息化部关于软件和集成电路产业企业所得税优惠政策有关问题的通知》（财税〔2016〕49号）</w:t>
      </w:r>
      <w:r w:rsidR="00CC5030" w:rsidRPr="00D8081D">
        <w:rPr>
          <w:rFonts w:ascii="仿宋_GB2312" w:eastAsia="仿宋_GB2312" w:hAnsi="Calibri" w:cs="Calibri" w:hint="eastAsia"/>
          <w:sz w:val="28"/>
          <w:szCs w:val="28"/>
        </w:rPr>
        <w:t>；</w:t>
      </w:r>
    </w:p>
    <w:p w:rsidR="006A4F03" w:rsidRPr="00D8081D" w:rsidRDefault="006A4F03"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2.《财政部</w:t>
      </w:r>
      <w:r w:rsidRPr="00D8081D">
        <w:rPr>
          <w:rFonts w:ascii="仿宋_GB2312" w:eastAsia="仿宋_GB2312" w:hAnsi="Calibri" w:cs="Calibri"/>
          <w:sz w:val="28"/>
          <w:szCs w:val="28"/>
        </w:rPr>
        <w:t xml:space="preserve"> 税务总局 国家发展改革委 工业和信息化部关于集成电路生产企业有关企业所得税政策问题的通知》（财税〔2018〕27号）</w:t>
      </w:r>
      <w:r w:rsidR="00CC5030" w:rsidRPr="00D8081D">
        <w:rPr>
          <w:rFonts w:ascii="仿宋_GB2312" w:eastAsia="仿宋_GB2312" w:hAnsi="Calibri" w:cs="Calibri" w:hint="eastAsia"/>
          <w:sz w:val="28"/>
          <w:szCs w:val="28"/>
        </w:rPr>
        <w:t>；</w:t>
      </w:r>
    </w:p>
    <w:p w:rsidR="006A4F03" w:rsidRPr="00D8081D" w:rsidRDefault="006A4F03"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3.《国家税务总局关于执行软件企业所得税优惠政策有关问题的公告》（国家税务总局公告</w:t>
      </w:r>
      <w:r w:rsidRPr="00D8081D">
        <w:rPr>
          <w:rFonts w:ascii="仿宋_GB2312" w:eastAsia="仿宋_GB2312" w:hAnsi="Calibri" w:cs="Calibri"/>
          <w:sz w:val="28"/>
          <w:szCs w:val="28"/>
        </w:rPr>
        <w:t>2013年第43号）</w:t>
      </w:r>
      <w:r w:rsidR="00CC5030" w:rsidRPr="00D8081D">
        <w:rPr>
          <w:rFonts w:ascii="仿宋_GB2312" w:eastAsia="仿宋_GB2312" w:hAnsi="Calibri" w:cs="Calibri" w:hint="eastAsia"/>
          <w:sz w:val="28"/>
          <w:szCs w:val="28"/>
        </w:rPr>
        <w:t>；</w:t>
      </w:r>
    </w:p>
    <w:p w:rsidR="006A4F03" w:rsidRPr="00D8081D" w:rsidRDefault="006A4F03"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4.《转发财政部</w:t>
      </w:r>
      <w:r w:rsidRPr="00D8081D">
        <w:rPr>
          <w:rFonts w:ascii="仿宋_GB2312" w:eastAsia="仿宋_GB2312" w:hAnsi="Calibri" w:cs="Calibri"/>
          <w:sz w:val="28"/>
          <w:szCs w:val="28"/>
        </w:rPr>
        <w:t xml:space="preserve"> 国家税务总局 发展改革委 工业和信息化部关于软件和集成电路产业企业所得税优惠政策有关问题的通知》（粤财法〔2016〕7号）</w:t>
      </w:r>
      <w:r w:rsidR="00CC5030" w:rsidRPr="00D8081D">
        <w:rPr>
          <w:rFonts w:ascii="仿宋_GB2312" w:eastAsia="仿宋_GB2312" w:hAnsi="Calibri" w:cs="Calibri" w:hint="eastAsia"/>
          <w:sz w:val="28"/>
          <w:szCs w:val="28"/>
        </w:rPr>
        <w:t>；</w:t>
      </w:r>
    </w:p>
    <w:p w:rsidR="006A4F03" w:rsidRPr="00D8081D" w:rsidRDefault="006A4F03" w:rsidP="0056240C">
      <w:pPr>
        <w:ind w:firstLine="560"/>
        <w:jc w:val="both"/>
        <w:rPr>
          <w:rFonts w:ascii="仿宋_GB2312" w:eastAsia="仿宋_GB2312" w:hAnsi="Calibri" w:cs="Calibri"/>
          <w:sz w:val="28"/>
          <w:szCs w:val="28"/>
        </w:rPr>
      </w:pPr>
      <w:r w:rsidRPr="00D8081D">
        <w:rPr>
          <w:rFonts w:ascii="仿宋_GB2312" w:eastAsia="仿宋_GB2312" w:hAnsi="Calibri" w:cs="Calibri" w:hint="eastAsia"/>
          <w:sz w:val="28"/>
          <w:szCs w:val="28"/>
        </w:rPr>
        <w:t>5.国家税务总局关于发布修订后的《企业所得税优惠政策事项办理办法》的公告</w:t>
      </w:r>
      <w:r w:rsidRPr="00D8081D">
        <w:rPr>
          <w:rFonts w:ascii="仿宋_GB2312" w:eastAsia="仿宋_GB2312" w:hAnsi="Calibri" w:cs="Calibri"/>
          <w:sz w:val="28"/>
          <w:szCs w:val="28"/>
        </w:rPr>
        <w:t>(国家税务总局公告2018年第23号 )</w:t>
      </w:r>
      <w:r w:rsidR="00CC5030" w:rsidRPr="00D8081D">
        <w:rPr>
          <w:rFonts w:ascii="仿宋_GB2312" w:eastAsia="仿宋_GB2312" w:hAnsi="Calibri" w:cs="Calibri" w:hint="eastAsia"/>
          <w:sz w:val="28"/>
          <w:szCs w:val="28"/>
        </w:rPr>
        <w:t>。</w:t>
      </w:r>
    </w:p>
    <w:p w:rsidR="006A4F03" w:rsidRPr="00D8081D" w:rsidRDefault="006A4F03" w:rsidP="0056240C">
      <w:pPr>
        <w:ind w:firstLine="562"/>
        <w:jc w:val="both"/>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F724F8" w:rsidRPr="00D8081D" w:rsidRDefault="00F724F8" w:rsidP="00F724F8">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1</w:t>
      </w:r>
      <w:r w:rsidR="00F724F8" w:rsidRPr="00D8081D">
        <w:rPr>
          <w:rFonts w:ascii="仿宋_GB2312" w:eastAsia="仿宋_GB2312" w:cs="宋体"/>
          <w:sz w:val="28"/>
          <w:szCs w:val="28"/>
        </w:rPr>
        <w:t>.在发展改革或工业和信息化部门立项的备案文件（应注明总投资额、工艺线宽标准）复印件以及企业取得的其他相关资质证书复印件等；</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2</w:t>
      </w:r>
      <w:r w:rsidR="00F724F8" w:rsidRPr="00D8081D">
        <w:rPr>
          <w:rFonts w:ascii="仿宋_GB2312" w:eastAsia="仿宋_GB2312" w:cs="宋体"/>
          <w:sz w:val="28"/>
          <w:szCs w:val="28"/>
        </w:rPr>
        <w:t>.企业职工人数、学历结构、研究开发人员情况及其占企业职工总数的比例说明，以及汇算清缴年度最后一个月社会保险缴纳证明等相关证明材料；</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3</w:t>
      </w:r>
      <w:r w:rsidR="00F724F8" w:rsidRPr="00D8081D">
        <w:rPr>
          <w:rFonts w:ascii="仿宋_GB2312" w:eastAsia="仿宋_GB2312" w:cs="宋体"/>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4</w:t>
      </w:r>
      <w:r w:rsidR="00F724F8" w:rsidRPr="00D8081D">
        <w:rPr>
          <w:rFonts w:ascii="仿宋_GB2312" w:eastAsia="仿宋_GB2312" w:cs="宋体"/>
          <w:sz w:val="28"/>
          <w:szCs w:val="28"/>
        </w:rPr>
        <w:t>.经具有资质的中介机构鉴证的企业财务会计报告（包括会计报表、会计报表附注和财务情况说明书）以及集成电路制造销售（营业）收入、研究开发费用、境内研究开发费用等情况说明；</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5</w:t>
      </w:r>
      <w:r w:rsidR="00F724F8" w:rsidRPr="00D8081D">
        <w:rPr>
          <w:rFonts w:ascii="仿宋_GB2312" w:eastAsia="仿宋_GB2312" w:cs="宋体"/>
          <w:sz w:val="28"/>
          <w:szCs w:val="28"/>
        </w:rPr>
        <w:t>.与主要客户签订的一至两份代表性销售合同复印件；</w:t>
      </w:r>
    </w:p>
    <w:p w:rsidR="00F724F8" w:rsidRPr="00D8081D" w:rsidRDefault="00E26362" w:rsidP="00F724F8">
      <w:pPr>
        <w:ind w:firstLine="560"/>
        <w:rPr>
          <w:rFonts w:ascii="仿宋_GB2312" w:eastAsia="仿宋_GB2312" w:cs="宋体"/>
          <w:sz w:val="28"/>
          <w:szCs w:val="28"/>
        </w:rPr>
      </w:pPr>
      <w:r w:rsidRPr="00D8081D">
        <w:rPr>
          <w:rFonts w:ascii="仿宋_GB2312" w:eastAsia="仿宋_GB2312" w:cs="宋体" w:hint="eastAsia"/>
          <w:sz w:val="28"/>
          <w:szCs w:val="28"/>
        </w:rPr>
        <w:t>6</w:t>
      </w:r>
      <w:r w:rsidR="00F724F8" w:rsidRPr="00D8081D">
        <w:rPr>
          <w:rFonts w:ascii="仿宋_GB2312" w:eastAsia="仿宋_GB2312" w:cs="宋体"/>
          <w:sz w:val="28"/>
          <w:szCs w:val="28"/>
        </w:rPr>
        <w:t>.保证产品质量的相关证明材料（如质量管理认证证书复印件等）。</w:t>
      </w:r>
    </w:p>
    <w:p w:rsidR="007D4B2B" w:rsidRPr="00D8081D" w:rsidRDefault="007D4B2B" w:rsidP="0056240C">
      <w:pPr>
        <w:ind w:firstLine="560"/>
        <w:rPr>
          <w:rFonts w:ascii="仿宋_GB2312" w:eastAsia="仿宋_GB2312"/>
          <w:sz w:val="28"/>
          <w:szCs w:val="28"/>
        </w:rPr>
      </w:pPr>
    </w:p>
    <w:p w:rsidR="00F40D08" w:rsidRPr="00D8081D" w:rsidRDefault="00F40D08" w:rsidP="0056240C">
      <w:pPr>
        <w:pStyle w:val="3"/>
        <w:spacing w:beforeAutospacing="0" w:afterAutospacing="0"/>
        <w:ind w:firstLine="562"/>
        <w:rPr>
          <w:rFonts w:ascii="仿宋_GB2312" w:eastAsia="仿宋_GB2312" w:hAnsiTheme="minorEastAsia" w:hint="default"/>
          <w:sz w:val="28"/>
          <w:szCs w:val="28"/>
        </w:rPr>
      </w:pPr>
      <w:bookmarkStart w:id="60" w:name="_Toc488242806"/>
      <w:bookmarkStart w:id="61" w:name="_Toc488656309"/>
      <w:bookmarkStart w:id="62" w:name="_Toc488948177"/>
      <w:bookmarkStart w:id="63" w:name="_Toc489256051"/>
      <w:bookmarkStart w:id="64" w:name="_Toc490465959"/>
      <w:r w:rsidRPr="00D8081D">
        <w:rPr>
          <w:rFonts w:ascii="仿宋_GB2312" w:eastAsia="仿宋_GB2312" w:hAnsiTheme="minorEastAsia"/>
          <w:sz w:val="28"/>
          <w:szCs w:val="28"/>
        </w:rPr>
        <w:t>（二十一）有限合伙制创业投资企业法人合伙人按投资额的一定比例抵扣应纳税所得额</w:t>
      </w:r>
      <w:bookmarkEnd w:id="60"/>
      <w:bookmarkEnd w:id="61"/>
      <w:bookmarkEnd w:id="62"/>
      <w:bookmarkEnd w:id="63"/>
      <w:bookmarkEnd w:id="64"/>
    </w:p>
    <w:p w:rsidR="00F40D08" w:rsidRPr="00D8081D" w:rsidRDefault="00F40D08" w:rsidP="0056240C">
      <w:pPr>
        <w:ind w:firstLine="562"/>
        <w:rPr>
          <w:rFonts w:ascii="仿宋_GB2312" w:eastAsia="仿宋_GB2312" w:cs="宋体"/>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E83071" w:rsidRPr="00D8081D" w:rsidRDefault="00E83071" w:rsidP="0056240C">
      <w:pPr>
        <w:ind w:firstLine="560"/>
        <w:rPr>
          <w:rFonts w:ascii="仿宋_GB2312" w:eastAsia="仿宋_GB2312" w:cs="宋体"/>
          <w:sz w:val="28"/>
          <w:szCs w:val="28"/>
        </w:rPr>
      </w:pPr>
      <w:r w:rsidRPr="00D8081D">
        <w:rPr>
          <w:rFonts w:ascii="仿宋_GB2312" w:eastAsia="仿宋_GB2312" w:cs="MingLiU" w:hint="eastAsia"/>
          <w:sz w:val="28"/>
          <w:szCs w:val="28"/>
        </w:rPr>
        <w:t>1.</w:t>
      </w:r>
      <w:r w:rsidRPr="00D8081D">
        <w:rPr>
          <w:rFonts w:ascii="仿宋_GB2312" w:eastAsia="仿宋_GB2312" w:hAnsi="微软雅黑" w:cs="宋体" w:hint="eastAsia"/>
          <w:sz w:val="28"/>
          <w:szCs w:val="28"/>
        </w:rPr>
        <w:t>有限合伙制创业投资企业采取股权投资方式投资于未上市的中小高新技术企业2年（24个月）以上，该有限合伙制创业投资企业的法人合伙人可按照其对未上市中小高新技术企业投资额的70%抵扣该法人合伙人从该有限合伙制创业投资企业分得的应纳税所得额，当年不足抵扣的，可以在以后纳税年度结转抵扣。</w:t>
      </w:r>
    </w:p>
    <w:p w:rsidR="00726A3F" w:rsidRPr="00D8081D" w:rsidRDefault="00E83071"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726A3F" w:rsidRPr="00D8081D">
        <w:rPr>
          <w:rFonts w:ascii="仿宋_GB2312" w:eastAsia="仿宋_GB2312" w:cs="宋体" w:hint="eastAsia"/>
          <w:sz w:val="28"/>
          <w:szCs w:val="28"/>
        </w:rPr>
        <w:t>.</w:t>
      </w:r>
      <w:r w:rsidR="00726A3F" w:rsidRPr="00D8081D">
        <w:rPr>
          <w:rFonts w:hint="eastAsia"/>
        </w:rPr>
        <w:t xml:space="preserve"> </w:t>
      </w:r>
      <w:r w:rsidR="00726A3F" w:rsidRPr="00D8081D">
        <w:rPr>
          <w:rFonts w:ascii="仿宋_GB2312" w:eastAsia="仿宋_GB2312" w:cs="宋体" w:hint="eastAsia"/>
          <w:sz w:val="28"/>
          <w:szCs w:val="28"/>
        </w:rPr>
        <w:t>有限合伙制创业投资企业采取股权投资方式直接投资于种子期、初创期科技型企业满</w:t>
      </w:r>
      <w:r w:rsidR="00726A3F" w:rsidRPr="00D8081D">
        <w:rPr>
          <w:rFonts w:ascii="仿宋_GB2312" w:eastAsia="仿宋_GB2312" w:cs="宋体"/>
          <w:sz w:val="28"/>
          <w:szCs w:val="28"/>
        </w:rPr>
        <w:t>2年的，该合伙创投企业的法人合伙人可以按照对种子期、初创期科技型企业投资额的70%抵扣法人合伙人从有限合伙制创业投资企业分得的所得；当年不足抵扣的，可以在以后纳税年度结转抵扣。</w:t>
      </w:r>
    </w:p>
    <w:p w:rsidR="00F40D08" w:rsidRPr="00D8081D" w:rsidRDefault="00F40D08"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F40D08" w:rsidRPr="00D8081D" w:rsidRDefault="00F40D08"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1.《中华人民共和国企业所得税法》（2007年3月16日中华人民共和国主席令第63号）第三十一条</w:t>
      </w:r>
      <w:r w:rsidR="00DF702A" w:rsidRPr="00D8081D">
        <w:rPr>
          <w:rFonts w:ascii="仿宋_GB2312" w:eastAsia="仿宋_GB2312" w:cs="宋体" w:hint="eastAsia"/>
          <w:sz w:val="28"/>
          <w:szCs w:val="28"/>
        </w:rPr>
        <w:t>；</w:t>
      </w:r>
    </w:p>
    <w:p w:rsidR="00F40D08" w:rsidRPr="00D8081D" w:rsidRDefault="00F40D08"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2.《中华人民共和国企业所得税法实施条例》（中华人民共和国国务院令第512号）第九十七条</w:t>
      </w:r>
      <w:r w:rsidR="00DF702A" w:rsidRPr="00D8081D">
        <w:rPr>
          <w:rFonts w:ascii="仿宋_GB2312" w:eastAsia="仿宋_GB2312" w:cs="宋体" w:hint="eastAsia"/>
          <w:sz w:val="28"/>
          <w:szCs w:val="28"/>
        </w:rPr>
        <w:t>；</w:t>
      </w:r>
    </w:p>
    <w:p w:rsidR="00F40D08" w:rsidRPr="00D8081D" w:rsidRDefault="00F40D08"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3.《国家税务总局关于实施创业投资企业所得税优惠问题的通知》（国税发〔2009〕87号）</w:t>
      </w:r>
      <w:r w:rsidR="00DF702A" w:rsidRPr="00D8081D">
        <w:rPr>
          <w:rFonts w:ascii="仿宋_GB2312" w:eastAsia="仿宋_GB2312" w:cs="宋体" w:hint="eastAsia"/>
          <w:sz w:val="28"/>
          <w:szCs w:val="28"/>
        </w:rPr>
        <w:t>；</w:t>
      </w:r>
    </w:p>
    <w:p w:rsidR="00F40D08" w:rsidRPr="00D8081D" w:rsidRDefault="00F40D08"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4.《财政部</w:t>
      </w:r>
      <w:r w:rsidR="00FD1A6C" w:rsidRPr="00D8081D">
        <w:rPr>
          <w:rFonts w:ascii="仿宋_GB2312" w:eastAsia="仿宋_GB2312" w:cs="宋体" w:hint="eastAsia"/>
          <w:sz w:val="28"/>
          <w:szCs w:val="28"/>
        </w:rPr>
        <w:t xml:space="preserve"> 国</w:t>
      </w:r>
      <w:r w:rsidRPr="00D8081D">
        <w:rPr>
          <w:rFonts w:ascii="仿宋_GB2312" w:eastAsia="仿宋_GB2312" w:cs="宋体" w:hint="eastAsia"/>
          <w:sz w:val="28"/>
          <w:szCs w:val="28"/>
        </w:rPr>
        <w:t>家税务总局关于将国家自主创新示范区有关税收试点政策推广到全国范围实施的通知》（财税〔2015〕116号）</w:t>
      </w:r>
      <w:r w:rsidR="00DF702A"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F40D08" w:rsidRPr="00D8081D" w:rsidRDefault="00F40D08"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5《关于有限合伙制创业投资企业法人合伙人企业所得税有关问题的公告》（国家税务总局公告2015年81号）</w:t>
      </w:r>
      <w:r w:rsidR="00DF702A" w:rsidRPr="00D8081D">
        <w:rPr>
          <w:rFonts w:ascii="仿宋_GB2312" w:eastAsia="仿宋_GB2312" w:cs="宋体" w:hint="eastAsia"/>
          <w:sz w:val="28"/>
          <w:szCs w:val="28"/>
        </w:rPr>
        <w:t>；</w:t>
      </w:r>
    </w:p>
    <w:p w:rsidR="00F40D08" w:rsidRPr="00D8081D" w:rsidRDefault="00F40D08" w:rsidP="0056240C">
      <w:pPr>
        <w:ind w:firstLine="560"/>
        <w:rPr>
          <w:rFonts w:ascii="仿宋_GB2312" w:eastAsia="仿宋_GB2312" w:cs="宋体"/>
          <w:sz w:val="28"/>
          <w:szCs w:val="28"/>
        </w:rPr>
      </w:pPr>
      <w:r w:rsidRPr="00D8081D">
        <w:rPr>
          <w:rFonts w:ascii="仿宋_GB2312" w:eastAsia="仿宋_GB2312" w:cs="宋体" w:hint="eastAsia"/>
          <w:sz w:val="28"/>
          <w:szCs w:val="28"/>
        </w:rPr>
        <w:t>6.税务总局关于发布修订后的《企业所得税优惠政策事项办理办法》的公告</w:t>
      </w:r>
      <w:r w:rsidRPr="00D8081D">
        <w:rPr>
          <w:rFonts w:ascii="仿宋_GB2312" w:eastAsia="仿宋_GB2312" w:cs="宋体"/>
          <w:sz w:val="28"/>
          <w:szCs w:val="28"/>
        </w:rPr>
        <w:t>(国家税务总局公告2018年第23号 )</w:t>
      </w:r>
      <w:r w:rsidR="00DF702A" w:rsidRPr="00D8081D">
        <w:rPr>
          <w:rFonts w:ascii="仿宋_GB2312" w:eastAsia="仿宋_GB2312" w:cs="宋体" w:hint="eastAsia"/>
          <w:sz w:val="28"/>
          <w:szCs w:val="28"/>
        </w:rPr>
        <w:t>；</w:t>
      </w:r>
    </w:p>
    <w:p w:rsidR="002D46E0" w:rsidRPr="00D8081D" w:rsidRDefault="002E3658" w:rsidP="0056240C">
      <w:pPr>
        <w:ind w:firstLine="560"/>
        <w:rPr>
          <w:rFonts w:ascii="仿宋_GB2312" w:eastAsia="仿宋_GB2312" w:cs="宋体"/>
          <w:sz w:val="28"/>
          <w:szCs w:val="28"/>
        </w:rPr>
      </w:pPr>
      <w:r w:rsidRPr="00D8081D">
        <w:rPr>
          <w:rFonts w:ascii="仿宋_GB2312" w:eastAsia="仿宋_GB2312" w:cs="宋体" w:hint="eastAsia"/>
          <w:sz w:val="28"/>
          <w:szCs w:val="28"/>
        </w:rPr>
        <w:t>7.</w:t>
      </w:r>
      <w:r w:rsidR="002D46E0" w:rsidRPr="00D8081D">
        <w:rPr>
          <w:rFonts w:ascii="仿宋_GB2312" w:eastAsia="仿宋_GB2312" w:cs="宋体" w:hint="eastAsia"/>
          <w:sz w:val="28"/>
          <w:szCs w:val="28"/>
        </w:rPr>
        <w:t>《财政部</w:t>
      </w:r>
      <w:r w:rsidR="002D46E0" w:rsidRPr="00D8081D">
        <w:rPr>
          <w:rFonts w:ascii="仿宋_GB2312" w:eastAsia="仿宋_GB2312" w:cs="宋体"/>
          <w:sz w:val="28"/>
          <w:szCs w:val="28"/>
        </w:rPr>
        <w:t xml:space="preserve"> 税务总局关于创业投资企业和天使投资个人有关税收政策的通知》（财税〔2018〕55号）</w:t>
      </w:r>
      <w:r w:rsidR="00DF702A" w:rsidRPr="00D8081D">
        <w:rPr>
          <w:rFonts w:ascii="仿宋_GB2312" w:eastAsia="仿宋_GB2312" w:cs="宋体" w:hint="eastAsia"/>
          <w:sz w:val="28"/>
          <w:szCs w:val="28"/>
        </w:rPr>
        <w:t>；</w:t>
      </w:r>
    </w:p>
    <w:p w:rsidR="002D46E0" w:rsidRPr="00D8081D" w:rsidRDefault="002E3658" w:rsidP="0056240C">
      <w:pPr>
        <w:ind w:firstLine="560"/>
        <w:rPr>
          <w:rFonts w:ascii="仿宋_GB2312" w:eastAsia="仿宋_GB2312" w:cs="宋体"/>
          <w:sz w:val="28"/>
          <w:szCs w:val="28"/>
        </w:rPr>
      </w:pPr>
      <w:r w:rsidRPr="00D8081D">
        <w:rPr>
          <w:rFonts w:ascii="仿宋_GB2312" w:eastAsia="仿宋_GB2312" w:cs="宋体" w:hint="eastAsia"/>
          <w:sz w:val="28"/>
          <w:szCs w:val="28"/>
        </w:rPr>
        <w:t>8.</w:t>
      </w:r>
      <w:r w:rsidR="002D46E0" w:rsidRPr="00D8081D">
        <w:rPr>
          <w:rFonts w:ascii="仿宋_GB2312" w:eastAsia="仿宋_GB2312" w:cs="宋体" w:hint="eastAsia"/>
          <w:sz w:val="28"/>
          <w:szCs w:val="28"/>
        </w:rPr>
        <w:t>《国家税务总局关于创业投资企业和天使投资个人税收政策有关问题的公告》（国家税务总局公告</w:t>
      </w:r>
      <w:r w:rsidR="002D46E0" w:rsidRPr="00D8081D">
        <w:rPr>
          <w:rFonts w:ascii="仿宋_GB2312" w:eastAsia="仿宋_GB2312" w:cs="宋体"/>
          <w:sz w:val="28"/>
          <w:szCs w:val="28"/>
        </w:rPr>
        <w:t>2018年第43号）</w:t>
      </w:r>
      <w:r w:rsidR="00DF702A" w:rsidRPr="00D8081D">
        <w:rPr>
          <w:rFonts w:ascii="仿宋_GB2312" w:eastAsia="仿宋_GB2312" w:cs="宋体" w:hint="eastAsia"/>
          <w:sz w:val="28"/>
          <w:szCs w:val="28"/>
        </w:rPr>
        <w:t>。</w:t>
      </w:r>
    </w:p>
    <w:p w:rsidR="008933D4" w:rsidRPr="00D8081D" w:rsidRDefault="00F40D08"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w:t>
      </w:r>
    </w:p>
    <w:p w:rsidR="00EC40B1" w:rsidRPr="00D8081D" w:rsidRDefault="008933D4" w:rsidP="008933D4">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F40D08" w:rsidRPr="00D8081D" w:rsidRDefault="00EC40B1" w:rsidP="003974EC">
      <w:pPr>
        <w:ind w:firstLine="562"/>
        <w:rPr>
          <w:rFonts w:ascii="仿宋_GB2312" w:eastAsia="仿宋_GB2312"/>
          <w:b/>
          <w:sz w:val="28"/>
          <w:szCs w:val="28"/>
        </w:rPr>
      </w:pPr>
      <w:bookmarkStart w:id="65" w:name="_Toc525838746"/>
      <w:r w:rsidRPr="00D8081D">
        <w:rPr>
          <w:rFonts w:ascii="仿宋_GB2312" w:eastAsia="仿宋_GB2312"/>
          <w:b/>
          <w:sz w:val="28"/>
          <w:szCs w:val="28"/>
        </w:rPr>
        <w:t>有限合伙制创业投资企业法人合伙人</w:t>
      </w:r>
      <w:r w:rsidRPr="00D8081D">
        <w:rPr>
          <w:rFonts w:ascii="仿宋_GB2312" w:eastAsia="仿宋_GB2312" w:hint="eastAsia"/>
          <w:b/>
          <w:bCs/>
          <w:sz w:val="28"/>
          <w:szCs w:val="28"/>
        </w:rPr>
        <w:t>投资于未上市的中小高新技术企业</w:t>
      </w:r>
      <w:bookmarkEnd w:id="65"/>
      <w:r w:rsidR="00FE6104" w:rsidRPr="00D8081D">
        <w:rPr>
          <w:rFonts w:ascii="仿宋_GB2312" w:eastAsia="仿宋_GB2312" w:hint="eastAsia"/>
          <w:b/>
          <w:bCs/>
          <w:sz w:val="28"/>
          <w:szCs w:val="28"/>
        </w:rPr>
        <w:t>2年以上</w:t>
      </w:r>
      <w:r w:rsidR="003974EC" w:rsidRPr="00D8081D">
        <w:rPr>
          <w:rFonts w:ascii="仿宋_GB2312" w:eastAsia="仿宋_GB2312" w:hint="eastAsia"/>
          <w:b/>
          <w:bCs/>
          <w:sz w:val="28"/>
          <w:szCs w:val="28"/>
        </w:rPr>
        <w:t>的：</w:t>
      </w:r>
      <w:r w:rsidR="00F40D08" w:rsidRPr="00D8081D">
        <w:rPr>
          <w:rFonts w:ascii="仿宋_GB2312" w:eastAsia="仿宋_GB2312" w:hint="eastAsia"/>
          <w:b/>
          <w:sz w:val="28"/>
          <w:szCs w:val="28"/>
        </w:rPr>
        <w:t xml:space="preserve"> </w:t>
      </w:r>
    </w:p>
    <w:p w:rsidR="008933D4" w:rsidRPr="00D8081D" w:rsidRDefault="00E26362" w:rsidP="008933D4">
      <w:pPr>
        <w:ind w:firstLine="560"/>
        <w:rPr>
          <w:rFonts w:ascii="仿宋_GB2312" w:eastAsia="仿宋_GB2312"/>
          <w:sz w:val="28"/>
          <w:szCs w:val="28"/>
        </w:rPr>
      </w:pPr>
      <w:r w:rsidRPr="00D8081D">
        <w:rPr>
          <w:rFonts w:ascii="仿宋_GB2312" w:eastAsia="仿宋_GB2312" w:hint="eastAsia"/>
          <w:sz w:val="28"/>
          <w:szCs w:val="28"/>
        </w:rPr>
        <w:t>1</w:t>
      </w:r>
      <w:r w:rsidR="008933D4" w:rsidRPr="00D8081D">
        <w:rPr>
          <w:rFonts w:ascii="仿宋_GB2312" w:eastAsia="仿宋_GB2312"/>
          <w:sz w:val="28"/>
          <w:szCs w:val="28"/>
        </w:rPr>
        <w:t>.发展改革或证监部门出具的符合创业投资企业条件的年度证明材料；</w:t>
      </w:r>
    </w:p>
    <w:p w:rsidR="008933D4" w:rsidRPr="00D8081D" w:rsidRDefault="00E26362" w:rsidP="003974EC">
      <w:pPr>
        <w:ind w:firstLine="560"/>
        <w:rPr>
          <w:rFonts w:ascii="仿宋_GB2312" w:eastAsia="仿宋_GB2312"/>
          <w:sz w:val="28"/>
          <w:szCs w:val="28"/>
        </w:rPr>
      </w:pPr>
      <w:r w:rsidRPr="00D8081D">
        <w:rPr>
          <w:rFonts w:ascii="仿宋_GB2312" w:eastAsia="仿宋_GB2312" w:hint="eastAsia"/>
          <w:sz w:val="28"/>
          <w:szCs w:val="28"/>
        </w:rPr>
        <w:t>2</w:t>
      </w:r>
      <w:r w:rsidR="008933D4" w:rsidRPr="00D8081D">
        <w:rPr>
          <w:rFonts w:ascii="仿宋_GB2312" w:eastAsia="仿宋_GB2312"/>
          <w:sz w:val="28"/>
          <w:szCs w:val="28"/>
        </w:rPr>
        <w:t>.</w:t>
      </w:r>
      <w:r w:rsidR="003974EC" w:rsidRPr="00D8081D">
        <w:t xml:space="preserve"> </w:t>
      </w:r>
      <w:r w:rsidR="003974EC" w:rsidRPr="00D8081D">
        <w:rPr>
          <w:rFonts w:ascii="仿宋_GB2312" w:eastAsia="仿宋_GB2312"/>
          <w:sz w:val="28"/>
          <w:szCs w:val="28"/>
        </w:rPr>
        <w:t>中小高新技术企业投资合同（协议）、章程、实际出资等相关材料；</w:t>
      </w:r>
    </w:p>
    <w:p w:rsidR="008933D4" w:rsidRPr="00D8081D" w:rsidRDefault="00E26362" w:rsidP="008933D4">
      <w:pPr>
        <w:ind w:firstLine="560"/>
        <w:rPr>
          <w:rFonts w:ascii="仿宋_GB2312" w:eastAsia="仿宋_GB2312"/>
          <w:sz w:val="28"/>
          <w:szCs w:val="28"/>
        </w:rPr>
      </w:pPr>
      <w:r w:rsidRPr="00D8081D">
        <w:rPr>
          <w:rFonts w:ascii="仿宋_GB2312" w:eastAsia="仿宋_GB2312" w:hint="eastAsia"/>
          <w:sz w:val="28"/>
          <w:szCs w:val="28"/>
        </w:rPr>
        <w:t>3</w:t>
      </w:r>
      <w:r w:rsidR="008933D4" w:rsidRPr="00D8081D">
        <w:rPr>
          <w:rFonts w:ascii="仿宋_GB2312" w:eastAsia="仿宋_GB2312"/>
          <w:sz w:val="28"/>
          <w:szCs w:val="28"/>
        </w:rPr>
        <w:t>.省、自治区、直辖市和计划单列市高新技术企业认定管理机构出具的中小高新技术企业有效的高新技术企业证书复印件（注明</w:t>
      </w:r>
      <w:r w:rsidR="008933D4" w:rsidRPr="00D8081D">
        <w:rPr>
          <w:rFonts w:ascii="仿宋_GB2312" w:eastAsia="仿宋_GB2312"/>
          <w:sz w:val="28"/>
          <w:szCs w:val="28"/>
        </w:rPr>
        <w:t>“</w:t>
      </w:r>
      <w:r w:rsidR="008933D4" w:rsidRPr="00D8081D">
        <w:rPr>
          <w:rFonts w:ascii="仿宋_GB2312" w:eastAsia="仿宋_GB2312"/>
          <w:sz w:val="28"/>
          <w:szCs w:val="28"/>
        </w:rPr>
        <w:t>与原件一致</w:t>
      </w:r>
      <w:r w:rsidR="008933D4" w:rsidRPr="00D8081D">
        <w:rPr>
          <w:rFonts w:ascii="仿宋_GB2312" w:eastAsia="仿宋_GB2312"/>
          <w:sz w:val="28"/>
          <w:szCs w:val="28"/>
        </w:rPr>
        <w:t>”</w:t>
      </w:r>
      <w:r w:rsidR="008933D4" w:rsidRPr="00D8081D">
        <w:rPr>
          <w:rFonts w:ascii="仿宋_GB2312" w:eastAsia="仿宋_GB2312"/>
          <w:sz w:val="28"/>
          <w:szCs w:val="28"/>
        </w:rPr>
        <w:t>，并加盖公章）；</w:t>
      </w:r>
    </w:p>
    <w:p w:rsidR="008933D4" w:rsidRPr="00D8081D" w:rsidRDefault="00E26362" w:rsidP="008933D4">
      <w:pPr>
        <w:ind w:firstLine="560"/>
        <w:rPr>
          <w:rFonts w:ascii="仿宋_GB2312" w:eastAsia="仿宋_GB2312"/>
          <w:sz w:val="28"/>
          <w:szCs w:val="28"/>
        </w:rPr>
      </w:pPr>
      <w:r w:rsidRPr="00D8081D">
        <w:rPr>
          <w:rFonts w:ascii="仿宋_GB2312" w:eastAsia="仿宋_GB2312" w:hint="eastAsia"/>
          <w:sz w:val="28"/>
          <w:szCs w:val="28"/>
        </w:rPr>
        <w:t>4</w:t>
      </w:r>
      <w:r w:rsidR="008933D4" w:rsidRPr="00D8081D">
        <w:rPr>
          <w:rFonts w:ascii="仿宋_GB2312" w:eastAsia="仿宋_GB2312"/>
          <w:sz w:val="28"/>
          <w:szCs w:val="28"/>
        </w:rPr>
        <w:t>.中小高新技术企业基本情况[包括企业职工人数、年销售（营业）额、资产总额、未上市等]说明；</w:t>
      </w:r>
    </w:p>
    <w:p w:rsidR="008933D4" w:rsidRPr="00D8081D" w:rsidRDefault="00E26362" w:rsidP="008933D4">
      <w:pPr>
        <w:ind w:firstLine="560"/>
        <w:rPr>
          <w:rFonts w:ascii="仿宋_GB2312" w:eastAsia="仿宋_GB2312"/>
          <w:sz w:val="28"/>
          <w:szCs w:val="28"/>
        </w:rPr>
      </w:pPr>
      <w:r w:rsidRPr="00D8081D">
        <w:rPr>
          <w:rFonts w:ascii="仿宋_GB2312" w:eastAsia="仿宋_GB2312" w:hint="eastAsia"/>
          <w:sz w:val="28"/>
          <w:szCs w:val="28"/>
        </w:rPr>
        <w:t>5</w:t>
      </w:r>
      <w:r w:rsidR="008933D4" w:rsidRPr="00D8081D">
        <w:rPr>
          <w:rFonts w:ascii="仿宋_GB2312" w:eastAsia="仿宋_GB2312"/>
          <w:sz w:val="28"/>
          <w:szCs w:val="28"/>
        </w:rPr>
        <w:t>.法人合伙人应纳税所得额抵扣情况明细表；</w:t>
      </w:r>
    </w:p>
    <w:p w:rsidR="008933D4" w:rsidRPr="00D8081D" w:rsidRDefault="00E26362" w:rsidP="008933D4">
      <w:pPr>
        <w:ind w:firstLine="560"/>
        <w:rPr>
          <w:rFonts w:ascii="仿宋_GB2312" w:eastAsia="仿宋_GB2312"/>
          <w:sz w:val="28"/>
          <w:szCs w:val="28"/>
        </w:rPr>
      </w:pPr>
      <w:r w:rsidRPr="00D8081D">
        <w:rPr>
          <w:rFonts w:ascii="仿宋_GB2312" w:eastAsia="仿宋_GB2312" w:hint="eastAsia"/>
          <w:sz w:val="28"/>
          <w:szCs w:val="28"/>
        </w:rPr>
        <w:t>6</w:t>
      </w:r>
      <w:r w:rsidR="008933D4" w:rsidRPr="00D8081D">
        <w:rPr>
          <w:rFonts w:ascii="仿宋_GB2312" w:eastAsia="仿宋_GB2312"/>
          <w:sz w:val="28"/>
          <w:szCs w:val="28"/>
        </w:rPr>
        <w:t>.有限合伙制创业投资企业法人合伙人应纳税所得额分配情况明细表。</w:t>
      </w:r>
    </w:p>
    <w:p w:rsidR="00E23847" w:rsidRPr="00D8081D" w:rsidRDefault="00E23847" w:rsidP="00E23847">
      <w:pPr>
        <w:ind w:firstLine="562"/>
        <w:rPr>
          <w:rFonts w:ascii="仿宋_GB2312" w:eastAsia="仿宋_GB2312" w:cs="宋体"/>
          <w:b/>
          <w:sz w:val="28"/>
          <w:szCs w:val="28"/>
        </w:rPr>
      </w:pPr>
      <w:r w:rsidRPr="00D8081D">
        <w:rPr>
          <w:rFonts w:ascii="仿宋_GB2312" w:eastAsia="仿宋_GB2312" w:cs="宋体" w:hint="eastAsia"/>
          <w:b/>
          <w:sz w:val="28"/>
          <w:szCs w:val="28"/>
        </w:rPr>
        <w:t>有限合伙制创业投资企业采取股权投资方式直接投资于种子期、初创期科技型企业</w:t>
      </w:r>
      <w:r w:rsidR="00FE6104" w:rsidRPr="00D8081D">
        <w:rPr>
          <w:rFonts w:ascii="仿宋_GB2312" w:eastAsia="仿宋_GB2312" w:cs="宋体" w:hint="eastAsia"/>
          <w:b/>
          <w:sz w:val="28"/>
          <w:szCs w:val="28"/>
        </w:rPr>
        <w:t>满2年</w:t>
      </w:r>
      <w:r w:rsidRPr="00D8081D">
        <w:rPr>
          <w:rFonts w:ascii="仿宋_GB2312" w:eastAsia="仿宋_GB2312" w:cs="宋体" w:hint="eastAsia"/>
          <w:b/>
          <w:sz w:val="28"/>
          <w:szCs w:val="28"/>
        </w:rPr>
        <w:t>的：</w:t>
      </w:r>
    </w:p>
    <w:p w:rsidR="00E23847" w:rsidRPr="00D8081D" w:rsidRDefault="00E26362" w:rsidP="0047468F">
      <w:pPr>
        <w:ind w:firstLine="560"/>
        <w:rPr>
          <w:rFonts w:ascii="仿宋_GB2312" w:eastAsia="仿宋_GB2312"/>
          <w:sz w:val="28"/>
          <w:szCs w:val="28"/>
        </w:rPr>
      </w:pPr>
      <w:r w:rsidRPr="00D8081D">
        <w:rPr>
          <w:rFonts w:ascii="仿宋_GB2312" w:eastAsia="仿宋_GB2312" w:hint="eastAsia"/>
          <w:sz w:val="28"/>
          <w:szCs w:val="28"/>
        </w:rPr>
        <w:t>1</w:t>
      </w:r>
      <w:r w:rsidR="00E23847" w:rsidRPr="00D8081D">
        <w:rPr>
          <w:rFonts w:ascii="仿宋_GB2312" w:eastAsia="仿宋_GB2312"/>
          <w:sz w:val="28"/>
          <w:szCs w:val="28"/>
        </w:rPr>
        <w:t>.发展改革或证监部门出具的符合创业投资企业条件的年度证明材料；</w:t>
      </w:r>
    </w:p>
    <w:p w:rsidR="00E23847" w:rsidRPr="00D8081D" w:rsidRDefault="00E26362" w:rsidP="00FE6104">
      <w:pPr>
        <w:ind w:firstLine="560"/>
        <w:rPr>
          <w:rFonts w:ascii="仿宋_GB2312" w:eastAsia="仿宋_GB2312"/>
          <w:sz w:val="28"/>
          <w:szCs w:val="28"/>
        </w:rPr>
      </w:pPr>
      <w:r w:rsidRPr="00D8081D">
        <w:rPr>
          <w:rFonts w:ascii="仿宋_GB2312" w:eastAsia="仿宋_GB2312" w:hint="eastAsia"/>
          <w:sz w:val="28"/>
          <w:szCs w:val="28"/>
        </w:rPr>
        <w:t>2</w:t>
      </w:r>
      <w:r w:rsidR="00E23847" w:rsidRPr="00D8081D">
        <w:rPr>
          <w:rFonts w:ascii="仿宋_GB2312" w:eastAsia="仿宋_GB2312"/>
          <w:sz w:val="28"/>
          <w:szCs w:val="28"/>
        </w:rPr>
        <w:t>.中小高新技术企业投资合同（协议）、章程、实际出资等相关材料；</w:t>
      </w:r>
    </w:p>
    <w:p w:rsidR="00E23847" w:rsidRPr="00D8081D" w:rsidRDefault="00E26362" w:rsidP="00FE6104">
      <w:pPr>
        <w:ind w:firstLine="560"/>
        <w:rPr>
          <w:rFonts w:ascii="仿宋_GB2312" w:eastAsia="仿宋_GB2312"/>
          <w:sz w:val="28"/>
          <w:szCs w:val="28"/>
        </w:rPr>
      </w:pPr>
      <w:r w:rsidRPr="00D8081D">
        <w:rPr>
          <w:rFonts w:ascii="仿宋_GB2312" w:eastAsia="仿宋_GB2312" w:hint="eastAsia"/>
          <w:sz w:val="28"/>
          <w:szCs w:val="28"/>
        </w:rPr>
        <w:t>3</w:t>
      </w:r>
      <w:r w:rsidR="00E23847" w:rsidRPr="00D8081D">
        <w:rPr>
          <w:rFonts w:ascii="仿宋_GB2312" w:eastAsia="仿宋_GB2312"/>
          <w:sz w:val="28"/>
          <w:szCs w:val="28"/>
        </w:rPr>
        <w:t>.省、自治区、直辖市和计划单列市高新技术企业认定管理机构出具的中小高新技术企业有效的高新技术企业证书复印件（注明</w:t>
      </w:r>
      <w:r w:rsidR="00E23847" w:rsidRPr="00D8081D">
        <w:rPr>
          <w:rFonts w:ascii="仿宋_GB2312" w:eastAsia="仿宋_GB2312"/>
          <w:sz w:val="28"/>
          <w:szCs w:val="28"/>
        </w:rPr>
        <w:t>“</w:t>
      </w:r>
      <w:r w:rsidR="00E23847" w:rsidRPr="00D8081D">
        <w:rPr>
          <w:rFonts w:ascii="仿宋_GB2312" w:eastAsia="仿宋_GB2312"/>
          <w:sz w:val="28"/>
          <w:szCs w:val="28"/>
        </w:rPr>
        <w:t>与原件一致</w:t>
      </w:r>
      <w:r w:rsidR="00E23847" w:rsidRPr="00D8081D">
        <w:rPr>
          <w:rFonts w:ascii="仿宋_GB2312" w:eastAsia="仿宋_GB2312"/>
          <w:sz w:val="28"/>
          <w:szCs w:val="28"/>
        </w:rPr>
        <w:t>”</w:t>
      </w:r>
      <w:r w:rsidR="00E23847" w:rsidRPr="00D8081D">
        <w:rPr>
          <w:rFonts w:ascii="仿宋_GB2312" w:eastAsia="仿宋_GB2312"/>
          <w:sz w:val="28"/>
          <w:szCs w:val="28"/>
        </w:rPr>
        <w:t>，并加盖公章）；</w:t>
      </w:r>
    </w:p>
    <w:p w:rsidR="00E23847" w:rsidRPr="00D8081D" w:rsidRDefault="00E26362" w:rsidP="00FE6104">
      <w:pPr>
        <w:ind w:firstLine="560"/>
        <w:rPr>
          <w:rFonts w:ascii="仿宋_GB2312" w:eastAsia="仿宋_GB2312"/>
          <w:sz w:val="28"/>
          <w:szCs w:val="28"/>
        </w:rPr>
      </w:pPr>
      <w:r w:rsidRPr="00D8081D">
        <w:rPr>
          <w:rFonts w:ascii="仿宋_GB2312" w:eastAsia="仿宋_GB2312" w:hint="eastAsia"/>
          <w:sz w:val="28"/>
          <w:szCs w:val="28"/>
        </w:rPr>
        <w:t>4</w:t>
      </w:r>
      <w:r w:rsidR="00E23847" w:rsidRPr="00D8081D">
        <w:rPr>
          <w:rFonts w:ascii="仿宋_GB2312" w:eastAsia="仿宋_GB2312"/>
          <w:sz w:val="28"/>
          <w:szCs w:val="28"/>
        </w:rPr>
        <w:t>.中小高新技术企业基本情况[包括企业职工人数、年销售（营业）额、资产总额、未上市等]说明；</w:t>
      </w:r>
    </w:p>
    <w:p w:rsidR="00E23847" w:rsidRPr="00D8081D" w:rsidRDefault="00E26362" w:rsidP="00FE6104">
      <w:pPr>
        <w:ind w:firstLine="560"/>
        <w:rPr>
          <w:rFonts w:ascii="仿宋_GB2312" w:eastAsia="仿宋_GB2312"/>
          <w:sz w:val="28"/>
          <w:szCs w:val="28"/>
        </w:rPr>
      </w:pPr>
      <w:r w:rsidRPr="00D8081D">
        <w:rPr>
          <w:rFonts w:ascii="仿宋_GB2312" w:eastAsia="仿宋_GB2312" w:hint="eastAsia"/>
          <w:sz w:val="28"/>
          <w:szCs w:val="28"/>
        </w:rPr>
        <w:t>5</w:t>
      </w:r>
      <w:r w:rsidR="00E23847" w:rsidRPr="00D8081D">
        <w:rPr>
          <w:rFonts w:ascii="仿宋_GB2312" w:eastAsia="仿宋_GB2312"/>
          <w:sz w:val="28"/>
          <w:szCs w:val="28"/>
        </w:rPr>
        <w:t>.法人合伙人应纳税所得额抵扣情况明细表；</w:t>
      </w:r>
    </w:p>
    <w:p w:rsidR="00E23847" w:rsidRPr="00D8081D" w:rsidRDefault="00E26362" w:rsidP="00E23847">
      <w:pPr>
        <w:ind w:firstLine="560"/>
        <w:rPr>
          <w:rFonts w:ascii="仿宋_GB2312" w:eastAsia="仿宋_GB2312"/>
          <w:sz w:val="28"/>
          <w:szCs w:val="28"/>
        </w:rPr>
      </w:pPr>
      <w:r w:rsidRPr="00D8081D">
        <w:rPr>
          <w:rFonts w:ascii="仿宋_GB2312" w:eastAsia="仿宋_GB2312" w:hint="eastAsia"/>
          <w:sz w:val="28"/>
          <w:szCs w:val="28"/>
        </w:rPr>
        <w:t>6</w:t>
      </w:r>
      <w:r w:rsidR="00E23847" w:rsidRPr="00D8081D">
        <w:rPr>
          <w:rFonts w:ascii="仿宋_GB2312" w:eastAsia="仿宋_GB2312"/>
          <w:sz w:val="28"/>
          <w:szCs w:val="28"/>
        </w:rPr>
        <w:t>.有限合伙制创业投资企业法人合伙人应纳税所得额分配情况明细表。</w:t>
      </w:r>
    </w:p>
    <w:p w:rsidR="00D1573C" w:rsidRPr="00D8081D" w:rsidRDefault="00D1573C" w:rsidP="0056240C">
      <w:pPr>
        <w:ind w:firstLine="560"/>
        <w:rPr>
          <w:rFonts w:ascii="仿宋_GB2312" w:eastAsia="仿宋_GB2312"/>
          <w:sz w:val="28"/>
          <w:szCs w:val="28"/>
        </w:rPr>
      </w:pPr>
    </w:p>
    <w:p w:rsidR="0088719D" w:rsidRPr="00D8081D" w:rsidRDefault="00FE6104" w:rsidP="00FE6104">
      <w:pPr>
        <w:pStyle w:val="3"/>
        <w:spacing w:beforeAutospacing="0" w:afterAutospacing="0"/>
        <w:ind w:firstLineChars="0" w:firstLine="0"/>
        <w:rPr>
          <w:rFonts w:ascii="仿宋_GB2312" w:eastAsia="仿宋_GB2312" w:hAnsiTheme="minorEastAsia" w:hint="default"/>
          <w:sz w:val="28"/>
          <w:szCs w:val="28"/>
        </w:rPr>
      </w:pPr>
      <w:bookmarkStart w:id="66" w:name="_Toc488656313"/>
      <w:bookmarkStart w:id="67" w:name="_Toc488948182"/>
      <w:bookmarkStart w:id="68" w:name="_Toc489256056"/>
      <w:bookmarkStart w:id="69" w:name="_Toc490465964"/>
      <w:r w:rsidRPr="00D8081D">
        <w:rPr>
          <w:rFonts w:ascii="仿宋_GB2312" w:eastAsia="仿宋_GB2312" w:hAnsiTheme="minorEastAsia"/>
          <w:sz w:val="28"/>
          <w:szCs w:val="28"/>
        </w:rPr>
        <w:t xml:space="preserve">    （二十二）创业投资企业税收优惠</w:t>
      </w:r>
      <w:bookmarkEnd w:id="66"/>
      <w:bookmarkEnd w:id="67"/>
      <w:bookmarkEnd w:id="68"/>
      <w:bookmarkEnd w:id="69"/>
    </w:p>
    <w:p w:rsidR="0088719D" w:rsidRPr="00D8081D" w:rsidRDefault="0088719D" w:rsidP="0056240C">
      <w:pPr>
        <w:ind w:firstLine="562"/>
        <w:rPr>
          <w:rFonts w:ascii="仿宋_GB2312" w:eastAsia="仿宋_GB2312"/>
          <w:b/>
          <w:sz w:val="28"/>
          <w:szCs w:val="28"/>
        </w:rPr>
      </w:pPr>
      <w:r w:rsidRPr="00D8081D">
        <w:rPr>
          <w:rFonts w:ascii="仿宋_GB2312" w:eastAsia="仿宋_GB2312" w:hint="eastAsia"/>
          <w:b/>
          <w:sz w:val="28"/>
          <w:szCs w:val="28"/>
        </w:rPr>
        <w:t>【业务概述】</w:t>
      </w:r>
    </w:p>
    <w:p w:rsidR="00E83071" w:rsidRPr="00D8081D" w:rsidRDefault="0088719D" w:rsidP="0056240C">
      <w:pPr>
        <w:ind w:firstLine="560"/>
        <w:rPr>
          <w:rFonts w:ascii="仿宋_GB2312" w:eastAsia="仿宋_GB2312"/>
          <w:sz w:val="28"/>
          <w:szCs w:val="28"/>
        </w:rPr>
      </w:pPr>
      <w:r w:rsidRPr="00D8081D">
        <w:rPr>
          <w:rFonts w:ascii="仿宋_GB2312" w:eastAsia="仿宋_GB2312" w:hint="eastAsia"/>
          <w:sz w:val="28"/>
          <w:szCs w:val="28"/>
        </w:rPr>
        <w:t>1.</w:t>
      </w:r>
      <w:r w:rsidR="00A91329" w:rsidRPr="00D8081D">
        <w:rPr>
          <w:rFonts w:ascii="仿宋_GB2312" w:eastAsia="仿宋_GB2312" w:hint="eastAsia"/>
          <w:sz w:val="28"/>
          <w:szCs w:val="28"/>
        </w:rPr>
        <w:t xml:space="preserve"> </w:t>
      </w:r>
      <w:r w:rsidR="00E83071" w:rsidRPr="00D8081D">
        <w:rPr>
          <w:rFonts w:ascii="仿宋_GB2312" w:eastAsia="仿宋_GB2312" w:hint="eastAsia"/>
          <w:sz w:val="28"/>
          <w:szCs w:val="28"/>
        </w:rPr>
        <w:t>创业投资企业采取股权投资方式投资于未上市的中小高新技术企业2年以上的，可以按照其投资额的70%在股权持有满2年的当年抵扣该创业投资企业的应纳税所得额；当年不足抵扣的，可以在以后纳税年度结转抵扣。</w:t>
      </w:r>
    </w:p>
    <w:p w:rsidR="00E9525A" w:rsidRPr="00D8081D" w:rsidRDefault="0088719D" w:rsidP="0056240C">
      <w:pPr>
        <w:ind w:firstLine="560"/>
        <w:rPr>
          <w:rFonts w:ascii="仿宋_GB2312" w:eastAsia="仿宋_GB2312"/>
          <w:sz w:val="28"/>
          <w:szCs w:val="28"/>
        </w:rPr>
      </w:pPr>
      <w:r w:rsidRPr="00D8081D">
        <w:rPr>
          <w:rFonts w:ascii="仿宋_GB2312" w:eastAsia="仿宋_GB2312" w:hint="eastAsia"/>
          <w:sz w:val="28"/>
          <w:szCs w:val="28"/>
        </w:rPr>
        <w:t>2.</w:t>
      </w:r>
      <w:r w:rsidR="00E83071" w:rsidRPr="00D8081D">
        <w:rPr>
          <w:rFonts w:ascii="仿宋_GB2312" w:eastAsia="仿宋_GB2312" w:hint="eastAsia"/>
          <w:sz w:val="28"/>
          <w:szCs w:val="28"/>
        </w:rPr>
        <w:t xml:space="preserve"> 公司制创业投资企业采取股权投资方式直接投资于种子期、初创期科技型企业满2年（24个月）的，可以按照投资额的70%在股权持有满2年的当年抵扣该公司制创业投资企业的应纳税所得额；当年不足抵扣的，可以在以后纳税年度结转抵扣。</w:t>
      </w:r>
    </w:p>
    <w:p w:rsidR="0088719D" w:rsidRPr="00D8081D" w:rsidRDefault="0088719D" w:rsidP="0056240C">
      <w:pPr>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065122" w:rsidRPr="00D8081D" w:rsidRDefault="003C4F8B" w:rsidP="0056240C">
      <w:pPr>
        <w:ind w:firstLine="560"/>
        <w:rPr>
          <w:rFonts w:ascii="仿宋_GB2312" w:eastAsia="仿宋_GB2312"/>
          <w:sz w:val="28"/>
          <w:szCs w:val="28"/>
        </w:rPr>
      </w:pPr>
      <w:r w:rsidRPr="00D8081D">
        <w:rPr>
          <w:rFonts w:ascii="仿宋_GB2312" w:eastAsia="仿宋_GB2312" w:hint="eastAsia"/>
          <w:sz w:val="28"/>
          <w:szCs w:val="28"/>
        </w:rPr>
        <w:t>1.《中华人民共和国企业所得税法》第三十一条</w:t>
      </w:r>
      <w:r w:rsidR="006332B6" w:rsidRPr="00D8081D">
        <w:rPr>
          <w:rFonts w:ascii="仿宋_GB2312" w:eastAsia="仿宋_GB2312" w:hint="eastAsia"/>
          <w:sz w:val="28"/>
          <w:szCs w:val="28"/>
        </w:rPr>
        <w:t>；</w:t>
      </w:r>
    </w:p>
    <w:p w:rsidR="00065122" w:rsidRPr="00D8081D" w:rsidRDefault="003C4F8B" w:rsidP="0056240C">
      <w:pPr>
        <w:ind w:firstLine="560"/>
        <w:rPr>
          <w:rFonts w:ascii="仿宋_GB2312" w:eastAsia="仿宋_GB2312"/>
          <w:sz w:val="28"/>
          <w:szCs w:val="28"/>
        </w:rPr>
      </w:pPr>
      <w:r w:rsidRPr="00D8081D">
        <w:rPr>
          <w:rFonts w:ascii="仿宋_GB2312" w:eastAsia="仿宋_GB2312" w:hint="eastAsia"/>
          <w:sz w:val="28"/>
          <w:szCs w:val="28"/>
        </w:rPr>
        <w:t>2.《中华人民共和国企业所得税法实施条例》第九十七条</w:t>
      </w:r>
      <w:r w:rsidR="006332B6" w:rsidRPr="00D8081D">
        <w:rPr>
          <w:rFonts w:ascii="仿宋_GB2312" w:eastAsia="仿宋_GB2312" w:hint="eastAsia"/>
          <w:sz w:val="28"/>
          <w:szCs w:val="28"/>
        </w:rPr>
        <w:t>；</w:t>
      </w:r>
    </w:p>
    <w:p w:rsidR="00065122" w:rsidRPr="00D8081D" w:rsidRDefault="003C4F8B" w:rsidP="0056240C">
      <w:pPr>
        <w:ind w:firstLine="560"/>
        <w:rPr>
          <w:rFonts w:ascii="仿宋_GB2312" w:eastAsia="仿宋_GB2312"/>
          <w:sz w:val="28"/>
          <w:szCs w:val="28"/>
        </w:rPr>
      </w:pPr>
      <w:r w:rsidRPr="00D8081D">
        <w:rPr>
          <w:rFonts w:ascii="仿宋_GB2312" w:eastAsia="仿宋_GB2312" w:hint="eastAsia"/>
          <w:sz w:val="28"/>
          <w:szCs w:val="28"/>
        </w:rPr>
        <w:t>3.</w:t>
      </w:r>
      <w:r w:rsidR="00065122" w:rsidRPr="00D8081D">
        <w:rPr>
          <w:rFonts w:ascii="仿宋_GB2312" w:eastAsia="仿宋_GB2312" w:hint="eastAsia"/>
          <w:sz w:val="28"/>
          <w:szCs w:val="28"/>
        </w:rPr>
        <w:t>《财政部</w:t>
      </w:r>
      <w:r w:rsidR="00065122" w:rsidRPr="00D8081D">
        <w:rPr>
          <w:rFonts w:ascii="仿宋_GB2312" w:eastAsia="仿宋_GB2312"/>
          <w:sz w:val="28"/>
          <w:szCs w:val="28"/>
        </w:rPr>
        <w:t xml:space="preserve"> 国家税务总局关于执行企业所得税优惠政策若干问题的通知》（财税〔2009〕69</w:t>
      </w:r>
      <w:r w:rsidRPr="00D8081D">
        <w:rPr>
          <w:rFonts w:ascii="仿宋_GB2312" w:eastAsia="仿宋_GB2312"/>
          <w:sz w:val="28"/>
          <w:szCs w:val="28"/>
        </w:rPr>
        <w:t>号）</w:t>
      </w:r>
      <w:r w:rsidR="006332B6" w:rsidRPr="00D8081D">
        <w:rPr>
          <w:rFonts w:ascii="仿宋_GB2312" w:eastAsia="仿宋_GB2312" w:hint="eastAsia"/>
          <w:sz w:val="28"/>
          <w:szCs w:val="28"/>
        </w:rPr>
        <w:t>；</w:t>
      </w:r>
    </w:p>
    <w:p w:rsidR="00065122" w:rsidRPr="00D8081D" w:rsidRDefault="003C4F8B" w:rsidP="0056240C">
      <w:pPr>
        <w:ind w:firstLine="560"/>
        <w:rPr>
          <w:rFonts w:ascii="仿宋_GB2312" w:eastAsia="仿宋_GB2312"/>
          <w:sz w:val="28"/>
          <w:szCs w:val="28"/>
        </w:rPr>
      </w:pPr>
      <w:r w:rsidRPr="00D8081D">
        <w:rPr>
          <w:rFonts w:ascii="仿宋_GB2312" w:eastAsia="仿宋_GB2312" w:hint="eastAsia"/>
          <w:sz w:val="28"/>
          <w:szCs w:val="28"/>
        </w:rPr>
        <w:t>4.</w:t>
      </w:r>
      <w:r w:rsidR="00065122" w:rsidRPr="00D8081D">
        <w:rPr>
          <w:rFonts w:ascii="仿宋_GB2312" w:eastAsia="仿宋_GB2312" w:hint="eastAsia"/>
          <w:sz w:val="28"/>
          <w:szCs w:val="28"/>
        </w:rPr>
        <w:t>《国家税务总局关于实施创业投资企业所得税优惠问题的通知》（国税发〔</w:t>
      </w:r>
      <w:r w:rsidR="00065122" w:rsidRPr="00D8081D">
        <w:rPr>
          <w:rFonts w:ascii="仿宋_GB2312" w:eastAsia="仿宋_GB2312"/>
          <w:sz w:val="28"/>
          <w:szCs w:val="28"/>
        </w:rPr>
        <w:t>2009〕87号）</w:t>
      </w:r>
      <w:r w:rsidR="006332B6" w:rsidRPr="00D8081D">
        <w:rPr>
          <w:rFonts w:ascii="仿宋_GB2312" w:eastAsia="仿宋_GB2312" w:hint="eastAsia"/>
          <w:sz w:val="28"/>
          <w:szCs w:val="28"/>
        </w:rPr>
        <w:t>；</w:t>
      </w:r>
    </w:p>
    <w:p w:rsidR="00065122" w:rsidRPr="00D8081D" w:rsidRDefault="003C4F8B" w:rsidP="0056240C">
      <w:pPr>
        <w:ind w:firstLine="560"/>
        <w:rPr>
          <w:rFonts w:ascii="仿宋_GB2312" w:eastAsia="仿宋_GB2312"/>
          <w:sz w:val="28"/>
          <w:szCs w:val="28"/>
        </w:rPr>
      </w:pPr>
      <w:r w:rsidRPr="00D8081D">
        <w:rPr>
          <w:rFonts w:ascii="仿宋_GB2312" w:eastAsia="仿宋_GB2312" w:hint="eastAsia"/>
          <w:sz w:val="28"/>
          <w:szCs w:val="28"/>
        </w:rPr>
        <w:t>5.</w:t>
      </w:r>
      <w:r w:rsidR="00065122" w:rsidRPr="00D8081D">
        <w:rPr>
          <w:rFonts w:ascii="仿宋_GB2312" w:eastAsia="仿宋_GB2312" w:hint="eastAsia"/>
          <w:sz w:val="28"/>
          <w:szCs w:val="28"/>
        </w:rPr>
        <w:t>国家税务总局关于发布修订后的《企业所得税优惠政策事项办理办法》的公告</w:t>
      </w:r>
      <w:r w:rsidR="00065122" w:rsidRPr="00D8081D">
        <w:rPr>
          <w:rFonts w:ascii="仿宋_GB2312" w:eastAsia="仿宋_GB2312"/>
          <w:sz w:val="28"/>
          <w:szCs w:val="28"/>
        </w:rPr>
        <w:t>(国家税务总局公告2018年第23号 )</w:t>
      </w:r>
      <w:r w:rsidR="006332B6" w:rsidRPr="00D8081D">
        <w:rPr>
          <w:rFonts w:ascii="仿宋_GB2312" w:eastAsia="仿宋_GB2312" w:hint="eastAsia"/>
          <w:sz w:val="28"/>
          <w:szCs w:val="28"/>
        </w:rPr>
        <w:t>；</w:t>
      </w:r>
    </w:p>
    <w:p w:rsidR="00C5336B" w:rsidRPr="00D8081D" w:rsidRDefault="003C4F8B" w:rsidP="0056240C">
      <w:pPr>
        <w:pStyle w:val="a7"/>
        <w:tabs>
          <w:tab w:val="left" w:pos="757"/>
        </w:tabs>
        <w:snapToGrid w:val="0"/>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6</w:t>
      </w:r>
      <w:r w:rsidR="00E9525A" w:rsidRPr="00D8081D">
        <w:rPr>
          <w:rFonts w:ascii="仿宋_GB2312" w:eastAsia="仿宋_GB2312" w:hAnsi="宋体" w:cs="宋体" w:hint="eastAsia"/>
          <w:sz w:val="28"/>
          <w:szCs w:val="28"/>
        </w:rPr>
        <w:t>.</w:t>
      </w:r>
      <w:r w:rsidR="00C5336B" w:rsidRPr="00D8081D">
        <w:rPr>
          <w:rFonts w:ascii="仿宋_GB2312" w:eastAsia="仿宋_GB2312" w:hAnsi="宋体" w:cs="宋体" w:hint="eastAsia"/>
          <w:sz w:val="28"/>
          <w:szCs w:val="28"/>
        </w:rPr>
        <w:t>《财政部 税务总局关于创业投资企业和天使投资个人有关税收政策的通知》（财税〔2018〕55号）</w:t>
      </w:r>
      <w:r w:rsidR="006332B6" w:rsidRPr="00D8081D">
        <w:rPr>
          <w:rFonts w:ascii="仿宋_GB2312" w:eastAsia="仿宋_GB2312" w:hAnsi="宋体" w:cs="宋体" w:hint="eastAsia"/>
          <w:sz w:val="28"/>
          <w:szCs w:val="28"/>
        </w:rPr>
        <w:t>；</w:t>
      </w:r>
    </w:p>
    <w:p w:rsidR="00C5336B" w:rsidRPr="00D8081D" w:rsidRDefault="003C4F8B" w:rsidP="0056240C">
      <w:pPr>
        <w:pStyle w:val="a7"/>
        <w:tabs>
          <w:tab w:val="left" w:pos="757"/>
        </w:tabs>
        <w:snapToGrid w:val="0"/>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7</w:t>
      </w:r>
      <w:r w:rsidR="00E9525A" w:rsidRPr="00D8081D">
        <w:rPr>
          <w:rFonts w:ascii="仿宋_GB2312" w:eastAsia="仿宋_GB2312" w:hAnsi="宋体" w:cs="宋体" w:hint="eastAsia"/>
          <w:sz w:val="28"/>
          <w:szCs w:val="28"/>
        </w:rPr>
        <w:t>.</w:t>
      </w:r>
      <w:r w:rsidR="00C5336B" w:rsidRPr="00D8081D">
        <w:rPr>
          <w:rFonts w:ascii="仿宋_GB2312" w:eastAsia="仿宋_GB2312" w:hAnsi="宋体" w:cs="宋体" w:hint="eastAsia"/>
          <w:sz w:val="28"/>
          <w:szCs w:val="28"/>
        </w:rPr>
        <w:t>《国家税务总局关于创业投资企业和天使投资个人税收政策有关问题的公告》（国家税务总局公告2018年第43号）</w:t>
      </w:r>
      <w:r w:rsidR="006332B6" w:rsidRPr="00D8081D">
        <w:rPr>
          <w:rFonts w:ascii="仿宋_GB2312" w:eastAsia="仿宋_GB2312" w:hAnsi="宋体" w:cs="宋体" w:hint="eastAsia"/>
          <w:sz w:val="28"/>
          <w:szCs w:val="28"/>
        </w:rPr>
        <w:t>。</w:t>
      </w:r>
    </w:p>
    <w:p w:rsidR="0088719D" w:rsidRPr="00D8081D" w:rsidRDefault="0088719D"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p>
    <w:p w:rsidR="00DD0553" w:rsidRPr="00D8081D" w:rsidRDefault="00DD0553" w:rsidP="00DD0553">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DD0553" w:rsidRPr="00D8081D" w:rsidRDefault="00DD0553" w:rsidP="00DD0553">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hint="eastAsia"/>
          <w:sz w:val="28"/>
          <w:szCs w:val="28"/>
        </w:rPr>
        <w:t>创业投资企业采取股权投资方式投资于未上市的中小高新技术企业2年以上的</w:t>
      </w:r>
      <w:r w:rsidR="00D75521" w:rsidRPr="00D8081D">
        <w:rPr>
          <w:rFonts w:ascii="仿宋_GB2312" w:eastAsia="仿宋_GB2312" w:hint="eastAsia"/>
          <w:sz w:val="28"/>
          <w:szCs w:val="28"/>
        </w:rPr>
        <w:t>：</w:t>
      </w:r>
    </w:p>
    <w:p w:rsidR="006332B6" w:rsidRPr="00D8081D" w:rsidRDefault="00E26362" w:rsidP="006332B6">
      <w:pPr>
        <w:ind w:firstLine="560"/>
        <w:rPr>
          <w:rFonts w:ascii="仿宋_GB2312" w:eastAsia="仿宋_GB2312"/>
          <w:sz w:val="28"/>
          <w:szCs w:val="28"/>
        </w:rPr>
      </w:pPr>
      <w:r w:rsidRPr="00D8081D">
        <w:rPr>
          <w:rFonts w:ascii="仿宋_GB2312" w:eastAsia="仿宋_GB2312" w:hint="eastAsia"/>
          <w:sz w:val="28"/>
          <w:szCs w:val="28"/>
        </w:rPr>
        <w:t>1</w:t>
      </w:r>
      <w:r w:rsidR="006332B6" w:rsidRPr="00D8081D">
        <w:rPr>
          <w:rFonts w:ascii="仿宋_GB2312" w:eastAsia="仿宋_GB2312" w:hint="eastAsia"/>
          <w:sz w:val="28"/>
          <w:szCs w:val="28"/>
        </w:rPr>
        <w:t>.发展改革或证监部门出具的符合创业投资企业条件的年度证明材料；</w:t>
      </w:r>
    </w:p>
    <w:p w:rsidR="006332B6" w:rsidRPr="00D8081D" w:rsidRDefault="00E26362" w:rsidP="006332B6">
      <w:pPr>
        <w:ind w:firstLine="560"/>
        <w:rPr>
          <w:rFonts w:ascii="仿宋_GB2312" w:eastAsia="仿宋_GB2312"/>
          <w:sz w:val="28"/>
          <w:szCs w:val="28"/>
        </w:rPr>
      </w:pPr>
      <w:r w:rsidRPr="00D8081D">
        <w:rPr>
          <w:rFonts w:ascii="仿宋_GB2312" w:eastAsia="仿宋_GB2312" w:hint="eastAsia"/>
          <w:sz w:val="28"/>
          <w:szCs w:val="28"/>
        </w:rPr>
        <w:t>2</w:t>
      </w:r>
      <w:r w:rsidR="006332B6" w:rsidRPr="00D8081D">
        <w:rPr>
          <w:rFonts w:ascii="仿宋_GB2312" w:eastAsia="仿宋_GB2312" w:hint="eastAsia"/>
          <w:sz w:val="28"/>
          <w:szCs w:val="28"/>
        </w:rPr>
        <w:t>.中小高新技术企业投资合同（协议）、章程、实际出资等相关材料；</w:t>
      </w:r>
    </w:p>
    <w:p w:rsidR="006332B6" w:rsidRPr="00D8081D" w:rsidRDefault="00E26362" w:rsidP="006332B6">
      <w:pPr>
        <w:ind w:firstLine="560"/>
        <w:rPr>
          <w:rFonts w:ascii="仿宋_GB2312" w:eastAsia="仿宋_GB2312"/>
          <w:sz w:val="28"/>
          <w:szCs w:val="28"/>
        </w:rPr>
      </w:pPr>
      <w:r w:rsidRPr="00D8081D">
        <w:rPr>
          <w:rFonts w:ascii="仿宋_GB2312" w:eastAsia="仿宋_GB2312" w:hint="eastAsia"/>
          <w:sz w:val="28"/>
          <w:szCs w:val="28"/>
        </w:rPr>
        <w:t>3</w:t>
      </w:r>
      <w:r w:rsidR="006332B6" w:rsidRPr="00D8081D">
        <w:rPr>
          <w:rFonts w:ascii="仿宋_GB2312" w:eastAsia="仿宋_GB2312" w:hint="eastAsia"/>
          <w:sz w:val="28"/>
          <w:szCs w:val="28"/>
        </w:rPr>
        <w:t>.由省、自治区、直辖市和计划单列市高新技术企业认定管理机构出具的中小高新技术企业有效的高新技术企业证书复印件（注明“与原件一致”，并加盖公章）；</w:t>
      </w:r>
    </w:p>
    <w:p w:rsidR="006332B6" w:rsidRPr="00D8081D" w:rsidRDefault="00E26362" w:rsidP="006332B6">
      <w:pPr>
        <w:ind w:firstLine="560"/>
        <w:rPr>
          <w:rFonts w:ascii="仿宋_GB2312" w:eastAsia="仿宋_GB2312"/>
          <w:sz w:val="28"/>
          <w:szCs w:val="28"/>
        </w:rPr>
      </w:pPr>
      <w:r w:rsidRPr="00D8081D">
        <w:rPr>
          <w:rFonts w:ascii="仿宋_GB2312" w:eastAsia="仿宋_GB2312" w:hint="eastAsia"/>
          <w:sz w:val="28"/>
          <w:szCs w:val="28"/>
        </w:rPr>
        <w:t>4</w:t>
      </w:r>
      <w:r w:rsidR="006332B6" w:rsidRPr="00D8081D">
        <w:rPr>
          <w:rFonts w:ascii="仿宋_GB2312" w:eastAsia="仿宋_GB2312" w:hint="eastAsia"/>
          <w:sz w:val="28"/>
          <w:szCs w:val="28"/>
        </w:rPr>
        <w:t>.中小高新技术企业基本情况[包括企业职工人数、年销售（营业）额、资产总额、未上市等]说明。</w:t>
      </w:r>
    </w:p>
    <w:p w:rsidR="00FD1A6C" w:rsidRPr="00D8081D" w:rsidRDefault="00132D7A" w:rsidP="00132D7A">
      <w:pPr>
        <w:ind w:firstLine="560"/>
        <w:rPr>
          <w:rFonts w:ascii="仿宋_GB2312" w:eastAsia="仿宋_GB2312"/>
          <w:sz w:val="28"/>
          <w:szCs w:val="28"/>
        </w:rPr>
      </w:pPr>
      <w:r w:rsidRPr="00D8081D">
        <w:rPr>
          <w:rFonts w:ascii="仿宋_GB2312" w:eastAsia="仿宋_GB2312" w:hint="eastAsia"/>
          <w:sz w:val="28"/>
          <w:szCs w:val="28"/>
        </w:rPr>
        <w:t>公司制创业投资企业采取股权投资方式直接投资于种子期、初创期科技型企业满2年（24个月）的：</w:t>
      </w:r>
    </w:p>
    <w:p w:rsidR="00132D7A" w:rsidRPr="00D8081D" w:rsidRDefault="00E26362" w:rsidP="00132D7A">
      <w:pPr>
        <w:ind w:firstLine="560"/>
        <w:rPr>
          <w:rFonts w:ascii="仿宋_GB2312" w:eastAsia="仿宋_GB2312"/>
          <w:sz w:val="28"/>
          <w:szCs w:val="28"/>
        </w:rPr>
      </w:pPr>
      <w:r w:rsidRPr="00D8081D">
        <w:rPr>
          <w:rFonts w:ascii="仿宋_GB2312" w:eastAsia="仿宋_GB2312" w:hint="eastAsia"/>
          <w:sz w:val="28"/>
          <w:szCs w:val="28"/>
        </w:rPr>
        <w:t>1</w:t>
      </w:r>
      <w:r w:rsidR="00132D7A" w:rsidRPr="00D8081D">
        <w:rPr>
          <w:rFonts w:ascii="仿宋_GB2312" w:eastAsia="仿宋_GB2312" w:hint="eastAsia"/>
          <w:sz w:val="28"/>
          <w:szCs w:val="28"/>
        </w:rPr>
        <w:t>.发展改革或证监部门出具的符合创业投资企业条件的年度证明材料；</w:t>
      </w:r>
    </w:p>
    <w:p w:rsidR="00132D7A" w:rsidRPr="00D8081D" w:rsidRDefault="00E26362" w:rsidP="00132D7A">
      <w:pPr>
        <w:ind w:firstLine="560"/>
        <w:rPr>
          <w:rFonts w:ascii="仿宋_GB2312" w:eastAsia="仿宋_GB2312"/>
          <w:sz w:val="28"/>
          <w:szCs w:val="28"/>
        </w:rPr>
      </w:pPr>
      <w:r w:rsidRPr="00D8081D">
        <w:rPr>
          <w:rFonts w:ascii="仿宋_GB2312" w:eastAsia="仿宋_GB2312" w:hint="eastAsia"/>
          <w:sz w:val="28"/>
          <w:szCs w:val="28"/>
        </w:rPr>
        <w:t>2</w:t>
      </w:r>
      <w:r w:rsidR="00132D7A" w:rsidRPr="00D8081D">
        <w:rPr>
          <w:rFonts w:ascii="仿宋_GB2312" w:eastAsia="仿宋_GB2312" w:hint="eastAsia"/>
          <w:sz w:val="28"/>
          <w:szCs w:val="28"/>
        </w:rPr>
        <w:t>.初创科技型企业接受现金投资时的投资合同（协议）、章程、实际出资的相关证明材料；</w:t>
      </w:r>
    </w:p>
    <w:p w:rsidR="00132D7A" w:rsidRPr="00D8081D" w:rsidRDefault="00E26362" w:rsidP="00132D7A">
      <w:pPr>
        <w:ind w:firstLine="560"/>
        <w:rPr>
          <w:rFonts w:ascii="仿宋_GB2312" w:eastAsia="仿宋_GB2312"/>
          <w:sz w:val="28"/>
          <w:szCs w:val="28"/>
        </w:rPr>
      </w:pPr>
      <w:r w:rsidRPr="00D8081D">
        <w:rPr>
          <w:rFonts w:ascii="仿宋_GB2312" w:eastAsia="仿宋_GB2312" w:hint="eastAsia"/>
          <w:sz w:val="28"/>
          <w:szCs w:val="28"/>
        </w:rPr>
        <w:t>3</w:t>
      </w:r>
      <w:r w:rsidR="00132D7A" w:rsidRPr="00D8081D">
        <w:rPr>
          <w:rFonts w:ascii="仿宋_GB2312" w:eastAsia="仿宋_GB2312" w:hint="eastAsia"/>
          <w:sz w:val="28"/>
          <w:szCs w:val="28"/>
        </w:rPr>
        <w:t>.创业投资企业与其关联方持有初创科技型企业的股权比例的说明；</w:t>
      </w:r>
    </w:p>
    <w:p w:rsidR="00132D7A" w:rsidRPr="00D8081D" w:rsidRDefault="00E26362" w:rsidP="00132D7A">
      <w:pPr>
        <w:ind w:firstLine="560"/>
        <w:rPr>
          <w:rFonts w:ascii="仿宋_GB2312" w:eastAsia="仿宋_GB2312"/>
          <w:sz w:val="28"/>
          <w:szCs w:val="28"/>
        </w:rPr>
      </w:pPr>
      <w:r w:rsidRPr="00D8081D">
        <w:rPr>
          <w:rFonts w:ascii="仿宋_GB2312" w:eastAsia="仿宋_GB2312" w:hint="eastAsia"/>
          <w:sz w:val="28"/>
          <w:szCs w:val="28"/>
        </w:rPr>
        <w:t>4</w:t>
      </w:r>
      <w:r w:rsidR="00132D7A" w:rsidRPr="00D8081D">
        <w:rPr>
          <w:rFonts w:ascii="仿宋_GB2312" w:eastAsia="仿宋_GB2312" w:hint="eastAsia"/>
          <w:sz w:val="28"/>
          <w:szCs w:val="28"/>
        </w:rPr>
        <w:t>.被投资企业符合初创科技型企业条件的有关资料：</w:t>
      </w:r>
    </w:p>
    <w:p w:rsidR="00132D7A" w:rsidRPr="00D8081D" w:rsidRDefault="00493E5B" w:rsidP="00493E5B">
      <w:pPr>
        <w:ind w:firstLineChars="0" w:firstLine="0"/>
        <w:rPr>
          <w:rFonts w:ascii="仿宋_GB2312" w:eastAsia="仿宋_GB2312"/>
          <w:sz w:val="28"/>
          <w:szCs w:val="28"/>
        </w:rPr>
      </w:pPr>
      <w:r w:rsidRPr="00D8081D">
        <w:rPr>
          <w:rFonts w:ascii="仿宋_GB2312" w:eastAsia="仿宋_GB2312" w:hint="eastAsia"/>
          <w:sz w:val="28"/>
          <w:szCs w:val="28"/>
        </w:rPr>
        <w:t xml:space="preserve">    </w:t>
      </w:r>
      <w:r w:rsidR="00132D7A" w:rsidRPr="00D8081D">
        <w:rPr>
          <w:rFonts w:ascii="仿宋_GB2312" w:eastAsia="仿宋_GB2312" w:hint="eastAsia"/>
          <w:sz w:val="28"/>
          <w:szCs w:val="28"/>
        </w:rPr>
        <w:t>（1）接受投资时从业人数、资产总额、年销售收入和大学本科以上学历的从业人数比例的情况说明；</w:t>
      </w:r>
    </w:p>
    <w:p w:rsidR="00132D7A" w:rsidRPr="00D8081D" w:rsidRDefault="00132D7A" w:rsidP="00132D7A">
      <w:pPr>
        <w:ind w:firstLine="560"/>
        <w:rPr>
          <w:rFonts w:ascii="仿宋_GB2312" w:eastAsia="仿宋_GB2312"/>
          <w:sz w:val="28"/>
          <w:szCs w:val="28"/>
        </w:rPr>
      </w:pPr>
      <w:r w:rsidRPr="00D8081D">
        <w:rPr>
          <w:rFonts w:ascii="仿宋_GB2312" w:eastAsia="仿宋_GB2312" w:hint="eastAsia"/>
          <w:sz w:val="28"/>
          <w:szCs w:val="28"/>
        </w:rPr>
        <w:t>（2）接受投资时设立时间不超过5年的证明材料；</w:t>
      </w:r>
    </w:p>
    <w:p w:rsidR="00132D7A" w:rsidRPr="00D8081D" w:rsidRDefault="00132D7A" w:rsidP="00132D7A">
      <w:pPr>
        <w:ind w:firstLine="560"/>
        <w:rPr>
          <w:rFonts w:ascii="仿宋_GB2312" w:eastAsia="仿宋_GB2312"/>
          <w:sz w:val="28"/>
          <w:szCs w:val="28"/>
        </w:rPr>
      </w:pPr>
      <w:r w:rsidRPr="00D8081D">
        <w:rPr>
          <w:rFonts w:ascii="仿宋_GB2312" w:eastAsia="仿宋_GB2312" w:hint="eastAsia"/>
          <w:sz w:val="28"/>
          <w:szCs w:val="28"/>
        </w:rPr>
        <w:t>（3）接受投资时以及接受投资后2年内未在境内外证券交易所上市情况说明；</w:t>
      </w:r>
    </w:p>
    <w:p w:rsidR="00132D7A" w:rsidRPr="00D8081D" w:rsidRDefault="00132D7A" w:rsidP="00132D7A">
      <w:pPr>
        <w:ind w:firstLine="560"/>
        <w:rPr>
          <w:rFonts w:ascii="仿宋_GB2312" w:eastAsia="仿宋_GB2312"/>
          <w:sz w:val="28"/>
          <w:szCs w:val="28"/>
        </w:rPr>
      </w:pPr>
      <w:r w:rsidRPr="00D8081D">
        <w:rPr>
          <w:rFonts w:ascii="仿宋_GB2312" w:eastAsia="仿宋_GB2312" w:hint="eastAsia"/>
          <w:sz w:val="28"/>
          <w:szCs w:val="28"/>
        </w:rPr>
        <w:t>（4）研发费用总额占成本费用总额比例的情况说明。</w:t>
      </w:r>
    </w:p>
    <w:p w:rsidR="00132D7A" w:rsidRPr="00D8081D" w:rsidRDefault="00132D7A" w:rsidP="00132D7A">
      <w:pPr>
        <w:ind w:firstLine="560"/>
        <w:rPr>
          <w:rFonts w:ascii="仿宋_GB2312" w:eastAsia="仿宋_GB2312"/>
          <w:sz w:val="28"/>
          <w:szCs w:val="28"/>
        </w:rPr>
      </w:pPr>
    </w:p>
    <w:p w:rsidR="006D3123" w:rsidRPr="00D8081D" w:rsidRDefault="00383DA4" w:rsidP="0056240C">
      <w:pPr>
        <w:ind w:firstLine="562"/>
        <w:rPr>
          <w:rFonts w:ascii="仿宋_GB2312" w:eastAsia="仿宋_GB2312"/>
          <w:b/>
          <w:sz w:val="28"/>
          <w:szCs w:val="28"/>
        </w:rPr>
      </w:pPr>
      <w:r w:rsidRPr="00D8081D">
        <w:rPr>
          <w:rFonts w:ascii="仿宋_GB2312" w:eastAsia="仿宋_GB2312" w:hint="eastAsia"/>
          <w:b/>
          <w:sz w:val="28"/>
          <w:szCs w:val="28"/>
        </w:rPr>
        <w:t>（二十三）符合条件的小型微利企业减免企业所得税</w:t>
      </w:r>
    </w:p>
    <w:p w:rsidR="00383DA4" w:rsidRPr="00D8081D" w:rsidRDefault="00383DA4" w:rsidP="0056240C">
      <w:pPr>
        <w:ind w:firstLine="562"/>
        <w:rPr>
          <w:rFonts w:ascii="仿宋_GB2312" w:eastAsia="仿宋_GB2312"/>
          <w:b/>
          <w:sz w:val="28"/>
          <w:szCs w:val="28"/>
        </w:rPr>
      </w:pPr>
      <w:r w:rsidRPr="00D8081D">
        <w:rPr>
          <w:rFonts w:ascii="仿宋_GB2312" w:eastAsia="仿宋_GB2312" w:hint="eastAsia"/>
          <w:b/>
          <w:sz w:val="28"/>
          <w:szCs w:val="28"/>
        </w:rPr>
        <w:t>【业务概述】</w:t>
      </w:r>
    </w:p>
    <w:p w:rsidR="0039584B" w:rsidRPr="00D8081D" w:rsidRDefault="006F7EB7" w:rsidP="0056240C">
      <w:pPr>
        <w:ind w:firstLine="560"/>
        <w:rPr>
          <w:rFonts w:ascii="仿宋_GB2312" w:eastAsia="仿宋_GB2312"/>
          <w:sz w:val="28"/>
          <w:szCs w:val="28"/>
        </w:rPr>
      </w:pPr>
      <w:r w:rsidRPr="00D8081D">
        <w:rPr>
          <w:rFonts w:ascii="仿宋_GB2312" w:eastAsia="仿宋_GB2312" w:hint="eastAsia"/>
          <w:sz w:val="28"/>
          <w:szCs w:val="28"/>
        </w:rPr>
        <w:t>对小型微利企业年应纳税所得额不超过</w:t>
      </w:r>
      <w:r w:rsidRPr="00D8081D">
        <w:rPr>
          <w:rFonts w:ascii="仿宋_GB2312" w:eastAsia="仿宋_GB2312"/>
          <w:sz w:val="28"/>
          <w:szCs w:val="28"/>
        </w:rPr>
        <w:t>100万元的部分，减按25%计入应纳税所得额，按20%的税率缴纳企业所得税；对年应纳税所得额超过100万元但不超过300万元的部分，减按50%计入应纳税所得额，按20%的税率缴纳企业所得税。</w:t>
      </w:r>
    </w:p>
    <w:p w:rsidR="00533B8B" w:rsidRPr="00D8081D" w:rsidRDefault="00533B8B" w:rsidP="0056240C">
      <w:pPr>
        <w:ind w:firstLine="560"/>
        <w:rPr>
          <w:rFonts w:ascii="仿宋_GB2312" w:eastAsia="仿宋_GB2312"/>
          <w:sz w:val="28"/>
          <w:szCs w:val="28"/>
        </w:rPr>
      </w:pPr>
      <w:r w:rsidRPr="00D8081D">
        <w:rPr>
          <w:rFonts w:ascii="仿宋_GB2312" w:eastAsia="仿宋_GB2312" w:hint="eastAsia"/>
          <w:sz w:val="28"/>
          <w:szCs w:val="28"/>
        </w:rPr>
        <w:t>上述小型微利企业是指从事国家非限制和禁止行业，且同时符合年度应纳税所得额不超过</w:t>
      </w:r>
      <w:r w:rsidRPr="00D8081D">
        <w:rPr>
          <w:rFonts w:ascii="仿宋_GB2312" w:eastAsia="仿宋_GB2312"/>
          <w:sz w:val="28"/>
          <w:szCs w:val="28"/>
        </w:rPr>
        <w:t>300万元、从业人数不超过300人、资产总额不超过5000万元等三个条件的企业。</w:t>
      </w:r>
    </w:p>
    <w:p w:rsidR="006F7EB7" w:rsidRPr="00D8081D" w:rsidRDefault="006F7EB7" w:rsidP="0056240C">
      <w:pPr>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6F7EB7" w:rsidRPr="00D8081D" w:rsidRDefault="006F7EB7" w:rsidP="0056240C">
      <w:pPr>
        <w:ind w:firstLine="560"/>
        <w:rPr>
          <w:rFonts w:ascii="仿宋_GB2312" w:eastAsia="仿宋_GB2312"/>
          <w:sz w:val="28"/>
          <w:szCs w:val="28"/>
        </w:rPr>
      </w:pPr>
      <w:r w:rsidRPr="00D8081D">
        <w:rPr>
          <w:rFonts w:ascii="仿宋_GB2312" w:eastAsia="仿宋_GB2312" w:hint="eastAsia"/>
          <w:sz w:val="28"/>
          <w:szCs w:val="28"/>
        </w:rPr>
        <w:t>1.《中华人民共和国企业所得税法》第二十八条</w:t>
      </w:r>
    </w:p>
    <w:p w:rsidR="006F7EB7" w:rsidRPr="00D8081D" w:rsidRDefault="006F7EB7" w:rsidP="0056240C">
      <w:pPr>
        <w:ind w:firstLine="560"/>
        <w:rPr>
          <w:rFonts w:ascii="仿宋_GB2312" w:eastAsia="仿宋_GB2312"/>
          <w:sz w:val="28"/>
          <w:szCs w:val="28"/>
        </w:rPr>
      </w:pPr>
      <w:r w:rsidRPr="00D8081D">
        <w:rPr>
          <w:rFonts w:ascii="仿宋_GB2312" w:eastAsia="仿宋_GB2312" w:hint="eastAsia"/>
          <w:sz w:val="28"/>
          <w:szCs w:val="28"/>
        </w:rPr>
        <w:t>2.《中华人民共和国企业所得税法实施条例》第九十二条</w:t>
      </w:r>
    </w:p>
    <w:p w:rsidR="006F7EB7" w:rsidRPr="00D8081D" w:rsidRDefault="00E06D35" w:rsidP="0056240C">
      <w:pPr>
        <w:ind w:firstLine="560"/>
        <w:rPr>
          <w:rFonts w:ascii="仿宋_GB2312" w:eastAsia="仿宋_GB2312"/>
          <w:sz w:val="28"/>
          <w:szCs w:val="28"/>
        </w:rPr>
      </w:pPr>
      <w:r w:rsidRPr="00D8081D">
        <w:rPr>
          <w:rFonts w:ascii="仿宋_GB2312" w:eastAsia="仿宋_GB2312" w:hint="eastAsia"/>
          <w:sz w:val="28"/>
          <w:szCs w:val="28"/>
        </w:rPr>
        <w:t>3.《财政部 国家税务总局</w:t>
      </w:r>
      <w:r w:rsidRPr="00D8081D">
        <w:rPr>
          <w:rFonts w:ascii="仿宋_GB2312" w:eastAsia="仿宋_GB2312" w:hAnsi="宋体" w:hint="eastAsia"/>
          <w:sz w:val="28"/>
          <w:szCs w:val="28"/>
        </w:rPr>
        <w:t>关于实施小微企业普惠性税收减免政策的通知</w:t>
      </w:r>
      <w:r w:rsidRPr="00D8081D">
        <w:rPr>
          <w:rFonts w:ascii="仿宋_GB2312" w:eastAsia="仿宋_GB2312" w:hint="eastAsia"/>
          <w:sz w:val="28"/>
          <w:szCs w:val="28"/>
        </w:rPr>
        <w:t>》</w:t>
      </w:r>
      <w:r w:rsidR="00533B8B" w:rsidRPr="00D8081D">
        <w:rPr>
          <w:rFonts w:ascii="仿宋_GB2312" w:eastAsia="仿宋_GB2312" w:hint="eastAsia"/>
          <w:sz w:val="28"/>
          <w:szCs w:val="28"/>
        </w:rPr>
        <w:t>（财税〔</w:t>
      </w:r>
      <w:r w:rsidR="00533B8B" w:rsidRPr="00D8081D">
        <w:rPr>
          <w:rFonts w:ascii="仿宋_GB2312" w:eastAsia="仿宋_GB2312"/>
          <w:sz w:val="28"/>
          <w:szCs w:val="28"/>
        </w:rPr>
        <w:t>2019〕13号</w:t>
      </w:r>
      <w:r w:rsidR="00533B8B" w:rsidRPr="00D8081D">
        <w:rPr>
          <w:rFonts w:ascii="仿宋_GB2312" w:eastAsia="仿宋_GB2312" w:hint="eastAsia"/>
          <w:sz w:val="28"/>
          <w:szCs w:val="28"/>
        </w:rPr>
        <w:t>）</w:t>
      </w:r>
    </w:p>
    <w:p w:rsidR="00533B8B" w:rsidRPr="00D8081D" w:rsidRDefault="00533B8B"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F34298" w:rsidRPr="00D8081D" w:rsidRDefault="005B3F56" w:rsidP="00F34298">
      <w:pPr>
        <w:ind w:firstLine="560"/>
        <w:rPr>
          <w:rFonts w:ascii="仿宋_GB2312" w:eastAsia="仿宋_GB2312" w:cs="宋体"/>
          <w:sz w:val="28"/>
          <w:szCs w:val="28"/>
        </w:rPr>
      </w:pPr>
      <w:r w:rsidRPr="00D8081D">
        <w:rPr>
          <w:rFonts w:ascii="仿宋_GB2312" w:eastAsia="仿宋_GB2312" w:cs="宋体" w:hint="eastAsia"/>
          <w:sz w:val="28"/>
          <w:szCs w:val="28"/>
        </w:rPr>
        <w:t>直接申报减免</w:t>
      </w:r>
      <w:r w:rsidR="00F34298" w:rsidRPr="00D8081D">
        <w:rPr>
          <w:rFonts w:ascii="仿宋_GB2312" w:eastAsia="仿宋_GB2312" w:cs="宋体"/>
          <w:sz w:val="28"/>
          <w:szCs w:val="28"/>
        </w:rPr>
        <w:t>，资料留存备查</w:t>
      </w:r>
      <w:r w:rsidR="00F34298" w:rsidRPr="00D8081D">
        <w:rPr>
          <w:rFonts w:ascii="仿宋_GB2312" w:eastAsia="仿宋_GB2312" w:cs="宋体" w:hint="eastAsia"/>
          <w:sz w:val="28"/>
          <w:szCs w:val="28"/>
        </w:rPr>
        <w:t>：</w:t>
      </w:r>
    </w:p>
    <w:p w:rsidR="00F34298" w:rsidRPr="00D8081D" w:rsidRDefault="00F34298" w:rsidP="00F34298">
      <w:pPr>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1.所从事行业不属于限制和禁止行业的说明；</w:t>
      </w:r>
    </w:p>
    <w:p w:rsidR="00F34298" w:rsidRPr="00D8081D" w:rsidRDefault="00F34298" w:rsidP="00F34298">
      <w:pPr>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2.从业人数的计算过程；</w:t>
      </w:r>
    </w:p>
    <w:p w:rsidR="00F34298" w:rsidRPr="00D8081D" w:rsidRDefault="00F34298" w:rsidP="00F34298">
      <w:pPr>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3.资产总额的计算过程。</w:t>
      </w:r>
    </w:p>
    <w:p w:rsidR="00A925C9" w:rsidRPr="00D8081D" w:rsidRDefault="00A925C9" w:rsidP="0056240C">
      <w:pPr>
        <w:ind w:firstLine="560"/>
        <w:rPr>
          <w:rFonts w:ascii="仿宋_GB2312" w:eastAsia="仿宋_GB2312" w:cs="宋体"/>
          <w:sz w:val="28"/>
          <w:szCs w:val="28"/>
          <w:shd w:val="clear" w:color="auto" w:fill="FFFFFF"/>
        </w:rPr>
      </w:pPr>
    </w:p>
    <w:p w:rsidR="00A925C9" w:rsidRPr="00D8081D" w:rsidRDefault="00A925C9" w:rsidP="0056240C">
      <w:pPr>
        <w:ind w:firstLine="562"/>
        <w:rPr>
          <w:rFonts w:ascii="仿宋_GB2312" w:eastAsia="仿宋_GB2312"/>
          <w:b/>
          <w:sz w:val="28"/>
          <w:szCs w:val="28"/>
        </w:rPr>
      </w:pPr>
      <w:r w:rsidRPr="00D8081D">
        <w:rPr>
          <w:rFonts w:ascii="仿宋_GB2312" w:eastAsia="仿宋_GB2312" w:hint="eastAsia"/>
          <w:b/>
          <w:sz w:val="28"/>
          <w:szCs w:val="28"/>
        </w:rPr>
        <w:t>（二十四）国家需要重点扶持的高新技术企业减按</w:t>
      </w:r>
      <w:r w:rsidRPr="00D8081D">
        <w:rPr>
          <w:rFonts w:ascii="仿宋_GB2312" w:eastAsia="仿宋_GB2312"/>
          <w:b/>
          <w:sz w:val="28"/>
          <w:szCs w:val="28"/>
        </w:rPr>
        <w:t>15%的税率征收企业所得税</w:t>
      </w:r>
    </w:p>
    <w:p w:rsidR="00FB15B0" w:rsidRPr="00D8081D" w:rsidRDefault="00FB15B0" w:rsidP="0056240C">
      <w:pPr>
        <w:ind w:firstLine="562"/>
        <w:rPr>
          <w:rFonts w:ascii="仿宋_GB2312" w:eastAsia="仿宋_GB2312"/>
          <w:b/>
          <w:sz w:val="28"/>
          <w:szCs w:val="28"/>
        </w:rPr>
      </w:pPr>
      <w:r w:rsidRPr="00D8081D">
        <w:rPr>
          <w:rFonts w:ascii="仿宋_GB2312" w:eastAsia="仿宋_GB2312" w:hint="eastAsia"/>
          <w:b/>
          <w:sz w:val="28"/>
          <w:szCs w:val="28"/>
        </w:rPr>
        <w:t>【业务概述】</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国家需要重点扶持的高新技术企业，减按</w:t>
      </w:r>
      <w:r w:rsidRPr="00D8081D">
        <w:rPr>
          <w:rFonts w:ascii="仿宋_GB2312" w:eastAsia="仿宋_GB2312"/>
          <w:sz w:val="28"/>
          <w:szCs w:val="28"/>
        </w:rPr>
        <w:t>15%的税率征收企业所得税。</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对从事文化产业支撑技术等领域的文化企业，按规定认定为高新技术企业的，减按</w:t>
      </w:r>
      <w:r w:rsidRPr="00D8081D">
        <w:rPr>
          <w:rFonts w:ascii="仿宋_GB2312" w:eastAsia="仿宋_GB2312"/>
          <w:sz w:val="28"/>
          <w:szCs w:val="28"/>
        </w:rPr>
        <w:t>15%的税率征收企业所得税。</w:t>
      </w:r>
    </w:p>
    <w:p w:rsidR="00FB15B0" w:rsidRPr="00D8081D" w:rsidRDefault="00FB15B0"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1.《中华人民共和国企业所得税法》第二十八条</w:t>
      </w:r>
      <w:r w:rsidR="00765FBF" w:rsidRPr="00D8081D">
        <w:rPr>
          <w:rFonts w:ascii="仿宋_GB2312" w:eastAsia="仿宋_GB2312" w:hint="eastAsia"/>
          <w:sz w:val="28"/>
          <w:szCs w:val="28"/>
        </w:rPr>
        <w:t>；</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2.《中华人民共和国企业所得税法实施条例》第九十三条</w:t>
      </w:r>
      <w:r w:rsidR="00765FBF" w:rsidRPr="00D8081D">
        <w:rPr>
          <w:rFonts w:ascii="仿宋_GB2312" w:eastAsia="仿宋_GB2312" w:hint="eastAsia"/>
          <w:sz w:val="28"/>
          <w:szCs w:val="28"/>
        </w:rPr>
        <w:t>；</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3.《关于高新技术企业境外所得适用税率及税收抵免问题的通知》（财税〔2011〕47号）</w:t>
      </w:r>
      <w:r w:rsidR="00765FBF" w:rsidRPr="00D8081D">
        <w:rPr>
          <w:rFonts w:ascii="仿宋_GB2312" w:eastAsia="仿宋_GB2312" w:hint="eastAsia"/>
          <w:sz w:val="28"/>
          <w:szCs w:val="28"/>
        </w:rPr>
        <w:t>；</w:t>
      </w:r>
    </w:p>
    <w:p w:rsidR="00FB15B0" w:rsidRPr="00D8081D" w:rsidRDefault="00FB15B0" w:rsidP="0056240C">
      <w:pPr>
        <w:ind w:firstLine="560"/>
        <w:rPr>
          <w:rFonts w:ascii="仿宋_GB2312" w:eastAsia="仿宋_GB2312"/>
          <w:sz w:val="28"/>
          <w:szCs w:val="28"/>
        </w:rPr>
      </w:pPr>
      <w:r w:rsidRPr="00D8081D">
        <w:rPr>
          <w:rFonts w:ascii="仿宋_GB2312" w:eastAsia="仿宋_GB2312" w:hint="eastAsia"/>
          <w:sz w:val="28"/>
          <w:szCs w:val="28"/>
        </w:rPr>
        <w:t>4.《财政部 海关总署 国家税务总局关于继续实施支持文化企业发展若干税收政策的通知》（财税〔2014〕85号）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5.</w:t>
      </w:r>
      <w:r w:rsidR="00FB15B0" w:rsidRPr="00D8081D">
        <w:rPr>
          <w:rFonts w:ascii="仿宋_GB2312" w:eastAsia="仿宋_GB2312" w:hint="eastAsia"/>
          <w:sz w:val="28"/>
          <w:szCs w:val="28"/>
        </w:rPr>
        <w:t>《科技部 财政部 国家税务总局关于修订印发&lt;高新技术企业认定管理办法&gt;的通知》（国科发火〔2016〕32号）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6.</w:t>
      </w:r>
      <w:r w:rsidR="00FB15B0" w:rsidRPr="00D8081D">
        <w:rPr>
          <w:rFonts w:ascii="仿宋_GB2312" w:eastAsia="仿宋_GB2312" w:hint="eastAsia"/>
          <w:sz w:val="28"/>
          <w:szCs w:val="28"/>
        </w:rPr>
        <w:t>《科技部 财政部 国家税务总局关于修订&lt;高新技术企业认定管理工作指引&gt;的通知》（国科发火〔2016〕195号）</w:t>
      </w:r>
      <w:r w:rsidR="008D7765"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7.</w:t>
      </w:r>
      <w:r w:rsidR="00FB15B0" w:rsidRPr="00D8081D">
        <w:rPr>
          <w:rFonts w:ascii="仿宋_GB2312" w:eastAsia="仿宋_GB2312" w:hint="eastAsia"/>
          <w:sz w:val="28"/>
          <w:szCs w:val="28"/>
        </w:rPr>
        <w:t>《国家税务总局关于实施高新技术企业所得税优惠有关问题的通知》（国税函〔2009〕203号）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8.</w:t>
      </w:r>
      <w:r w:rsidR="00FB15B0" w:rsidRPr="00D8081D">
        <w:rPr>
          <w:rFonts w:ascii="仿宋_GB2312" w:eastAsia="仿宋_GB2312" w:hint="eastAsia"/>
          <w:sz w:val="28"/>
          <w:szCs w:val="28"/>
        </w:rPr>
        <w:t>《国家税务总局关于实施高新技术企业所得税优惠政策有关问题的公告》（国家税务总局公告2017年第24号）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9.</w:t>
      </w:r>
      <w:r w:rsidR="00FB15B0" w:rsidRPr="00D8081D">
        <w:rPr>
          <w:rFonts w:ascii="仿宋_GB2312" w:eastAsia="仿宋_GB2312" w:hint="eastAsia"/>
          <w:sz w:val="28"/>
          <w:szCs w:val="28"/>
        </w:rPr>
        <w:t>《财政部 税务总局关于延长高新技术企业和科技型中小企业亏损结转年限的通知》（财税〔2018〕76号）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10.</w:t>
      </w:r>
      <w:r w:rsidR="00FB15B0" w:rsidRPr="00D8081D">
        <w:rPr>
          <w:rFonts w:ascii="仿宋_GB2312" w:eastAsia="仿宋_GB2312" w:hint="eastAsia"/>
          <w:sz w:val="28"/>
          <w:szCs w:val="28"/>
        </w:rPr>
        <w:t>《国家税务总局关于延长高新技术企业和科技型中小企业亏损结转弥补年限有关企业所得税处理问题的公告》（国家税务总局公告2018年第45号）</w:t>
      </w:r>
      <w:r w:rsidR="00765FBF" w:rsidRPr="00D8081D">
        <w:rPr>
          <w:rFonts w:ascii="仿宋_GB2312" w:eastAsia="仿宋_GB2312" w:hint="eastAsia"/>
          <w:sz w:val="28"/>
          <w:szCs w:val="28"/>
        </w:rPr>
        <w:t>；</w:t>
      </w:r>
    </w:p>
    <w:p w:rsidR="00FB15B0" w:rsidRPr="00D8081D" w:rsidRDefault="00C827C8" w:rsidP="0056240C">
      <w:pPr>
        <w:ind w:firstLine="560"/>
        <w:rPr>
          <w:rFonts w:ascii="仿宋_GB2312" w:eastAsia="仿宋_GB2312"/>
          <w:sz w:val="28"/>
          <w:szCs w:val="28"/>
        </w:rPr>
      </w:pPr>
      <w:r w:rsidRPr="00D8081D">
        <w:rPr>
          <w:rFonts w:ascii="仿宋_GB2312" w:eastAsia="仿宋_GB2312" w:hint="eastAsia"/>
          <w:sz w:val="28"/>
          <w:szCs w:val="28"/>
        </w:rPr>
        <w:t>11.</w:t>
      </w:r>
      <w:r w:rsidR="00FB15B0" w:rsidRPr="00D8081D">
        <w:rPr>
          <w:rFonts w:ascii="仿宋_GB2312" w:eastAsia="仿宋_GB2312" w:hint="eastAsia"/>
          <w:sz w:val="28"/>
          <w:szCs w:val="28"/>
        </w:rPr>
        <w:t>《国家税务总局关于发布修订后的〈企业所得税优惠政策事项办理办法〉的公告》(国家税务总局公告2018年第23号</w:t>
      </w:r>
      <w:r w:rsidR="00FB15B0" w:rsidRPr="00D8081D">
        <w:rPr>
          <w:rFonts w:ascii="仿宋_GB2312" w:eastAsia="仿宋_GB2312" w:hint="eastAsia"/>
          <w:sz w:val="28"/>
          <w:szCs w:val="28"/>
        </w:rPr>
        <w:t> </w:t>
      </w:r>
      <w:r w:rsidR="00FB15B0" w:rsidRPr="00D8081D">
        <w:rPr>
          <w:rFonts w:ascii="仿宋_GB2312" w:eastAsia="仿宋_GB2312" w:hint="eastAsia"/>
          <w:sz w:val="28"/>
          <w:szCs w:val="28"/>
        </w:rPr>
        <w:t>)</w:t>
      </w:r>
      <w:r w:rsidR="00765FBF" w:rsidRPr="00D8081D">
        <w:rPr>
          <w:rFonts w:ascii="仿宋_GB2312" w:eastAsia="仿宋_GB2312" w:hint="eastAsia"/>
          <w:sz w:val="28"/>
          <w:szCs w:val="28"/>
        </w:rPr>
        <w:t>。</w:t>
      </w:r>
    </w:p>
    <w:p w:rsidR="00FB15B0" w:rsidRPr="00D8081D" w:rsidRDefault="00C827C8" w:rsidP="0056240C">
      <w:pPr>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C34962" w:rsidRPr="00D8081D" w:rsidRDefault="00C34962" w:rsidP="00C34962">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C34962" w:rsidRPr="00D8081D" w:rsidRDefault="00D5156D" w:rsidP="00C34962">
      <w:pPr>
        <w:ind w:firstLine="560"/>
        <w:rPr>
          <w:rFonts w:ascii="仿宋_GB2312" w:eastAsia="仿宋_GB2312" w:cs="宋体"/>
          <w:sz w:val="28"/>
          <w:szCs w:val="28"/>
        </w:rPr>
      </w:pPr>
      <w:r w:rsidRPr="00D8081D">
        <w:rPr>
          <w:rFonts w:ascii="仿宋_GB2312" w:eastAsia="仿宋_GB2312" w:cs="宋体" w:hint="eastAsia"/>
          <w:sz w:val="28"/>
          <w:szCs w:val="28"/>
        </w:rPr>
        <w:t>1</w:t>
      </w:r>
      <w:r w:rsidR="00C34962" w:rsidRPr="00D8081D">
        <w:rPr>
          <w:rFonts w:ascii="仿宋_GB2312" w:eastAsia="仿宋_GB2312" w:cs="宋体"/>
          <w:sz w:val="28"/>
          <w:szCs w:val="28"/>
        </w:rPr>
        <w:t>.高新技术企业资格证书；</w:t>
      </w:r>
    </w:p>
    <w:p w:rsidR="00C34962" w:rsidRPr="00D8081D" w:rsidRDefault="00D5156D" w:rsidP="00C34962">
      <w:pPr>
        <w:ind w:firstLine="560"/>
        <w:rPr>
          <w:rFonts w:ascii="仿宋_GB2312" w:eastAsia="仿宋_GB2312" w:cs="宋体"/>
          <w:sz w:val="28"/>
          <w:szCs w:val="28"/>
        </w:rPr>
      </w:pPr>
      <w:r w:rsidRPr="00D8081D">
        <w:rPr>
          <w:rFonts w:ascii="仿宋_GB2312" w:eastAsia="仿宋_GB2312" w:cs="宋体" w:hint="eastAsia"/>
          <w:sz w:val="28"/>
          <w:szCs w:val="28"/>
        </w:rPr>
        <w:t>2</w:t>
      </w:r>
      <w:r w:rsidR="00C34962" w:rsidRPr="00D8081D">
        <w:rPr>
          <w:rFonts w:ascii="仿宋_GB2312" w:eastAsia="仿宋_GB2312" w:cs="宋体"/>
          <w:sz w:val="28"/>
          <w:szCs w:val="28"/>
        </w:rPr>
        <w:t>.高新技术企业认定资料；</w:t>
      </w:r>
    </w:p>
    <w:p w:rsidR="00C34962" w:rsidRPr="00D8081D" w:rsidRDefault="00D5156D" w:rsidP="00C34962">
      <w:pPr>
        <w:ind w:firstLine="560"/>
        <w:rPr>
          <w:rFonts w:ascii="仿宋_GB2312" w:eastAsia="仿宋_GB2312" w:cs="宋体"/>
          <w:sz w:val="28"/>
          <w:szCs w:val="28"/>
        </w:rPr>
      </w:pPr>
      <w:r w:rsidRPr="00D8081D">
        <w:rPr>
          <w:rFonts w:ascii="仿宋_GB2312" w:eastAsia="仿宋_GB2312" w:cs="宋体" w:hint="eastAsia"/>
          <w:sz w:val="28"/>
          <w:szCs w:val="28"/>
        </w:rPr>
        <w:t>3</w:t>
      </w:r>
      <w:r w:rsidR="00C34962" w:rsidRPr="00D8081D">
        <w:rPr>
          <w:rFonts w:ascii="仿宋_GB2312" w:eastAsia="仿宋_GB2312" w:cs="宋体"/>
          <w:sz w:val="28"/>
          <w:szCs w:val="28"/>
        </w:rPr>
        <w:t>.知识产权相关材料；</w:t>
      </w:r>
    </w:p>
    <w:p w:rsidR="00C34962" w:rsidRPr="00D8081D" w:rsidRDefault="00D5156D" w:rsidP="00C34962">
      <w:pPr>
        <w:ind w:firstLine="560"/>
        <w:rPr>
          <w:rFonts w:ascii="仿宋_GB2312" w:eastAsia="仿宋_GB2312" w:cs="宋体"/>
          <w:sz w:val="28"/>
          <w:szCs w:val="28"/>
        </w:rPr>
      </w:pPr>
      <w:r w:rsidRPr="00D8081D">
        <w:rPr>
          <w:rFonts w:ascii="仿宋_GB2312" w:eastAsia="仿宋_GB2312" w:cs="宋体" w:hint="eastAsia"/>
          <w:sz w:val="28"/>
          <w:szCs w:val="28"/>
        </w:rPr>
        <w:t>4</w:t>
      </w:r>
      <w:r w:rsidR="00C34962" w:rsidRPr="00D8081D">
        <w:rPr>
          <w:rFonts w:ascii="仿宋_GB2312" w:eastAsia="仿宋_GB2312" w:cs="宋体"/>
          <w:sz w:val="28"/>
          <w:szCs w:val="28"/>
        </w:rPr>
        <w:t>.年度主要产品(服务)发挥核心支持作用的技术属于《国家重点支持的高新技术领域》规定范围的说明，高新技术产品(服务)及对应收入资料；</w:t>
      </w:r>
    </w:p>
    <w:p w:rsidR="00C34962" w:rsidRPr="00D8081D" w:rsidRDefault="00D5156D" w:rsidP="00C34962">
      <w:pPr>
        <w:ind w:firstLine="560"/>
        <w:rPr>
          <w:rFonts w:ascii="仿宋_GB2312" w:eastAsia="仿宋_GB2312" w:cs="宋体"/>
          <w:sz w:val="28"/>
          <w:szCs w:val="28"/>
        </w:rPr>
      </w:pPr>
      <w:r w:rsidRPr="00D8081D">
        <w:rPr>
          <w:rFonts w:ascii="仿宋_GB2312" w:eastAsia="仿宋_GB2312" w:cs="宋体" w:hint="eastAsia"/>
          <w:sz w:val="28"/>
          <w:szCs w:val="28"/>
        </w:rPr>
        <w:t>5</w:t>
      </w:r>
      <w:r w:rsidR="00C34962" w:rsidRPr="00D8081D">
        <w:rPr>
          <w:rFonts w:ascii="仿宋_GB2312" w:eastAsia="仿宋_GB2312" w:cs="宋体"/>
          <w:sz w:val="28"/>
          <w:szCs w:val="28"/>
        </w:rPr>
        <w:t>.年度职工和科技人员情况证明材料；</w:t>
      </w:r>
    </w:p>
    <w:p w:rsidR="00C827C8" w:rsidRPr="00D8081D" w:rsidRDefault="00D5156D" w:rsidP="00765FBF">
      <w:pPr>
        <w:ind w:firstLine="560"/>
        <w:rPr>
          <w:rFonts w:ascii="仿宋_GB2312" w:eastAsia="仿宋_GB2312" w:cs="宋体"/>
          <w:sz w:val="28"/>
          <w:szCs w:val="28"/>
        </w:rPr>
      </w:pPr>
      <w:r w:rsidRPr="00D8081D">
        <w:rPr>
          <w:rFonts w:ascii="仿宋_GB2312" w:eastAsia="仿宋_GB2312" w:cs="宋体" w:hint="eastAsia"/>
          <w:sz w:val="28"/>
          <w:szCs w:val="28"/>
        </w:rPr>
        <w:t>6</w:t>
      </w:r>
      <w:r w:rsidR="00C34962" w:rsidRPr="00D8081D">
        <w:rPr>
          <w:rFonts w:ascii="仿宋_GB2312" w:eastAsia="仿宋_GB2312" w:cs="宋体"/>
          <w:sz w:val="28"/>
          <w:szCs w:val="28"/>
        </w:rPr>
        <w:t>.当年和前两个会计年度研发费用总额及占同期销售收入比例、研发费用管理资料以及研发费用辅助账，研发费用结构明细表。</w:t>
      </w:r>
    </w:p>
    <w:p w:rsidR="00765FBF" w:rsidRPr="00D8081D" w:rsidRDefault="00765FBF" w:rsidP="00765FBF">
      <w:pPr>
        <w:ind w:firstLine="560"/>
        <w:rPr>
          <w:rFonts w:ascii="仿宋_GB2312" w:eastAsia="仿宋_GB2312" w:cs="宋体"/>
          <w:sz w:val="28"/>
          <w:szCs w:val="28"/>
        </w:rPr>
      </w:pPr>
    </w:p>
    <w:p w:rsidR="009265FF" w:rsidRPr="00D8081D" w:rsidRDefault="009265FF" w:rsidP="0056240C">
      <w:pPr>
        <w:ind w:firstLine="562"/>
        <w:rPr>
          <w:rFonts w:ascii="仿宋_GB2312" w:eastAsia="仿宋_GB2312"/>
          <w:b/>
          <w:sz w:val="28"/>
          <w:szCs w:val="28"/>
        </w:rPr>
      </w:pPr>
      <w:bookmarkStart w:id="70" w:name="_Toc525838751"/>
      <w:bookmarkStart w:id="71" w:name="_Toc498004895"/>
      <w:bookmarkEnd w:id="70"/>
      <w:r w:rsidRPr="00D8081D">
        <w:rPr>
          <w:rFonts w:ascii="仿宋_GB2312" w:eastAsia="仿宋_GB2312" w:hint="eastAsia"/>
          <w:b/>
          <w:sz w:val="28"/>
          <w:szCs w:val="28"/>
        </w:rPr>
        <w:t>（二十五）</w:t>
      </w:r>
      <w:r w:rsidRPr="00D8081D">
        <w:rPr>
          <w:rFonts w:ascii="仿宋_GB2312" w:eastAsia="仿宋_GB2312" w:hint="eastAsia"/>
          <w:b/>
          <w:bCs/>
          <w:sz w:val="28"/>
          <w:szCs w:val="28"/>
        </w:rPr>
        <w:t>支持和促进重点群体创业就业企业</w:t>
      </w:r>
      <w:bookmarkStart w:id="72" w:name="_Toc525838752"/>
      <w:bookmarkStart w:id="73" w:name="_Toc498004896"/>
      <w:bookmarkEnd w:id="71"/>
      <w:bookmarkEnd w:id="72"/>
      <w:r w:rsidRPr="00D8081D">
        <w:rPr>
          <w:rFonts w:ascii="仿宋_GB2312" w:eastAsia="仿宋_GB2312" w:hint="eastAsia"/>
          <w:b/>
          <w:bCs/>
          <w:sz w:val="28"/>
          <w:szCs w:val="28"/>
        </w:rPr>
        <w:t>限额减征企业所得税</w:t>
      </w:r>
      <w:bookmarkEnd w:id="73"/>
    </w:p>
    <w:p w:rsidR="00F34086" w:rsidRPr="00D8081D" w:rsidRDefault="00F34086"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492A54" w:rsidRPr="00D8081D" w:rsidRDefault="00492A54" w:rsidP="00492A54">
      <w:pPr>
        <w:ind w:firstLine="560"/>
        <w:rPr>
          <w:rFonts w:ascii="仿宋_GB2312" w:eastAsia="仿宋_GB2312"/>
          <w:sz w:val="28"/>
          <w:szCs w:val="28"/>
        </w:rPr>
      </w:pPr>
      <w:r w:rsidRPr="00D8081D">
        <w:rPr>
          <w:rFonts w:ascii="仿宋_GB2312" w:eastAsia="仿宋_GB2312" w:hint="eastAsia"/>
          <w:sz w:val="28"/>
          <w:szCs w:val="28"/>
        </w:rPr>
        <w:t>自</w:t>
      </w:r>
      <w:r w:rsidRPr="00D8081D">
        <w:rPr>
          <w:rFonts w:ascii="仿宋_GB2312" w:eastAsia="仿宋_GB2312"/>
          <w:sz w:val="28"/>
          <w:szCs w:val="28"/>
        </w:rPr>
        <w:t>2019年1月1日至2021年12月31日</w:t>
      </w:r>
      <w:r w:rsidRPr="00D8081D">
        <w:rPr>
          <w:rFonts w:ascii="仿宋_GB2312" w:eastAsia="仿宋_GB2312" w:hint="eastAsia"/>
          <w:sz w:val="28"/>
          <w:szCs w:val="28"/>
        </w:rPr>
        <w:t>：</w:t>
      </w:r>
    </w:p>
    <w:p w:rsidR="00492A54" w:rsidRPr="00D8081D" w:rsidRDefault="00492A54" w:rsidP="00492A54">
      <w:pPr>
        <w:ind w:firstLine="560"/>
        <w:rPr>
          <w:rFonts w:ascii="仿宋_GB2312" w:eastAsia="仿宋_GB2312"/>
          <w:sz w:val="28"/>
          <w:szCs w:val="28"/>
        </w:rPr>
      </w:pPr>
      <w:r w:rsidRPr="00D8081D">
        <w:rPr>
          <w:rFonts w:ascii="仿宋_GB2312" w:eastAsia="仿宋_GB2312"/>
          <w:sz w:val="28"/>
          <w:szCs w:val="28"/>
        </w:rPr>
        <w:t>1</w:t>
      </w:r>
      <w:r w:rsidRPr="00D8081D">
        <w:rPr>
          <w:rFonts w:ascii="仿宋_GB2312" w:eastAsia="仿宋_GB2312" w:hint="eastAsia"/>
          <w:sz w:val="28"/>
          <w:szCs w:val="28"/>
        </w:rPr>
        <w:t>.</w:t>
      </w:r>
      <w:r w:rsidRPr="00D8081D">
        <w:rPr>
          <w:rFonts w:ascii="仿宋_GB2312" w:eastAsia="仿宋_GB2312"/>
          <w:sz w:val="28"/>
          <w:szCs w:val="28"/>
        </w:rPr>
        <w:t>建档立卡贫困人口、持《就业创业证》（注明</w:t>
      </w:r>
      <w:r w:rsidRPr="00D8081D">
        <w:rPr>
          <w:rFonts w:ascii="仿宋_GB2312" w:eastAsia="仿宋_GB2312"/>
          <w:sz w:val="28"/>
          <w:szCs w:val="28"/>
        </w:rPr>
        <w:t>“</w:t>
      </w:r>
      <w:r w:rsidRPr="00D8081D">
        <w:rPr>
          <w:rFonts w:ascii="仿宋_GB2312" w:eastAsia="仿宋_GB2312"/>
          <w:sz w:val="28"/>
          <w:szCs w:val="28"/>
        </w:rPr>
        <w:t>自主创业税收政策</w:t>
      </w:r>
      <w:r w:rsidRPr="00D8081D">
        <w:rPr>
          <w:rFonts w:ascii="仿宋_GB2312" w:eastAsia="仿宋_GB2312"/>
          <w:sz w:val="28"/>
          <w:szCs w:val="28"/>
        </w:rPr>
        <w:t>”</w:t>
      </w:r>
      <w:r w:rsidRPr="00D8081D">
        <w:rPr>
          <w:rFonts w:ascii="仿宋_GB2312" w:eastAsia="仿宋_GB2312"/>
          <w:sz w:val="28"/>
          <w:szCs w:val="28"/>
        </w:rPr>
        <w:t>或</w:t>
      </w:r>
      <w:r w:rsidRPr="00D8081D">
        <w:rPr>
          <w:rFonts w:ascii="仿宋_GB2312" w:eastAsia="仿宋_GB2312"/>
          <w:sz w:val="28"/>
          <w:szCs w:val="28"/>
        </w:rPr>
        <w:t>“</w:t>
      </w:r>
      <w:r w:rsidRPr="00D8081D">
        <w:rPr>
          <w:rFonts w:ascii="仿宋_GB2312" w:eastAsia="仿宋_GB2312"/>
          <w:sz w:val="28"/>
          <w:szCs w:val="28"/>
        </w:rPr>
        <w:t>毕业年度内自主创业税收政策</w:t>
      </w:r>
      <w:r w:rsidRPr="00D8081D">
        <w:rPr>
          <w:rFonts w:ascii="仿宋_GB2312" w:eastAsia="仿宋_GB2312"/>
          <w:sz w:val="28"/>
          <w:szCs w:val="28"/>
        </w:rPr>
        <w:t>”</w:t>
      </w:r>
      <w:r w:rsidRPr="00D8081D">
        <w:rPr>
          <w:rFonts w:ascii="仿宋_GB2312" w:eastAsia="仿宋_GB2312"/>
          <w:sz w:val="28"/>
          <w:szCs w:val="28"/>
        </w:rPr>
        <w:t>）或《就业失业登记证》（注明</w:t>
      </w:r>
      <w:r w:rsidRPr="00D8081D">
        <w:rPr>
          <w:rFonts w:ascii="仿宋_GB2312" w:eastAsia="仿宋_GB2312"/>
          <w:sz w:val="28"/>
          <w:szCs w:val="28"/>
        </w:rPr>
        <w:t>“</w:t>
      </w:r>
      <w:r w:rsidRPr="00D8081D">
        <w:rPr>
          <w:rFonts w:ascii="仿宋_GB2312" w:eastAsia="仿宋_GB2312"/>
          <w:sz w:val="28"/>
          <w:szCs w:val="28"/>
        </w:rPr>
        <w:t>自主创业税收政策</w:t>
      </w:r>
      <w:r w:rsidRPr="00D8081D">
        <w:rPr>
          <w:rFonts w:ascii="仿宋_GB2312" w:eastAsia="仿宋_GB2312"/>
          <w:sz w:val="28"/>
          <w:szCs w:val="28"/>
        </w:rPr>
        <w:t>”</w:t>
      </w:r>
      <w:r w:rsidRPr="00D8081D">
        <w:rPr>
          <w:rFonts w:ascii="仿宋_GB2312" w:eastAsia="仿宋_GB2312"/>
          <w:sz w:val="28"/>
          <w:szCs w:val="28"/>
        </w:rPr>
        <w:t>）的人员，从事个体经营的，自办理个体工商户登记当月起，在3年（36个月，下同）内按每户每年14400元为限额依次扣减其当年实际应缴纳的增值税、城市维护建设税、教育费附加、地方教育附加和个人所得税。</w:t>
      </w:r>
    </w:p>
    <w:p w:rsidR="00492A54" w:rsidRPr="00D8081D" w:rsidRDefault="00492A54" w:rsidP="00492A54">
      <w:pPr>
        <w:ind w:firstLine="560"/>
        <w:rPr>
          <w:rFonts w:ascii="仿宋_GB2312" w:eastAsia="仿宋_GB2312"/>
          <w:sz w:val="28"/>
          <w:szCs w:val="28"/>
        </w:rPr>
      </w:pPr>
      <w:r w:rsidRPr="00D8081D">
        <w:rPr>
          <w:rFonts w:ascii="仿宋_GB2312" w:eastAsia="仿宋_GB2312"/>
          <w:sz w:val="28"/>
          <w:szCs w:val="28"/>
        </w:rPr>
        <w:t>2</w:t>
      </w:r>
      <w:r w:rsidRPr="00D8081D">
        <w:rPr>
          <w:rFonts w:ascii="仿宋_GB2312" w:eastAsia="仿宋_GB2312" w:hint="eastAsia"/>
          <w:sz w:val="28"/>
          <w:szCs w:val="28"/>
        </w:rPr>
        <w:t>.</w:t>
      </w:r>
      <w:r w:rsidRPr="00D8081D">
        <w:rPr>
          <w:rFonts w:ascii="仿宋_GB2312" w:eastAsia="仿宋_GB2312"/>
          <w:sz w:val="28"/>
          <w:szCs w:val="28"/>
        </w:rPr>
        <w:t>企业招用建档立卡贫困人口，以及在人力资源社会保障部门公共就业服务机构登记失业半年以上且持《就业创业证》或《就业失业登记证》（注明</w:t>
      </w:r>
      <w:r w:rsidRPr="00D8081D">
        <w:rPr>
          <w:rFonts w:ascii="仿宋_GB2312" w:eastAsia="仿宋_GB2312"/>
          <w:sz w:val="28"/>
          <w:szCs w:val="28"/>
        </w:rPr>
        <w:t>“</w:t>
      </w:r>
      <w:r w:rsidRPr="00D8081D">
        <w:rPr>
          <w:rFonts w:ascii="仿宋_GB2312" w:eastAsia="仿宋_GB2312"/>
          <w:sz w:val="28"/>
          <w:szCs w:val="28"/>
        </w:rPr>
        <w:t>企业吸纳税收政策</w:t>
      </w:r>
      <w:r w:rsidRPr="00D8081D">
        <w:rPr>
          <w:rFonts w:ascii="仿宋_GB2312" w:eastAsia="仿宋_GB2312"/>
          <w:sz w:val="28"/>
          <w:szCs w:val="28"/>
        </w:rPr>
        <w:t>”</w:t>
      </w:r>
      <w:r w:rsidRPr="00D8081D">
        <w:rPr>
          <w:rFonts w:ascii="仿宋_GB2312" w:eastAsia="仿宋_GB2312"/>
          <w:sz w:val="28"/>
          <w:szCs w:val="28"/>
        </w:rPr>
        <w:t>）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w:t>
      </w:r>
    </w:p>
    <w:p w:rsidR="00886D63" w:rsidRPr="00D8081D" w:rsidRDefault="00886D63" w:rsidP="00492A54">
      <w:pPr>
        <w:ind w:firstLine="562"/>
        <w:rPr>
          <w:rFonts w:ascii="仿宋_GB2312" w:eastAsia="仿宋_GB2312" w:cs="宋体"/>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1E2B9B" w:rsidRPr="00D8081D" w:rsidRDefault="001E2B9B" w:rsidP="0056240C">
      <w:pPr>
        <w:ind w:firstLine="560"/>
        <w:rPr>
          <w:rFonts w:ascii="仿宋_GB2312" w:eastAsia="仿宋_GB2312"/>
          <w:sz w:val="28"/>
          <w:szCs w:val="28"/>
        </w:rPr>
      </w:pPr>
      <w:r w:rsidRPr="00D8081D">
        <w:rPr>
          <w:rFonts w:ascii="仿宋_GB2312" w:eastAsia="仿宋_GB2312" w:hint="eastAsia"/>
          <w:sz w:val="28"/>
          <w:szCs w:val="28"/>
        </w:rPr>
        <w:t>1.《财政部 国家税务总局 人力资源社会保障部关于继续实施支持和促进重点群体创业就业有关税收政策的通知》（财税〔2014〕39号）</w:t>
      </w:r>
      <w:r w:rsidR="00762ED9" w:rsidRPr="00D8081D">
        <w:rPr>
          <w:rFonts w:ascii="仿宋_GB2312" w:eastAsia="仿宋_GB2312" w:hint="eastAsia"/>
          <w:sz w:val="28"/>
          <w:szCs w:val="28"/>
        </w:rPr>
        <w:t>；</w:t>
      </w:r>
    </w:p>
    <w:p w:rsidR="001E2B9B" w:rsidRPr="00D8081D" w:rsidRDefault="001E2B9B" w:rsidP="0056240C">
      <w:pPr>
        <w:ind w:firstLine="560"/>
        <w:rPr>
          <w:rFonts w:ascii="仿宋_GB2312" w:eastAsia="仿宋_GB2312"/>
          <w:sz w:val="28"/>
          <w:szCs w:val="28"/>
        </w:rPr>
      </w:pPr>
      <w:r w:rsidRPr="00D8081D">
        <w:rPr>
          <w:rFonts w:ascii="仿宋_GB2312" w:eastAsia="仿宋_GB2312" w:hint="eastAsia"/>
          <w:sz w:val="28"/>
          <w:szCs w:val="28"/>
        </w:rPr>
        <w:t>2.《财政部 国家税务总局 人力资源和社会保障部教育部关于支持和促进重点群体创业就业税收政策有关问题的补充通知》（财税〔2015〕18号）</w:t>
      </w:r>
      <w:r w:rsidR="00762ED9" w:rsidRPr="00D8081D">
        <w:rPr>
          <w:rFonts w:ascii="仿宋_GB2312" w:eastAsia="仿宋_GB2312" w:hint="eastAsia"/>
          <w:sz w:val="28"/>
          <w:szCs w:val="28"/>
        </w:rPr>
        <w:t>；</w:t>
      </w:r>
    </w:p>
    <w:p w:rsidR="001E2B9B" w:rsidRPr="00D8081D" w:rsidRDefault="001E2B9B" w:rsidP="0056240C">
      <w:pPr>
        <w:ind w:firstLine="560"/>
        <w:rPr>
          <w:rFonts w:ascii="仿宋_GB2312" w:eastAsia="仿宋_GB2312"/>
          <w:sz w:val="28"/>
          <w:szCs w:val="28"/>
        </w:rPr>
      </w:pPr>
      <w:r w:rsidRPr="00D8081D">
        <w:rPr>
          <w:rFonts w:ascii="仿宋_GB2312" w:eastAsia="仿宋_GB2312" w:hint="eastAsia"/>
          <w:sz w:val="28"/>
          <w:szCs w:val="28"/>
        </w:rPr>
        <w:t>3.《财政部 国家税务总局 人力资源保障部关于扩大企业吸纳就业税收优惠适用人员范围的通知》（财税〔2015〕77号）</w:t>
      </w:r>
      <w:r w:rsidR="00762ED9" w:rsidRPr="00D8081D">
        <w:rPr>
          <w:rFonts w:ascii="仿宋_GB2312" w:eastAsia="仿宋_GB2312" w:hint="eastAsia"/>
          <w:sz w:val="28"/>
          <w:szCs w:val="28"/>
        </w:rPr>
        <w:t>；</w:t>
      </w:r>
    </w:p>
    <w:p w:rsidR="001E2B9B" w:rsidRPr="00D8081D" w:rsidRDefault="008B7AE7" w:rsidP="0056240C">
      <w:pPr>
        <w:ind w:firstLine="560"/>
        <w:rPr>
          <w:rFonts w:ascii="仿宋_GB2312" w:eastAsia="仿宋_GB2312"/>
          <w:sz w:val="28"/>
          <w:szCs w:val="28"/>
        </w:rPr>
      </w:pPr>
      <w:r w:rsidRPr="00D8081D">
        <w:rPr>
          <w:rFonts w:ascii="仿宋_GB2312" w:eastAsia="仿宋_GB2312" w:hint="eastAsia"/>
          <w:sz w:val="28"/>
          <w:szCs w:val="28"/>
        </w:rPr>
        <w:t>4</w:t>
      </w:r>
      <w:r w:rsidR="001E2B9B" w:rsidRPr="00D8081D">
        <w:rPr>
          <w:rFonts w:ascii="仿宋_GB2312" w:eastAsia="仿宋_GB2312" w:hint="eastAsia"/>
          <w:sz w:val="28"/>
          <w:szCs w:val="28"/>
        </w:rPr>
        <w:t>.《国家税务总局关于发布修订后的〈企业所得税优惠政策事项办理办法〉的公告》(国家税务总局公告2018年第23号)</w:t>
      </w:r>
      <w:r w:rsidRPr="00D8081D">
        <w:rPr>
          <w:rFonts w:ascii="仿宋_GB2312" w:eastAsia="仿宋_GB2312" w:hint="eastAsia"/>
          <w:sz w:val="28"/>
          <w:szCs w:val="28"/>
        </w:rPr>
        <w:t>;</w:t>
      </w:r>
    </w:p>
    <w:p w:rsidR="008B7AE7" w:rsidRPr="00D8081D" w:rsidRDefault="008B7AE7" w:rsidP="008B7AE7">
      <w:pPr>
        <w:ind w:firstLine="560"/>
        <w:rPr>
          <w:rFonts w:ascii="仿宋_GB2312" w:eastAsia="仿宋_GB2312"/>
          <w:sz w:val="28"/>
          <w:szCs w:val="28"/>
        </w:rPr>
      </w:pPr>
      <w:r w:rsidRPr="00D8081D">
        <w:rPr>
          <w:rFonts w:ascii="仿宋_GB2312" w:eastAsia="仿宋_GB2312" w:hint="eastAsia"/>
          <w:sz w:val="28"/>
          <w:szCs w:val="28"/>
        </w:rPr>
        <w:t>5.《财政部</w:t>
      </w:r>
      <w:r w:rsidRPr="00D8081D">
        <w:rPr>
          <w:rFonts w:ascii="仿宋_GB2312" w:eastAsia="仿宋_GB2312"/>
          <w:sz w:val="28"/>
          <w:szCs w:val="28"/>
        </w:rPr>
        <w:t xml:space="preserve"> 税务总局 人力资源社会保障部 国务院扶贫办关于进一步支持和促进重点群体创业就业有关税收政策的通知</w:t>
      </w:r>
      <w:r w:rsidRPr="00D8081D">
        <w:rPr>
          <w:rFonts w:ascii="仿宋_GB2312" w:eastAsia="仿宋_GB2312" w:hint="eastAsia"/>
          <w:sz w:val="28"/>
          <w:szCs w:val="28"/>
        </w:rPr>
        <w:t>》（财税〔</w:t>
      </w:r>
      <w:r w:rsidRPr="00D8081D">
        <w:rPr>
          <w:rFonts w:ascii="仿宋_GB2312" w:eastAsia="仿宋_GB2312"/>
          <w:sz w:val="28"/>
          <w:szCs w:val="28"/>
        </w:rPr>
        <w:t>2019〕22号</w:t>
      </w:r>
      <w:r w:rsidRPr="00D8081D">
        <w:rPr>
          <w:rFonts w:ascii="仿宋_GB2312" w:eastAsia="仿宋_GB2312" w:hint="eastAsia"/>
          <w:sz w:val="28"/>
          <w:szCs w:val="28"/>
        </w:rPr>
        <w:t>）；</w:t>
      </w:r>
    </w:p>
    <w:p w:rsidR="008B7AE7" w:rsidRPr="00D8081D" w:rsidRDefault="008B7AE7" w:rsidP="008B7AE7">
      <w:pPr>
        <w:ind w:firstLine="560"/>
        <w:rPr>
          <w:rFonts w:ascii="仿宋_GB2312" w:eastAsia="仿宋_GB2312"/>
          <w:sz w:val="28"/>
          <w:szCs w:val="28"/>
        </w:rPr>
      </w:pPr>
      <w:r w:rsidRPr="00D8081D">
        <w:rPr>
          <w:rFonts w:ascii="仿宋_GB2312" w:eastAsia="仿宋_GB2312" w:hint="eastAsia"/>
          <w:sz w:val="28"/>
          <w:szCs w:val="28"/>
        </w:rPr>
        <w:t>6.《国家税务总局</w:t>
      </w:r>
      <w:r w:rsidRPr="00D8081D">
        <w:rPr>
          <w:rFonts w:ascii="仿宋_GB2312" w:eastAsia="仿宋_GB2312"/>
          <w:sz w:val="28"/>
          <w:szCs w:val="28"/>
        </w:rPr>
        <w:t xml:space="preserve"> 人力资源社会保障部 国务院扶贫办 教育部关于实施支持和促进重点群体创业就业有关税收政策具体操作问题的公告</w:t>
      </w:r>
      <w:r w:rsidRPr="00D8081D">
        <w:rPr>
          <w:rFonts w:ascii="仿宋_GB2312" w:eastAsia="仿宋_GB2312" w:hint="eastAsia"/>
          <w:sz w:val="28"/>
          <w:szCs w:val="28"/>
        </w:rPr>
        <w:t>》（国家税务总局公告</w:t>
      </w:r>
      <w:r w:rsidRPr="00D8081D">
        <w:rPr>
          <w:rFonts w:ascii="仿宋_GB2312" w:eastAsia="仿宋_GB2312"/>
          <w:sz w:val="28"/>
          <w:szCs w:val="28"/>
        </w:rPr>
        <w:t>2019年第10号</w:t>
      </w:r>
      <w:r w:rsidRPr="00D8081D">
        <w:rPr>
          <w:rFonts w:ascii="仿宋_GB2312" w:eastAsia="仿宋_GB2312" w:hint="eastAsia"/>
          <w:sz w:val="28"/>
          <w:szCs w:val="28"/>
        </w:rPr>
        <w:t>）；</w:t>
      </w:r>
    </w:p>
    <w:p w:rsidR="008B7AE7" w:rsidRPr="00D8081D" w:rsidRDefault="008B7AE7" w:rsidP="008B7AE7">
      <w:pPr>
        <w:ind w:firstLine="560"/>
        <w:rPr>
          <w:rFonts w:ascii="仿宋_GB2312" w:eastAsia="仿宋_GB2312"/>
          <w:sz w:val="28"/>
          <w:szCs w:val="28"/>
        </w:rPr>
      </w:pPr>
      <w:r w:rsidRPr="00D8081D">
        <w:rPr>
          <w:rFonts w:ascii="仿宋_GB2312" w:eastAsia="仿宋_GB2312" w:hint="eastAsia"/>
          <w:sz w:val="28"/>
          <w:szCs w:val="28"/>
        </w:rPr>
        <w:t>7.《关于进一步执行我省自主就业退役士兵和重点群体创业就业有关税收政策扣减限额标准的通知》（粤财法〔2019〕10号）。</w:t>
      </w:r>
    </w:p>
    <w:p w:rsidR="00E56816" w:rsidRPr="00D8081D" w:rsidRDefault="00E56816" w:rsidP="00A25FC8">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A25FC8" w:rsidRPr="00D8081D" w:rsidRDefault="00A25FC8" w:rsidP="00A25FC8">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221661" w:rsidRPr="00D8081D" w:rsidRDefault="00221661" w:rsidP="00221661">
      <w:pPr>
        <w:snapToGrid w:val="0"/>
        <w:ind w:firstLineChars="221" w:firstLine="619"/>
        <w:rPr>
          <w:rFonts w:ascii="仿宋_GB2312" w:eastAsia="仿宋_GB2312" w:hAnsi="Calibri" w:cs="Calibri"/>
          <w:sz w:val="28"/>
          <w:szCs w:val="28"/>
        </w:rPr>
      </w:pPr>
      <w:r w:rsidRPr="00D8081D">
        <w:rPr>
          <w:rFonts w:ascii="仿宋_GB2312" w:eastAsia="仿宋_GB2312" w:hAnsi="Calibri" w:cs="Calibri"/>
          <w:sz w:val="28"/>
          <w:szCs w:val="28"/>
        </w:rPr>
        <w:t>1.享受税收优惠政策的登记失业半年以上的人员，零就业家庭、城市低保家庭的登记失业人员，以及毕业年度内高校毕业生的《就业创业证》（注明</w:t>
      </w:r>
      <w:r w:rsidRPr="00D8081D">
        <w:rPr>
          <w:rFonts w:ascii="仿宋_GB2312" w:eastAsia="仿宋_GB2312" w:hAnsi="Calibri" w:cs="Calibri"/>
          <w:sz w:val="28"/>
          <w:szCs w:val="28"/>
        </w:rPr>
        <w:t>“</w:t>
      </w:r>
      <w:r w:rsidRPr="00D8081D">
        <w:rPr>
          <w:rFonts w:ascii="仿宋_GB2312" w:eastAsia="仿宋_GB2312" w:hAnsi="Calibri" w:cs="Calibri"/>
          <w:sz w:val="28"/>
          <w:szCs w:val="28"/>
        </w:rPr>
        <w:t>企业吸纳税收政策</w:t>
      </w:r>
      <w:r w:rsidRPr="00D8081D">
        <w:rPr>
          <w:rFonts w:ascii="仿宋_GB2312" w:eastAsia="仿宋_GB2312" w:hAnsi="Calibri" w:cs="Calibri"/>
          <w:sz w:val="28"/>
          <w:szCs w:val="28"/>
        </w:rPr>
        <w:t>”</w:t>
      </w:r>
      <w:r w:rsidRPr="00D8081D">
        <w:rPr>
          <w:rFonts w:ascii="仿宋_GB2312" w:eastAsia="仿宋_GB2312" w:hAnsi="Calibri" w:cs="Calibri"/>
          <w:sz w:val="28"/>
          <w:szCs w:val="28"/>
        </w:rPr>
        <w:t>）</w:t>
      </w:r>
      <w:r w:rsidRPr="00D8081D">
        <w:rPr>
          <w:rFonts w:ascii="仿宋_GB2312" w:eastAsia="仿宋_GB2312" w:hAnsi="Calibri" w:cs="Calibri" w:hint="eastAsia"/>
          <w:sz w:val="28"/>
          <w:szCs w:val="28"/>
        </w:rPr>
        <w:t>；</w:t>
      </w:r>
    </w:p>
    <w:p w:rsidR="00221661" w:rsidRPr="00D8081D" w:rsidRDefault="00221661" w:rsidP="00221661">
      <w:pPr>
        <w:snapToGrid w:val="0"/>
        <w:ind w:firstLineChars="221" w:firstLine="619"/>
        <w:rPr>
          <w:rFonts w:ascii="仿宋_GB2312" w:eastAsia="仿宋_GB2312" w:hAnsi="Calibri" w:cs="Calibri"/>
          <w:sz w:val="28"/>
          <w:szCs w:val="28"/>
        </w:rPr>
      </w:pPr>
      <w:r w:rsidRPr="00D8081D">
        <w:rPr>
          <w:rFonts w:ascii="仿宋_GB2312" w:eastAsia="仿宋_GB2312" w:hAnsi="Calibri" w:cs="Calibri"/>
          <w:sz w:val="28"/>
          <w:szCs w:val="28"/>
        </w:rPr>
        <w:t>2.县以上人力资源社会保障部门核发的《企业吸纳重点群体就业认定证明》</w:t>
      </w:r>
      <w:r w:rsidRPr="00D8081D">
        <w:rPr>
          <w:rFonts w:ascii="仿宋_GB2312" w:eastAsia="仿宋_GB2312" w:hAnsi="Calibri" w:cs="Calibri" w:hint="eastAsia"/>
          <w:sz w:val="28"/>
          <w:szCs w:val="28"/>
        </w:rPr>
        <w:t>；</w:t>
      </w:r>
    </w:p>
    <w:p w:rsidR="00221661" w:rsidRPr="00D8081D" w:rsidRDefault="00221661" w:rsidP="00221661">
      <w:pPr>
        <w:snapToGrid w:val="0"/>
        <w:ind w:firstLineChars="221" w:firstLine="619"/>
        <w:rPr>
          <w:rFonts w:ascii="仿宋_GB2312" w:eastAsia="仿宋_GB2312" w:hAnsi="Calibri" w:cs="Calibri"/>
          <w:sz w:val="28"/>
          <w:szCs w:val="28"/>
        </w:rPr>
      </w:pPr>
      <w:r w:rsidRPr="00D8081D">
        <w:rPr>
          <w:rFonts w:ascii="仿宋_GB2312" w:eastAsia="仿宋_GB2312" w:hAnsi="Calibri" w:cs="Calibri"/>
          <w:sz w:val="28"/>
          <w:szCs w:val="28"/>
        </w:rPr>
        <w:t>3.《重点群体人员本年度实际工作时间表》。</w:t>
      </w:r>
      <w:r w:rsidRPr="00D8081D">
        <w:rPr>
          <w:rFonts w:ascii="仿宋_GB2312" w:eastAsia="仿宋_GB2312" w:hAnsi="Calibri" w:cs="Calibri" w:hint="eastAsia"/>
          <w:sz w:val="28"/>
          <w:szCs w:val="28"/>
        </w:rPr>
        <w:t xml:space="preserve">　</w:t>
      </w:r>
    </w:p>
    <w:p w:rsidR="0069033F" w:rsidRPr="00D8081D" w:rsidRDefault="0069033F" w:rsidP="00221661">
      <w:pPr>
        <w:snapToGrid w:val="0"/>
        <w:ind w:firstLineChars="221" w:firstLine="619"/>
        <w:rPr>
          <w:rFonts w:ascii="Calibri" w:eastAsia="宋体" w:hAnsi="Calibri" w:cs="Calibri"/>
          <w:sz w:val="28"/>
          <w:szCs w:val="28"/>
        </w:rPr>
      </w:pPr>
    </w:p>
    <w:p w:rsidR="00002CEE" w:rsidRPr="00D8081D" w:rsidRDefault="00002CEE" w:rsidP="0056240C">
      <w:pPr>
        <w:pStyle w:val="3"/>
        <w:spacing w:beforeAutospacing="0" w:afterAutospacing="0"/>
        <w:ind w:firstLine="562"/>
        <w:rPr>
          <w:rFonts w:ascii="仿宋_GB2312" w:eastAsia="仿宋_GB2312" w:hAnsiTheme="minorEastAsia" w:hint="default"/>
          <w:sz w:val="28"/>
          <w:szCs w:val="28"/>
        </w:rPr>
      </w:pPr>
      <w:bookmarkStart w:id="74" w:name="_Toc488242791"/>
      <w:bookmarkStart w:id="75" w:name="_Toc488656297"/>
      <w:bookmarkStart w:id="76" w:name="_Toc488948178"/>
      <w:bookmarkStart w:id="77" w:name="_Toc489256052"/>
      <w:bookmarkStart w:id="78" w:name="_Toc490465960"/>
      <w:r w:rsidRPr="00D8081D">
        <w:rPr>
          <w:rFonts w:ascii="仿宋_GB2312" w:eastAsia="仿宋_GB2312" w:hAnsiTheme="minorEastAsia"/>
          <w:sz w:val="28"/>
          <w:szCs w:val="28"/>
        </w:rPr>
        <w:t>(二十六)扶持自主就业退役士兵创业就业企业限额减征企业所得税</w:t>
      </w:r>
      <w:bookmarkEnd w:id="74"/>
      <w:bookmarkEnd w:id="75"/>
      <w:bookmarkEnd w:id="76"/>
      <w:bookmarkEnd w:id="77"/>
      <w:bookmarkEnd w:id="78"/>
    </w:p>
    <w:p w:rsidR="00002CEE" w:rsidRPr="00D8081D" w:rsidRDefault="00002CEE"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221661" w:rsidRPr="00D8081D" w:rsidRDefault="00221661" w:rsidP="00221661">
      <w:pPr>
        <w:ind w:firstLine="560"/>
        <w:rPr>
          <w:rFonts w:ascii="仿宋_GB2312" w:eastAsia="仿宋_GB2312" w:cs="MingLiU"/>
          <w:sz w:val="28"/>
          <w:szCs w:val="28"/>
        </w:rPr>
      </w:pPr>
      <w:r w:rsidRPr="00D8081D">
        <w:rPr>
          <w:rFonts w:ascii="仿宋_GB2312" w:eastAsia="仿宋_GB2312" w:cs="MingLiU"/>
          <w:sz w:val="28"/>
          <w:szCs w:val="28"/>
        </w:rPr>
        <w:t>2019年1月1日至2021年12月31日</w:t>
      </w:r>
      <w:r w:rsidRPr="00D8081D">
        <w:rPr>
          <w:rFonts w:ascii="仿宋_GB2312" w:eastAsia="仿宋_GB2312" w:cs="MingLiU" w:hint="eastAsia"/>
          <w:sz w:val="28"/>
          <w:szCs w:val="28"/>
        </w:rPr>
        <w:t>：</w:t>
      </w:r>
    </w:p>
    <w:p w:rsidR="00221661" w:rsidRPr="00D8081D" w:rsidRDefault="00221661" w:rsidP="00221661">
      <w:pPr>
        <w:ind w:firstLine="560"/>
        <w:rPr>
          <w:rFonts w:ascii="仿宋_GB2312" w:eastAsia="仿宋_GB2312" w:cs="MingLiU"/>
          <w:sz w:val="28"/>
          <w:szCs w:val="28"/>
        </w:rPr>
      </w:pPr>
      <w:r w:rsidRPr="00D8081D">
        <w:rPr>
          <w:rFonts w:ascii="仿宋_GB2312" w:eastAsia="仿宋_GB2312" w:cs="MingLiU" w:hint="eastAsia"/>
          <w:sz w:val="28"/>
          <w:szCs w:val="28"/>
        </w:rPr>
        <w:t>1.自主就业退役士兵从事个体经营的，自办理个体工商户登记当月起，在</w:t>
      </w:r>
      <w:r w:rsidRPr="00D8081D">
        <w:rPr>
          <w:rFonts w:ascii="仿宋_GB2312" w:eastAsia="仿宋_GB2312" w:cs="MingLiU"/>
          <w:sz w:val="28"/>
          <w:szCs w:val="28"/>
        </w:rPr>
        <w:t>3年（36个月，下同）内按每户每年</w:t>
      </w:r>
      <w:r w:rsidRPr="00D8081D">
        <w:rPr>
          <w:rFonts w:ascii="仿宋_GB2312" w:eastAsia="仿宋_GB2312" w:cs="MingLiU" w:hint="eastAsia"/>
          <w:sz w:val="28"/>
          <w:szCs w:val="28"/>
        </w:rPr>
        <w:t>14400</w:t>
      </w:r>
      <w:r w:rsidRPr="00D8081D">
        <w:rPr>
          <w:rFonts w:ascii="仿宋_GB2312" w:eastAsia="仿宋_GB2312" w:cs="MingLiU"/>
          <w:sz w:val="28"/>
          <w:szCs w:val="28"/>
        </w:rPr>
        <w:t>元为限额依次扣减其当年实际应缴纳的增值税、城市维护建设税、教育费附加、地方教育附加和个人所得税。</w:t>
      </w:r>
    </w:p>
    <w:p w:rsidR="00221661" w:rsidRPr="00D8081D" w:rsidRDefault="00221661" w:rsidP="00221661">
      <w:pPr>
        <w:ind w:firstLine="560"/>
        <w:rPr>
          <w:rFonts w:ascii="仿宋_GB2312" w:eastAsia="仿宋_GB2312" w:cs="MingLiU"/>
          <w:sz w:val="28"/>
          <w:szCs w:val="28"/>
        </w:rPr>
      </w:pPr>
      <w:r w:rsidRPr="00D8081D">
        <w:rPr>
          <w:rFonts w:ascii="仿宋_GB2312" w:eastAsia="仿宋_GB2312" w:cs="MingLiU" w:hint="eastAsia"/>
          <w:sz w:val="28"/>
          <w:szCs w:val="28"/>
        </w:rPr>
        <w:t>2.企业招用自主就业退役士兵，与其签订</w:t>
      </w:r>
      <w:r w:rsidRPr="00D8081D">
        <w:rPr>
          <w:rFonts w:ascii="仿宋_GB2312" w:eastAsia="仿宋_GB2312" w:cs="MingLiU"/>
          <w:sz w:val="28"/>
          <w:szCs w:val="28"/>
        </w:rPr>
        <w:t>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w:t>
      </w:r>
      <w:r w:rsidRPr="00D8081D">
        <w:rPr>
          <w:rFonts w:ascii="仿宋_GB2312" w:eastAsia="仿宋_GB2312" w:cs="MingLiU" w:hint="eastAsia"/>
          <w:sz w:val="28"/>
          <w:szCs w:val="28"/>
        </w:rPr>
        <w:t>9</w:t>
      </w:r>
      <w:r w:rsidRPr="00D8081D">
        <w:rPr>
          <w:rFonts w:ascii="仿宋_GB2312" w:eastAsia="仿宋_GB2312" w:cs="MingLiU"/>
          <w:sz w:val="28"/>
          <w:szCs w:val="28"/>
        </w:rPr>
        <w:t>000元</w:t>
      </w:r>
      <w:r w:rsidRPr="00D8081D">
        <w:rPr>
          <w:rFonts w:ascii="仿宋_GB2312" w:eastAsia="仿宋_GB2312" w:cs="MingLiU" w:hint="eastAsia"/>
          <w:sz w:val="28"/>
          <w:szCs w:val="28"/>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002CEE" w:rsidRPr="00D8081D" w:rsidRDefault="00002CEE"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002CEE" w:rsidRPr="00D8081D" w:rsidRDefault="00002CEE" w:rsidP="0056240C">
      <w:pPr>
        <w:ind w:firstLine="560"/>
        <w:rPr>
          <w:rFonts w:ascii="仿宋_GB2312" w:eastAsia="仿宋_GB2312" w:cs="MingLiU"/>
          <w:sz w:val="28"/>
          <w:szCs w:val="28"/>
        </w:rPr>
      </w:pPr>
      <w:r w:rsidRPr="00D8081D">
        <w:rPr>
          <w:rFonts w:ascii="仿宋_GB2312" w:eastAsia="仿宋_GB2312" w:cs="MingLiU" w:hint="eastAsia"/>
          <w:sz w:val="28"/>
          <w:szCs w:val="28"/>
        </w:rPr>
        <w:t>1.《财政部</w:t>
      </w:r>
      <w:r w:rsidRPr="00D8081D">
        <w:rPr>
          <w:rFonts w:ascii="仿宋_GB2312" w:eastAsia="仿宋_GB2312" w:cs="MingLiU"/>
          <w:sz w:val="28"/>
          <w:szCs w:val="28"/>
        </w:rPr>
        <w:t xml:space="preserve"> 国家税务总局 民政部关于调整完善扶持自主就业退役士兵创业就业有关税收政策的通知》（财税〔2014〕42号）</w:t>
      </w:r>
      <w:r w:rsidR="005525A4" w:rsidRPr="00D8081D">
        <w:rPr>
          <w:rFonts w:ascii="仿宋_GB2312" w:eastAsia="仿宋_GB2312" w:cs="MingLiU" w:hint="eastAsia"/>
          <w:sz w:val="28"/>
          <w:szCs w:val="28"/>
        </w:rPr>
        <w:t>；</w:t>
      </w:r>
    </w:p>
    <w:p w:rsidR="00002CEE" w:rsidRPr="00D8081D" w:rsidRDefault="00857D44" w:rsidP="0056240C">
      <w:pPr>
        <w:ind w:firstLine="560"/>
        <w:rPr>
          <w:rFonts w:ascii="仿宋_GB2312" w:eastAsia="仿宋_GB2312" w:cs="MingLiU"/>
          <w:sz w:val="28"/>
          <w:szCs w:val="28"/>
        </w:rPr>
      </w:pPr>
      <w:r w:rsidRPr="00D8081D">
        <w:rPr>
          <w:rFonts w:ascii="仿宋_GB2312" w:eastAsia="仿宋_GB2312" w:cs="MingLiU" w:hint="eastAsia"/>
          <w:sz w:val="28"/>
          <w:szCs w:val="28"/>
        </w:rPr>
        <w:t>2</w:t>
      </w:r>
      <w:r w:rsidR="00002CEE" w:rsidRPr="00D8081D">
        <w:rPr>
          <w:rFonts w:ascii="仿宋_GB2312" w:eastAsia="仿宋_GB2312" w:cs="MingLiU" w:hint="eastAsia"/>
          <w:sz w:val="28"/>
          <w:szCs w:val="28"/>
        </w:rPr>
        <w:t>.《国家税务总局关于发布修订后的〈企业所得税优惠政策事项办理办法〉的公告》</w:t>
      </w:r>
      <w:r w:rsidR="00002CEE" w:rsidRPr="00D8081D">
        <w:rPr>
          <w:rFonts w:ascii="仿宋_GB2312" w:eastAsia="仿宋_GB2312" w:cs="MingLiU"/>
          <w:sz w:val="28"/>
          <w:szCs w:val="28"/>
        </w:rPr>
        <w:t>(国家税务总局公告2018年第23号 )</w:t>
      </w:r>
      <w:r w:rsidRPr="00D8081D">
        <w:rPr>
          <w:rFonts w:ascii="仿宋_GB2312" w:eastAsia="仿宋_GB2312" w:cs="MingLiU" w:hint="eastAsia"/>
          <w:sz w:val="28"/>
          <w:szCs w:val="28"/>
        </w:rPr>
        <w:t>;</w:t>
      </w:r>
    </w:p>
    <w:p w:rsidR="00857D44" w:rsidRPr="00D8081D" w:rsidRDefault="00857D44" w:rsidP="00857D44">
      <w:pPr>
        <w:ind w:firstLine="560"/>
        <w:rPr>
          <w:rFonts w:ascii="仿宋_GB2312" w:eastAsia="仿宋_GB2312" w:cs="MingLiU"/>
          <w:sz w:val="28"/>
          <w:szCs w:val="28"/>
        </w:rPr>
      </w:pPr>
      <w:r w:rsidRPr="00D8081D">
        <w:rPr>
          <w:rFonts w:ascii="仿宋_GB2312" w:eastAsia="仿宋_GB2312" w:cs="MingLiU" w:hint="eastAsia"/>
          <w:sz w:val="28"/>
          <w:szCs w:val="28"/>
        </w:rPr>
        <w:t>3.《财政部</w:t>
      </w:r>
      <w:r w:rsidRPr="00D8081D">
        <w:rPr>
          <w:rFonts w:ascii="仿宋_GB2312" w:eastAsia="仿宋_GB2312" w:cs="MingLiU"/>
          <w:sz w:val="28"/>
          <w:szCs w:val="28"/>
        </w:rPr>
        <w:t xml:space="preserve"> 税务总局 退役军人部关于进一步扶持自主就业退役士兵创业就业有关税收政策的通知》（</w:t>
      </w:r>
      <w:r w:rsidRPr="00D8081D">
        <w:rPr>
          <w:rFonts w:ascii="仿宋_GB2312" w:eastAsia="仿宋_GB2312" w:cs="MingLiU" w:hint="eastAsia"/>
          <w:sz w:val="28"/>
          <w:szCs w:val="28"/>
        </w:rPr>
        <w:t>财税〔</w:t>
      </w:r>
      <w:r w:rsidRPr="00D8081D">
        <w:rPr>
          <w:rFonts w:ascii="仿宋_GB2312" w:eastAsia="仿宋_GB2312" w:cs="MingLiU"/>
          <w:sz w:val="28"/>
          <w:szCs w:val="28"/>
        </w:rPr>
        <w:t>2019〕21号）</w:t>
      </w:r>
      <w:r w:rsidRPr="00D8081D">
        <w:rPr>
          <w:rFonts w:ascii="仿宋_GB2312" w:eastAsia="仿宋_GB2312" w:cs="MingLiU" w:hint="eastAsia"/>
          <w:sz w:val="28"/>
          <w:szCs w:val="28"/>
        </w:rPr>
        <w:t>；</w:t>
      </w:r>
    </w:p>
    <w:p w:rsidR="00857D44" w:rsidRPr="00D8081D" w:rsidRDefault="00857D44" w:rsidP="00857D44">
      <w:pPr>
        <w:ind w:firstLine="560"/>
        <w:rPr>
          <w:rFonts w:ascii="仿宋_GB2312" w:eastAsia="仿宋_GB2312" w:cs="MingLiU"/>
          <w:sz w:val="28"/>
          <w:szCs w:val="28"/>
        </w:rPr>
      </w:pPr>
      <w:r w:rsidRPr="00D8081D">
        <w:rPr>
          <w:rFonts w:ascii="仿宋_GB2312" w:eastAsia="仿宋_GB2312" w:cs="MingLiU" w:hint="eastAsia"/>
          <w:sz w:val="28"/>
          <w:szCs w:val="28"/>
        </w:rPr>
        <w:t>4.</w:t>
      </w:r>
      <w:r w:rsidRPr="00D8081D">
        <w:rPr>
          <w:rFonts w:hint="eastAsia"/>
        </w:rPr>
        <w:t xml:space="preserve"> </w:t>
      </w:r>
      <w:r w:rsidRPr="00D8081D">
        <w:rPr>
          <w:rFonts w:ascii="仿宋_GB2312" w:eastAsia="仿宋_GB2312" w:cs="MingLiU" w:hint="eastAsia"/>
          <w:sz w:val="28"/>
          <w:szCs w:val="28"/>
        </w:rPr>
        <w:t>《关于进一步执行我省自主就业退役士兵和重点群体创业就业有关税收政策扣减限额标准的通知》（粤财法〔</w:t>
      </w:r>
      <w:r w:rsidRPr="00D8081D">
        <w:rPr>
          <w:rFonts w:ascii="仿宋_GB2312" w:eastAsia="仿宋_GB2312" w:cs="MingLiU"/>
          <w:sz w:val="28"/>
          <w:szCs w:val="28"/>
        </w:rPr>
        <w:t>2019〕10号）</w:t>
      </w:r>
      <w:r w:rsidRPr="00D8081D">
        <w:rPr>
          <w:rFonts w:ascii="仿宋_GB2312" w:eastAsia="仿宋_GB2312" w:cs="MingLiU" w:hint="eastAsia"/>
          <w:sz w:val="28"/>
          <w:szCs w:val="28"/>
        </w:rPr>
        <w:t>。</w:t>
      </w:r>
    </w:p>
    <w:p w:rsidR="00002CEE" w:rsidRPr="00D8081D" w:rsidRDefault="00002CEE"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373330" w:rsidRPr="00D8081D" w:rsidRDefault="00373330" w:rsidP="00373330">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FC65E0" w:rsidRPr="00D8081D" w:rsidRDefault="00FC65E0" w:rsidP="00FC65E0">
      <w:pPr>
        <w:ind w:firstLine="560"/>
        <w:rPr>
          <w:rFonts w:ascii="仿宋_GB2312" w:eastAsia="仿宋_GB2312"/>
          <w:sz w:val="28"/>
          <w:szCs w:val="28"/>
        </w:rPr>
      </w:pPr>
      <w:r w:rsidRPr="00D8081D">
        <w:rPr>
          <w:rFonts w:ascii="仿宋_GB2312" w:eastAsia="仿宋_GB2312"/>
          <w:sz w:val="28"/>
          <w:szCs w:val="28"/>
        </w:rPr>
        <w:t>l.招用自主就业退役士兵的《中国人民解放军义务兵退出现役证》《中国人民解放军士官退出现役证》或《中国人民武装警察部队义务兵退出现役证》《中国人民武装警察部队士官退出现役证》；</w:t>
      </w:r>
    </w:p>
    <w:p w:rsidR="00FC65E0" w:rsidRPr="00D8081D" w:rsidRDefault="00FC65E0" w:rsidP="00FC65E0">
      <w:pPr>
        <w:ind w:firstLine="560"/>
        <w:rPr>
          <w:rFonts w:ascii="仿宋_GB2312" w:eastAsia="仿宋_GB2312"/>
          <w:sz w:val="28"/>
          <w:szCs w:val="28"/>
        </w:rPr>
      </w:pPr>
      <w:r w:rsidRPr="00D8081D">
        <w:rPr>
          <w:rFonts w:ascii="仿宋_GB2312" w:eastAsia="仿宋_GB2312"/>
          <w:sz w:val="28"/>
          <w:szCs w:val="28"/>
        </w:rPr>
        <w:t>2.企业与招用自主就业退役士兵签订的劳动合同（副本），为职工缴纳的社会保险费记录；</w:t>
      </w:r>
    </w:p>
    <w:p w:rsidR="0069033F" w:rsidRPr="00D8081D" w:rsidRDefault="00FC65E0" w:rsidP="00FC65E0">
      <w:pPr>
        <w:pStyle w:val="a7"/>
        <w:tabs>
          <w:tab w:val="left" w:pos="757"/>
        </w:tabs>
        <w:snapToGrid w:val="0"/>
        <w:spacing w:beforeAutospacing="0" w:afterAutospacing="0"/>
        <w:ind w:firstLine="560"/>
        <w:rPr>
          <w:rFonts w:ascii="仿宋_GB2312" w:eastAsia="仿宋_GB2312"/>
          <w:sz w:val="28"/>
          <w:szCs w:val="28"/>
        </w:rPr>
      </w:pPr>
      <w:r w:rsidRPr="00D8081D">
        <w:rPr>
          <w:rFonts w:ascii="仿宋_GB2312" w:eastAsia="仿宋_GB2312"/>
          <w:sz w:val="28"/>
          <w:szCs w:val="28"/>
        </w:rPr>
        <w:t>3.自主就业退役士兵本年度在企业工作时间表。</w:t>
      </w:r>
    </w:p>
    <w:p w:rsidR="00FC65E0" w:rsidRPr="00D8081D" w:rsidRDefault="00FC65E0" w:rsidP="00FC65E0">
      <w:pPr>
        <w:pStyle w:val="a7"/>
        <w:tabs>
          <w:tab w:val="left" w:pos="757"/>
        </w:tabs>
        <w:snapToGrid w:val="0"/>
        <w:spacing w:beforeAutospacing="0" w:afterAutospacing="0"/>
        <w:ind w:firstLineChars="0" w:firstLine="0"/>
        <w:rPr>
          <w:rFonts w:ascii="仿宋_GB2312" w:eastAsia="仿宋_GB2312" w:cs="MingLiU"/>
          <w:sz w:val="28"/>
          <w:szCs w:val="28"/>
        </w:rPr>
      </w:pPr>
    </w:p>
    <w:p w:rsidR="006C6914" w:rsidRPr="00D8081D" w:rsidRDefault="006C6914" w:rsidP="0056240C">
      <w:pPr>
        <w:ind w:firstLine="562"/>
        <w:rPr>
          <w:rFonts w:ascii="仿宋_GB2312" w:eastAsia="仿宋_GB2312"/>
          <w:sz w:val="28"/>
          <w:szCs w:val="28"/>
        </w:rPr>
      </w:pPr>
      <w:r w:rsidRPr="00D8081D">
        <w:rPr>
          <w:rFonts w:ascii="仿宋_GB2312" w:eastAsia="仿宋_GB2312" w:hint="eastAsia"/>
          <w:b/>
          <w:sz w:val="28"/>
          <w:szCs w:val="28"/>
        </w:rPr>
        <w:t>（二十七）</w:t>
      </w:r>
      <w:bookmarkStart w:id="79" w:name="_Toc525838755"/>
      <w:bookmarkStart w:id="80" w:name="_Toc498004919"/>
      <w:bookmarkEnd w:id="79"/>
      <w:r w:rsidRPr="00D8081D">
        <w:rPr>
          <w:rFonts w:ascii="仿宋_GB2312" w:eastAsia="仿宋_GB2312" w:hint="eastAsia"/>
          <w:b/>
          <w:bCs/>
          <w:sz w:val="28"/>
          <w:szCs w:val="28"/>
        </w:rPr>
        <w:t>符合条件的生产和装配伤残人员</w:t>
      </w:r>
      <w:bookmarkStart w:id="81" w:name="_Toc525838756"/>
      <w:bookmarkStart w:id="82" w:name="_Toc498004920"/>
      <w:bookmarkEnd w:id="80"/>
      <w:bookmarkEnd w:id="81"/>
      <w:r w:rsidRPr="00D8081D">
        <w:rPr>
          <w:rFonts w:ascii="仿宋_GB2312" w:eastAsia="仿宋_GB2312" w:hint="eastAsia"/>
          <w:b/>
          <w:bCs/>
          <w:sz w:val="28"/>
          <w:szCs w:val="28"/>
        </w:rPr>
        <w:t>专门用品企业免征企业所得税</w:t>
      </w:r>
      <w:bookmarkEnd w:id="82"/>
    </w:p>
    <w:p w:rsidR="00886D63" w:rsidRPr="00D8081D" w:rsidRDefault="006C6914"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C6914" w:rsidRPr="00D8081D" w:rsidRDefault="006C6914" w:rsidP="0056240C">
      <w:pPr>
        <w:ind w:firstLine="560"/>
        <w:rPr>
          <w:rFonts w:ascii="仿宋_GB2312" w:eastAsia="仿宋_GB2312"/>
          <w:sz w:val="28"/>
          <w:szCs w:val="28"/>
        </w:rPr>
      </w:pPr>
      <w:r w:rsidRPr="00D8081D">
        <w:rPr>
          <w:rFonts w:ascii="仿宋_GB2312" w:eastAsia="仿宋_GB2312" w:hint="eastAsia"/>
          <w:sz w:val="28"/>
          <w:szCs w:val="28"/>
        </w:rPr>
        <w:t>对符合条件的生产和装配伤残人员专门用品企业，免征企业所得税。</w:t>
      </w:r>
    </w:p>
    <w:p w:rsidR="00E2427F" w:rsidRPr="00D8081D" w:rsidRDefault="00E2427F"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E2427F" w:rsidRPr="00D8081D" w:rsidRDefault="00E2427F"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 民政部关于生产和装配伤残人员专门用品企业免征企业所得税的通知》（财税〔2016〕111号）</w:t>
      </w:r>
      <w:r w:rsidR="00EA3EA7" w:rsidRPr="00D8081D">
        <w:rPr>
          <w:rFonts w:ascii="仿宋_GB2312" w:eastAsia="仿宋_GB2312" w:hint="eastAsia"/>
          <w:sz w:val="28"/>
          <w:szCs w:val="28"/>
        </w:rPr>
        <w:t>；</w:t>
      </w:r>
    </w:p>
    <w:p w:rsidR="00E2427F" w:rsidRPr="00D8081D" w:rsidRDefault="00E2427F" w:rsidP="0056240C">
      <w:pPr>
        <w:ind w:firstLine="560"/>
        <w:rPr>
          <w:rFonts w:ascii="仿宋_GB2312" w:eastAsia="仿宋_GB2312"/>
          <w:sz w:val="28"/>
          <w:szCs w:val="28"/>
        </w:rPr>
      </w:pPr>
      <w:r w:rsidRPr="00D8081D">
        <w:rPr>
          <w:rFonts w:ascii="仿宋_GB2312" w:eastAsia="仿宋_GB2312" w:hint="eastAsia"/>
          <w:sz w:val="28"/>
          <w:szCs w:val="28"/>
        </w:rPr>
        <w:t>2.《国家税务总局关于发布修订后的〈企业所得税优惠政策事项办理办法〉的公告》</w:t>
      </w:r>
      <w:r w:rsidRPr="00D8081D">
        <w:rPr>
          <w:rFonts w:ascii="仿宋_GB2312" w:eastAsia="仿宋_GB2312"/>
          <w:sz w:val="28"/>
          <w:szCs w:val="28"/>
        </w:rPr>
        <w:t>(国家税务总局公告2018年第23号 )</w:t>
      </w:r>
      <w:r w:rsidR="00EA3EA7" w:rsidRPr="00D8081D">
        <w:rPr>
          <w:rFonts w:ascii="仿宋_GB2312" w:eastAsia="仿宋_GB2312" w:hint="eastAsia"/>
          <w:sz w:val="28"/>
          <w:szCs w:val="28"/>
        </w:rPr>
        <w:t>。</w:t>
      </w:r>
    </w:p>
    <w:p w:rsidR="00E3203A" w:rsidRPr="00D8081D" w:rsidRDefault="00E3203A"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FB2DF6" w:rsidRPr="00D8081D" w:rsidRDefault="00FB2DF6" w:rsidP="00FB2DF6">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FB2DF6" w:rsidRPr="00D8081D" w:rsidRDefault="00D5156D" w:rsidP="00FB2DF6">
      <w:pPr>
        <w:ind w:firstLine="560"/>
        <w:rPr>
          <w:rFonts w:ascii="仿宋_GB2312" w:eastAsia="仿宋_GB2312" w:cs="宋体"/>
          <w:sz w:val="28"/>
          <w:szCs w:val="28"/>
        </w:rPr>
      </w:pPr>
      <w:r w:rsidRPr="00D8081D">
        <w:rPr>
          <w:rFonts w:ascii="仿宋_GB2312" w:eastAsia="仿宋_GB2312" w:cs="宋体" w:hint="eastAsia"/>
          <w:sz w:val="28"/>
          <w:szCs w:val="28"/>
        </w:rPr>
        <w:t>1</w:t>
      </w:r>
      <w:r w:rsidR="00FB2DF6" w:rsidRPr="00D8081D">
        <w:rPr>
          <w:rFonts w:ascii="仿宋_GB2312" w:eastAsia="仿宋_GB2312" w:cs="宋体" w:hint="eastAsia"/>
          <w:sz w:val="28"/>
          <w:szCs w:val="28"/>
        </w:rPr>
        <w:t>.生产和装配伤残人员专门用品，在民政部《中国伤残人员专门用品目录》范围之内的说明；</w:t>
      </w:r>
      <w:r w:rsidR="00FB2DF6" w:rsidRPr="00D8081D">
        <w:rPr>
          <w:rFonts w:ascii="仿宋_GB2312" w:eastAsia="仿宋_GB2312" w:cs="宋体" w:hint="eastAsia"/>
          <w:sz w:val="28"/>
          <w:szCs w:val="28"/>
        </w:rPr>
        <w:br/>
        <w:t xml:space="preserve">　　</w:t>
      </w:r>
      <w:r w:rsidRPr="00D8081D">
        <w:rPr>
          <w:rFonts w:ascii="仿宋_GB2312" w:eastAsia="仿宋_GB2312" w:cs="宋体" w:hint="eastAsia"/>
          <w:sz w:val="28"/>
          <w:szCs w:val="28"/>
        </w:rPr>
        <w:t>2</w:t>
      </w:r>
      <w:r w:rsidR="00FB2DF6" w:rsidRPr="00D8081D">
        <w:rPr>
          <w:rFonts w:ascii="仿宋_GB2312" w:eastAsia="仿宋_GB2312" w:cs="宋体" w:hint="eastAsia"/>
          <w:sz w:val="28"/>
          <w:szCs w:val="28"/>
        </w:rPr>
        <w:t>.伤残人员专门用品制作师名册、《执业资格证书》（假肢、矫形器需准备）；</w:t>
      </w:r>
      <w:r w:rsidR="00FB2DF6" w:rsidRPr="00D8081D">
        <w:rPr>
          <w:rFonts w:ascii="仿宋_GB2312" w:eastAsia="仿宋_GB2312" w:cs="宋体" w:hint="eastAsia"/>
          <w:sz w:val="28"/>
          <w:szCs w:val="28"/>
        </w:rPr>
        <w:br/>
        <w:t xml:space="preserve">　　</w:t>
      </w:r>
      <w:r w:rsidRPr="00D8081D">
        <w:rPr>
          <w:rFonts w:ascii="仿宋_GB2312" w:eastAsia="仿宋_GB2312" w:cs="宋体" w:hint="eastAsia"/>
          <w:sz w:val="28"/>
          <w:szCs w:val="28"/>
        </w:rPr>
        <w:t>3</w:t>
      </w:r>
      <w:r w:rsidR="00FB2DF6" w:rsidRPr="00D8081D">
        <w:rPr>
          <w:rFonts w:ascii="仿宋_GB2312" w:eastAsia="仿宋_GB2312" w:cs="宋体" w:hint="eastAsia"/>
          <w:sz w:val="28"/>
          <w:szCs w:val="28"/>
        </w:rPr>
        <w:t>.企业的生产和装配条件以及帮助伤残人员康复的其他辅助条件的说明材料。</w:t>
      </w:r>
    </w:p>
    <w:p w:rsidR="006325F9" w:rsidRPr="00D8081D" w:rsidRDefault="006325F9" w:rsidP="00EA3EA7">
      <w:pPr>
        <w:ind w:firstLineChars="0" w:firstLine="0"/>
        <w:rPr>
          <w:rFonts w:ascii="仿宋_GB2312" w:eastAsia="仿宋_GB2312" w:cs="宋体"/>
          <w:sz w:val="28"/>
          <w:szCs w:val="28"/>
        </w:rPr>
      </w:pPr>
    </w:p>
    <w:p w:rsidR="00AF4FBF" w:rsidRPr="00D8081D" w:rsidRDefault="00AF4FBF" w:rsidP="0056240C">
      <w:pPr>
        <w:ind w:firstLine="562"/>
        <w:rPr>
          <w:rFonts w:ascii="仿宋_GB2312" w:eastAsia="仿宋_GB2312"/>
          <w:bCs/>
          <w:sz w:val="28"/>
          <w:szCs w:val="28"/>
        </w:rPr>
      </w:pPr>
      <w:r w:rsidRPr="00D8081D">
        <w:rPr>
          <w:rFonts w:ascii="仿宋_GB2312" w:eastAsia="仿宋_GB2312" w:hint="eastAsia"/>
          <w:b/>
          <w:sz w:val="28"/>
          <w:szCs w:val="28"/>
        </w:rPr>
        <w:t>（二十八）</w:t>
      </w:r>
      <w:bookmarkStart w:id="83" w:name="_Toc525838757"/>
      <w:bookmarkStart w:id="84" w:name="_Toc498004891"/>
      <w:bookmarkEnd w:id="83"/>
      <w:r w:rsidRPr="00D8081D">
        <w:rPr>
          <w:rFonts w:ascii="仿宋_GB2312" w:eastAsia="仿宋_GB2312" w:hint="eastAsia"/>
          <w:b/>
          <w:bCs/>
          <w:sz w:val="28"/>
          <w:szCs w:val="28"/>
        </w:rPr>
        <w:t>动漫企业自主开发、生产动漫产品</w:t>
      </w:r>
      <w:bookmarkStart w:id="85" w:name="_Toc525838758"/>
      <w:bookmarkStart w:id="86" w:name="_Toc498004892"/>
      <w:bookmarkEnd w:id="84"/>
      <w:bookmarkEnd w:id="85"/>
      <w:r w:rsidRPr="00D8081D">
        <w:rPr>
          <w:rFonts w:ascii="仿宋_GB2312" w:eastAsia="仿宋_GB2312" w:hint="eastAsia"/>
          <w:b/>
          <w:bCs/>
          <w:sz w:val="28"/>
          <w:szCs w:val="28"/>
        </w:rPr>
        <w:t>定期减免企业所得税</w:t>
      </w:r>
      <w:bookmarkEnd w:id="86"/>
    </w:p>
    <w:p w:rsidR="00AF4FBF" w:rsidRPr="00D8081D" w:rsidRDefault="00AF4FBF"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AF4FBF" w:rsidRPr="00D8081D" w:rsidRDefault="00AF4FBF" w:rsidP="0056240C">
      <w:pPr>
        <w:ind w:firstLine="560"/>
        <w:rPr>
          <w:rFonts w:ascii="仿宋_GB2312" w:eastAsia="仿宋_GB2312"/>
          <w:sz w:val="28"/>
          <w:szCs w:val="28"/>
        </w:rPr>
      </w:pPr>
      <w:r w:rsidRPr="00D8081D">
        <w:rPr>
          <w:rFonts w:ascii="仿宋_GB2312" w:eastAsia="仿宋_GB2312" w:hint="eastAsia"/>
          <w:sz w:val="28"/>
          <w:szCs w:val="28"/>
        </w:rPr>
        <w:t>经认定的动漫企业自主开发、生产动漫产品，可申请享受国家现行鼓励软件产业发展的所得税优惠政策。即在</w:t>
      </w:r>
      <w:r w:rsidRPr="00D8081D">
        <w:rPr>
          <w:rFonts w:ascii="仿宋_GB2312" w:eastAsia="仿宋_GB2312"/>
          <w:sz w:val="28"/>
          <w:szCs w:val="28"/>
        </w:rPr>
        <w:t>2017年12月31日前自获利年度起，第一年至第二年免征企业所得税，第三年至第五年按照25%的法定税率减半征收企业所得税，并享受至期满为止。</w:t>
      </w:r>
    </w:p>
    <w:p w:rsidR="00AF4FBF" w:rsidRPr="00D8081D" w:rsidRDefault="00AF4FBF"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AF4FBF" w:rsidRPr="00D8081D" w:rsidRDefault="00AF4FBF" w:rsidP="0056240C">
      <w:pPr>
        <w:ind w:firstLine="560"/>
        <w:rPr>
          <w:rFonts w:ascii="仿宋_GB2312" w:eastAsia="仿宋_GB2312"/>
          <w:sz w:val="28"/>
          <w:szCs w:val="28"/>
        </w:rPr>
      </w:pPr>
      <w:r w:rsidRPr="00D8081D">
        <w:rPr>
          <w:rFonts w:ascii="仿宋_GB2312" w:eastAsia="仿宋_GB2312" w:hint="eastAsia"/>
          <w:sz w:val="28"/>
          <w:szCs w:val="28"/>
        </w:rPr>
        <w:t>1.《文化部</w:t>
      </w:r>
      <w:r w:rsidRPr="00D8081D">
        <w:rPr>
          <w:rFonts w:ascii="仿宋_GB2312" w:eastAsia="仿宋_GB2312"/>
          <w:sz w:val="28"/>
          <w:szCs w:val="28"/>
        </w:rPr>
        <w:t xml:space="preserve"> 财政部 国家税务总局关于印发〈动漫企业认定管理办法（试行）〉的通知》（文市发〔2008〕51号）</w:t>
      </w:r>
      <w:r w:rsidR="00EA3EA7" w:rsidRPr="00D8081D">
        <w:rPr>
          <w:rFonts w:ascii="仿宋_GB2312" w:eastAsia="仿宋_GB2312" w:hint="eastAsia"/>
          <w:sz w:val="28"/>
          <w:szCs w:val="28"/>
        </w:rPr>
        <w:t>；</w:t>
      </w:r>
    </w:p>
    <w:p w:rsidR="00AF4FBF" w:rsidRPr="00D8081D" w:rsidRDefault="00AF4FBF" w:rsidP="0056240C">
      <w:pPr>
        <w:ind w:firstLine="560"/>
        <w:rPr>
          <w:rFonts w:ascii="仿宋_GB2312" w:eastAsia="仿宋_GB2312"/>
          <w:sz w:val="28"/>
          <w:szCs w:val="28"/>
        </w:rPr>
      </w:pPr>
      <w:r w:rsidRPr="00D8081D">
        <w:rPr>
          <w:rFonts w:ascii="仿宋_GB2312" w:eastAsia="仿宋_GB2312" w:hint="eastAsia"/>
          <w:sz w:val="28"/>
          <w:szCs w:val="28"/>
        </w:rPr>
        <w:t>2.《文化部</w:t>
      </w:r>
      <w:r w:rsidRPr="00D8081D">
        <w:rPr>
          <w:rFonts w:ascii="仿宋_GB2312" w:eastAsia="仿宋_GB2312"/>
          <w:sz w:val="28"/>
          <w:szCs w:val="28"/>
        </w:rPr>
        <w:t xml:space="preserve"> 财政部 国家税务总局关于实施＜动漫企业认定管理办法（试行）〉有关问题的通知》（文产发〔2009〕18号）</w:t>
      </w:r>
      <w:r w:rsidR="00EA3EA7" w:rsidRPr="00D8081D">
        <w:rPr>
          <w:rFonts w:ascii="仿宋_GB2312" w:eastAsia="仿宋_GB2312" w:hint="eastAsia"/>
          <w:sz w:val="28"/>
          <w:szCs w:val="28"/>
        </w:rPr>
        <w:t>；</w:t>
      </w:r>
    </w:p>
    <w:p w:rsidR="00AF4FBF" w:rsidRPr="00D8081D" w:rsidRDefault="00AF4FBF"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国家税务总局关于扶持动漫产业发展有关税收政策问题的通知》（财税〔2009〕65号）</w:t>
      </w:r>
      <w:r w:rsidR="00EA3EA7" w:rsidRPr="00D8081D">
        <w:rPr>
          <w:rFonts w:ascii="仿宋_GB2312" w:eastAsia="仿宋_GB2312" w:hint="eastAsia"/>
          <w:sz w:val="28"/>
          <w:szCs w:val="28"/>
        </w:rPr>
        <w:t>；</w:t>
      </w:r>
    </w:p>
    <w:p w:rsidR="00AF4FBF" w:rsidRPr="00D8081D" w:rsidRDefault="00AF4FBF" w:rsidP="0056240C">
      <w:pPr>
        <w:ind w:firstLine="560"/>
        <w:rPr>
          <w:rFonts w:ascii="仿宋_GB2312" w:eastAsia="仿宋_GB2312"/>
          <w:sz w:val="28"/>
          <w:szCs w:val="28"/>
        </w:rPr>
      </w:pPr>
      <w:r w:rsidRPr="00D8081D">
        <w:rPr>
          <w:rFonts w:ascii="仿宋_GB2312" w:eastAsia="仿宋_GB2312" w:hint="eastAsia"/>
          <w:sz w:val="28"/>
          <w:szCs w:val="28"/>
        </w:rPr>
        <w:t>4.《国家税务总局关于发布修订后的〈企业所得税优惠政策事项办理办法〉的公告》</w:t>
      </w:r>
      <w:r w:rsidRPr="00D8081D">
        <w:rPr>
          <w:rFonts w:ascii="仿宋_GB2312" w:eastAsia="仿宋_GB2312"/>
          <w:sz w:val="28"/>
          <w:szCs w:val="28"/>
        </w:rPr>
        <w:t>(国家税务总局公告2018年第23号 )</w:t>
      </w:r>
      <w:r w:rsidR="00EA3EA7" w:rsidRPr="00D8081D">
        <w:rPr>
          <w:rFonts w:ascii="仿宋_GB2312" w:eastAsia="仿宋_GB2312" w:hint="eastAsia"/>
          <w:sz w:val="28"/>
          <w:szCs w:val="28"/>
        </w:rPr>
        <w:t>。</w:t>
      </w:r>
    </w:p>
    <w:p w:rsidR="00AF4FBF" w:rsidRPr="00D8081D" w:rsidRDefault="00AF4FBF"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D11158" w:rsidRPr="00D8081D" w:rsidRDefault="00D11158" w:rsidP="00D11158">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D11158" w:rsidRPr="00D8081D" w:rsidRDefault="00024971" w:rsidP="00D11158">
      <w:pPr>
        <w:ind w:firstLine="560"/>
        <w:rPr>
          <w:rFonts w:ascii="仿宋_GB2312" w:eastAsia="仿宋_GB2312" w:cs="宋体"/>
          <w:sz w:val="28"/>
          <w:szCs w:val="28"/>
        </w:rPr>
      </w:pPr>
      <w:r w:rsidRPr="00D8081D">
        <w:rPr>
          <w:rFonts w:ascii="仿宋_GB2312" w:eastAsia="仿宋_GB2312" w:cs="宋体" w:hint="eastAsia"/>
          <w:sz w:val="28"/>
          <w:szCs w:val="28"/>
        </w:rPr>
        <w:t>1</w:t>
      </w:r>
      <w:r w:rsidR="00D11158" w:rsidRPr="00D8081D">
        <w:rPr>
          <w:rFonts w:ascii="仿宋_GB2312" w:eastAsia="仿宋_GB2312" w:cs="宋体"/>
          <w:sz w:val="28"/>
          <w:szCs w:val="28"/>
        </w:rPr>
        <w:t>.动漫企业认定证明；</w:t>
      </w:r>
    </w:p>
    <w:p w:rsidR="00D11158" w:rsidRPr="00D8081D" w:rsidRDefault="00024971" w:rsidP="00D11158">
      <w:pPr>
        <w:ind w:firstLine="560"/>
        <w:rPr>
          <w:rFonts w:ascii="仿宋_GB2312" w:eastAsia="仿宋_GB2312" w:cs="宋体"/>
          <w:sz w:val="28"/>
          <w:szCs w:val="28"/>
        </w:rPr>
      </w:pPr>
      <w:r w:rsidRPr="00D8081D">
        <w:rPr>
          <w:rFonts w:ascii="仿宋_GB2312" w:eastAsia="仿宋_GB2312" w:cs="宋体" w:hint="eastAsia"/>
          <w:sz w:val="28"/>
          <w:szCs w:val="28"/>
        </w:rPr>
        <w:t>2</w:t>
      </w:r>
      <w:r w:rsidR="00D11158" w:rsidRPr="00D8081D">
        <w:rPr>
          <w:rFonts w:ascii="仿宋_GB2312" w:eastAsia="仿宋_GB2312" w:cs="宋体"/>
          <w:sz w:val="28"/>
          <w:szCs w:val="28"/>
        </w:rPr>
        <w:t>.动漫企业认定资料；</w:t>
      </w:r>
    </w:p>
    <w:p w:rsidR="00D11158" w:rsidRPr="00D8081D" w:rsidRDefault="00024971" w:rsidP="00D11158">
      <w:pPr>
        <w:ind w:firstLine="560"/>
        <w:rPr>
          <w:rFonts w:ascii="仿宋_GB2312" w:eastAsia="仿宋_GB2312" w:cs="宋体"/>
          <w:sz w:val="28"/>
          <w:szCs w:val="28"/>
        </w:rPr>
      </w:pPr>
      <w:r w:rsidRPr="00D8081D">
        <w:rPr>
          <w:rFonts w:ascii="仿宋_GB2312" w:eastAsia="仿宋_GB2312" w:cs="宋体" w:hint="eastAsia"/>
          <w:sz w:val="28"/>
          <w:szCs w:val="28"/>
        </w:rPr>
        <w:t>3</w:t>
      </w:r>
      <w:r w:rsidR="00D11158" w:rsidRPr="00D8081D">
        <w:rPr>
          <w:rFonts w:ascii="仿宋_GB2312" w:eastAsia="仿宋_GB2312" w:cs="宋体"/>
          <w:sz w:val="28"/>
          <w:szCs w:val="28"/>
        </w:rPr>
        <w:t>.动漫企业年审通过名单；</w:t>
      </w:r>
    </w:p>
    <w:p w:rsidR="00D11158" w:rsidRPr="00D8081D" w:rsidRDefault="00024971" w:rsidP="00D11158">
      <w:pPr>
        <w:ind w:firstLine="560"/>
        <w:rPr>
          <w:rFonts w:ascii="仿宋_GB2312" w:eastAsia="仿宋_GB2312" w:cs="宋体"/>
          <w:sz w:val="28"/>
          <w:szCs w:val="28"/>
        </w:rPr>
      </w:pPr>
      <w:r w:rsidRPr="00D8081D">
        <w:rPr>
          <w:rFonts w:ascii="仿宋_GB2312" w:eastAsia="仿宋_GB2312" w:cs="宋体" w:hint="eastAsia"/>
          <w:sz w:val="28"/>
          <w:szCs w:val="28"/>
        </w:rPr>
        <w:t>4</w:t>
      </w:r>
      <w:r w:rsidR="00D11158" w:rsidRPr="00D8081D">
        <w:rPr>
          <w:rFonts w:ascii="仿宋_GB2312" w:eastAsia="仿宋_GB2312" w:cs="宋体"/>
          <w:sz w:val="28"/>
          <w:szCs w:val="28"/>
        </w:rPr>
        <w:t>.获利年度情况说明。</w:t>
      </w:r>
    </w:p>
    <w:p w:rsidR="004B0C25" w:rsidRPr="00D8081D" w:rsidRDefault="004B0C25" w:rsidP="0056240C">
      <w:pPr>
        <w:ind w:firstLine="560"/>
        <w:rPr>
          <w:rFonts w:ascii="仿宋_GB2312" w:eastAsia="仿宋_GB2312" w:cs="宋体"/>
          <w:sz w:val="28"/>
          <w:szCs w:val="28"/>
        </w:rPr>
      </w:pPr>
    </w:p>
    <w:p w:rsidR="004B0C25" w:rsidRPr="00D8081D" w:rsidRDefault="004B0C25" w:rsidP="0056240C">
      <w:pPr>
        <w:ind w:firstLine="562"/>
        <w:rPr>
          <w:rFonts w:ascii="仿宋_GB2312" w:eastAsia="仿宋_GB2312"/>
          <w:bCs/>
          <w:sz w:val="28"/>
          <w:szCs w:val="28"/>
        </w:rPr>
      </w:pPr>
      <w:r w:rsidRPr="00D8081D">
        <w:rPr>
          <w:rFonts w:ascii="仿宋_GB2312" w:eastAsia="仿宋_GB2312" w:hint="eastAsia"/>
          <w:b/>
          <w:sz w:val="28"/>
          <w:szCs w:val="28"/>
        </w:rPr>
        <w:t>（二十九）</w:t>
      </w:r>
      <w:bookmarkStart w:id="87" w:name="_Toc525838759"/>
      <w:bookmarkEnd w:id="87"/>
      <w:r w:rsidRPr="00D8081D">
        <w:rPr>
          <w:rFonts w:ascii="仿宋_GB2312" w:eastAsia="仿宋_GB2312" w:hint="eastAsia"/>
          <w:b/>
          <w:bCs/>
          <w:sz w:val="28"/>
          <w:szCs w:val="28"/>
        </w:rPr>
        <w:t>新办集成电路设计企业</w:t>
      </w:r>
      <w:bookmarkStart w:id="88" w:name="_Toc525838760"/>
      <w:r w:rsidRPr="00D8081D">
        <w:rPr>
          <w:rFonts w:ascii="仿宋_GB2312" w:eastAsia="仿宋_GB2312" w:hint="eastAsia"/>
          <w:b/>
          <w:bCs/>
          <w:sz w:val="28"/>
          <w:szCs w:val="28"/>
        </w:rPr>
        <w:t>减免企业所得税</w:t>
      </w:r>
      <w:bookmarkEnd w:id="88"/>
    </w:p>
    <w:p w:rsidR="004B0C25" w:rsidRPr="00D8081D" w:rsidRDefault="004B0C25"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4B0C25" w:rsidRPr="00D8081D" w:rsidRDefault="004B0C25" w:rsidP="0056240C">
      <w:pPr>
        <w:ind w:firstLine="560"/>
        <w:rPr>
          <w:rFonts w:ascii="仿宋_GB2312" w:eastAsia="仿宋_GB2312"/>
          <w:sz w:val="28"/>
          <w:szCs w:val="28"/>
        </w:rPr>
      </w:pPr>
      <w:r w:rsidRPr="00D8081D">
        <w:rPr>
          <w:rFonts w:ascii="仿宋_GB2312" w:eastAsia="仿宋_GB2312" w:hint="eastAsia"/>
          <w:sz w:val="28"/>
          <w:szCs w:val="28"/>
        </w:rPr>
        <w:t>我国境内新办的集成电路设计企业，在</w:t>
      </w:r>
      <w:r w:rsidRPr="00D8081D">
        <w:rPr>
          <w:rFonts w:ascii="仿宋_GB2312" w:eastAsia="仿宋_GB2312"/>
          <w:sz w:val="28"/>
          <w:szCs w:val="28"/>
        </w:rPr>
        <w:t>2017年12月31日前自获利年度起，第一年至第二年免征企业所得税，第三年至第五年按照25%的法定税率减半征收企业所得税，并享受至期满为止。</w:t>
      </w:r>
    </w:p>
    <w:p w:rsidR="004B0C25" w:rsidRPr="00D8081D" w:rsidRDefault="004B0C25"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4B0C25" w:rsidRPr="00D8081D" w:rsidRDefault="004B0C25"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国家税务总局关于进一步鼓励软件产业和集成电路产业发展企业所得税政策的通知》（财税</w:t>
      </w:r>
      <w:r w:rsidRPr="00D8081D">
        <w:rPr>
          <w:rFonts w:ascii="宋体" w:eastAsia="宋体" w:hAnsi="宋体" w:cs="宋体" w:hint="eastAsia"/>
          <w:sz w:val="28"/>
          <w:szCs w:val="28"/>
        </w:rPr>
        <w:t>﹝</w:t>
      </w:r>
      <w:r w:rsidRPr="00D8081D">
        <w:rPr>
          <w:rFonts w:ascii="仿宋_GB2312" w:eastAsia="仿宋_GB2312"/>
          <w:sz w:val="28"/>
          <w:szCs w:val="28"/>
        </w:rPr>
        <w:t>2012</w:t>
      </w:r>
      <w:r w:rsidRPr="00D8081D">
        <w:rPr>
          <w:rFonts w:ascii="宋体" w:eastAsia="宋体" w:hAnsi="宋体" w:cs="宋体" w:hint="eastAsia"/>
          <w:sz w:val="28"/>
          <w:szCs w:val="28"/>
        </w:rPr>
        <w:t>﹞</w:t>
      </w:r>
      <w:r w:rsidRPr="00D8081D">
        <w:rPr>
          <w:rFonts w:ascii="仿宋_GB2312" w:eastAsia="仿宋_GB2312"/>
          <w:sz w:val="28"/>
          <w:szCs w:val="28"/>
        </w:rPr>
        <w:t>27号）；</w:t>
      </w:r>
    </w:p>
    <w:p w:rsidR="004B0C25" w:rsidRPr="00D8081D" w:rsidRDefault="003F6EBA" w:rsidP="0056240C">
      <w:pPr>
        <w:ind w:firstLine="560"/>
        <w:rPr>
          <w:rFonts w:ascii="仿宋_GB2312" w:eastAsia="仿宋_GB2312"/>
          <w:sz w:val="28"/>
          <w:szCs w:val="28"/>
        </w:rPr>
      </w:pPr>
      <w:r w:rsidRPr="00D8081D">
        <w:rPr>
          <w:rFonts w:ascii="仿宋_GB2312" w:eastAsia="仿宋_GB2312" w:hint="eastAsia"/>
          <w:sz w:val="28"/>
          <w:szCs w:val="28"/>
        </w:rPr>
        <w:t>2.</w:t>
      </w:r>
      <w:r w:rsidR="004B0C25" w:rsidRPr="00D8081D">
        <w:rPr>
          <w:rFonts w:ascii="仿宋_GB2312" w:eastAsia="仿宋_GB2312" w:hint="eastAsia"/>
          <w:sz w:val="28"/>
          <w:szCs w:val="28"/>
        </w:rPr>
        <w:t>《国家税务总局关于执行软件企业所得税优惠政策有关问题的公告》（国家税务总局公告</w:t>
      </w:r>
      <w:r w:rsidR="004B0C25" w:rsidRPr="00D8081D">
        <w:rPr>
          <w:rFonts w:ascii="宋体" w:eastAsia="宋体" w:hAnsi="宋体" w:cs="宋体" w:hint="eastAsia"/>
          <w:sz w:val="28"/>
          <w:szCs w:val="28"/>
        </w:rPr>
        <w:t>﹝</w:t>
      </w:r>
      <w:r w:rsidR="004B0C25" w:rsidRPr="00D8081D">
        <w:rPr>
          <w:rFonts w:ascii="仿宋_GB2312" w:eastAsia="仿宋_GB2312"/>
          <w:sz w:val="28"/>
          <w:szCs w:val="28"/>
        </w:rPr>
        <w:t>2013</w:t>
      </w:r>
      <w:r w:rsidR="004B0C25" w:rsidRPr="00D8081D">
        <w:rPr>
          <w:rFonts w:ascii="宋体" w:eastAsia="宋体" w:hAnsi="宋体" w:cs="宋体" w:hint="eastAsia"/>
          <w:sz w:val="28"/>
          <w:szCs w:val="28"/>
        </w:rPr>
        <w:t>﹞</w:t>
      </w:r>
      <w:r w:rsidR="004B0C25" w:rsidRPr="00D8081D">
        <w:rPr>
          <w:rFonts w:ascii="仿宋_GB2312" w:eastAsia="仿宋_GB2312" w:hAnsi="仿宋_GB2312" w:cs="仿宋_GB2312" w:hint="eastAsia"/>
          <w:sz w:val="28"/>
          <w:szCs w:val="28"/>
        </w:rPr>
        <w:t>年第</w:t>
      </w:r>
      <w:r w:rsidR="004B0C25" w:rsidRPr="00D8081D">
        <w:rPr>
          <w:rFonts w:ascii="仿宋_GB2312" w:eastAsia="仿宋_GB2312"/>
          <w:sz w:val="28"/>
          <w:szCs w:val="28"/>
        </w:rPr>
        <w:t xml:space="preserve">43号）; </w:t>
      </w:r>
    </w:p>
    <w:p w:rsidR="004B0C25" w:rsidRPr="00D8081D" w:rsidRDefault="003F6EBA" w:rsidP="0056240C">
      <w:pPr>
        <w:ind w:firstLine="560"/>
        <w:rPr>
          <w:rFonts w:ascii="仿宋_GB2312" w:eastAsia="仿宋_GB2312"/>
          <w:sz w:val="28"/>
          <w:szCs w:val="28"/>
        </w:rPr>
      </w:pPr>
      <w:r w:rsidRPr="00D8081D">
        <w:rPr>
          <w:rFonts w:ascii="仿宋_GB2312" w:eastAsia="仿宋_GB2312" w:hint="eastAsia"/>
          <w:sz w:val="28"/>
          <w:szCs w:val="28"/>
        </w:rPr>
        <w:t>3.</w:t>
      </w:r>
      <w:r w:rsidR="004B0C25" w:rsidRPr="00D8081D">
        <w:rPr>
          <w:rFonts w:ascii="仿宋_GB2312" w:eastAsia="仿宋_GB2312" w:hint="eastAsia"/>
          <w:sz w:val="28"/>
          <w:szCs w:val="28"/>
        </w:rPr>
        <w:t>《财政部</w:t>
      </w:r>
      <w:r w:rsidR="004B0C25" w:rsidRPr="00D8081D">
        <w:rPr>
          <w:rFonts w:ascii="仿宋_GB2312" w:eastAsia="仿宋_GB2312"/>
          <w:sz w:val="28"/>
          <w:szCs w:val="28"/>
        </w:rPr>
        <w:t xml:space="preserve"> 国家税务总局 发展改革委</w:t>
      </w:r>
      <w:r w:rsidR="001F4651" w:rsidRPr="00D8081D">
        <w:rPr>
          <w:rFonts w:ascii="仿宋_GB2312" w:eastAsia="仿宋_GB2312" w:hint="eastAsia"/>
          <w:sz w:val="28"/>
          <w:szCs w:val="28"/>
        </w:rPr>
        <w:t xml:space="preserve"> </w:t>
      </w:r>
      <w:r w:rsidR="004B0C25" w:rsidRPr="00D8081D">
        <w:rPr>
          <w:rFonts w:ascii="仿宋_GB2312" w:eastAsia="仿宋_GB2312"/>
          <w:sz w:val="28"/>
          <w:szCs w:val="28"/>
        </w:rPr>
        <w:t>工业和信息化</w:t>
      </w:r>
      <w:r w:rsidR="001F4651" w:rsidRPr="00D8081D">
        <w:rPr>
          <w:rFonts w:ascii="仿宋_GB2312" w:eastAsia="仿宋_GB2312" w:hint="eastAsia"/>
          <w:sz w:val="28"/>
          <w:szCs w:val="28"/>
        </w:rPr>
        <w:t>部</w:t>
      </w:r>
      <w:r w:rsidR="004B0C25" w:rsidRPr="00D8081D">
        <w:rPr>
          <w:rFonts w:ascii="仿宋_GB2312" w:eastAsia="仿宋_GB2312"/>
          <w:sz w:val="28"/>
          <w:szCs w:val="28"/>
        </w:rPr>
        <w:t>关于软件和集成电路产业企业所得税优惠政策有关问题的通知》（财税</w:t>
      </w:r>
      <w:r w:rsidR="00B17601" w:rsidRPr="00D8081D">
        <w:rPr>
          <w:rFonts w:ascii="仿宋_GB2312" w:eastAsia="仿宋_GB2312"/>
          <w:sz w:val="28"/>
          <w:szCs w:val="28"/>
        </w:rPr>
        <w:t>〔2016〕</w:t>
      </w:r>
      <w:r w:rsidR="004B0C25" w:rsidRPr="00D8081D">
        <w:rPr>
          <w:rFonts w:ascii="宋体" w:eastAsia="宋体" w:hAnsi="宋体" w:cs="宋体" w:hint="eastAsia"/>
          <w:sz w:val="28"/>
          <w:szCs w:val="28"/>
        </w:rPr>
        <w:t>﹞</w:t>
      </w:r>
      <w:r w:rsidR="004B0C25" w:rsidRPr="00D8081D">
        <w:rPr>
          <w:rFonts w:ascii="仿宋_GB2312" w:eastAsia="仿宋_GB2312"/>
          <w:sz w:val="28"/>
          <w:szCs w:val="28"/>
        </w:rPr>
        <w:t>49号）；</w:t>
      </w:r>
    </w:p>
    <w:p w:rsidR="004B0C25" w:rsidRPr="00D8081D" w:rsidRDefault="003F6EBA" w:rsidP="0056240C">
      <w:pPr>
        <w:ind w:firstLine="560"/>
        <w:rPr>
          <w:rFonts w:ascii="仿宋_GB2312" w:eastAsia="仿宋_GB2312"/>
          <w:sz w:val="28"/>
          <w:szCs w:val="28"/>
        </w:rPr>
      </w:pPr>
      <w:r w:rsidRPr="00D8081D">
        <w:rPr>
          <w:rFonts w:ascii="仿宋_GB2312" w:eastAsia="仿宋_GB2312" w:hint="eastAsia"/>
          <w:sz w:val="28"/>
          <w:szCs w:val="28"/>
        </w:rPr>
        <w:t>4.</w:t>
      </w:r>
      <w:r w:rsidR="004B0C25" w:rsidRPr="00D8081D">
        <w:rPr>
          <w:rFonts w:ascii="仿宋_GB2312" w:eastAsia="仿宋_GB2312" w:hint="eastAsia"/>
          <w:sz w:val="28"/>
          <w:szCs w:val="28"/>
        </w:rPr>
        <w:t>《转发财政部</w:t>
      </w:r>
      <w:r w:rsidR="004B0C25"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008D7765" w:rsidRPr="00D8081D">
        <w:rPr>
          <w:rFonts w:ascii="仿宋_GB2312" w:eastAsia="仿宋_GB2312" w:hint="eastAsia"/>
          <w:sz w:val="28"/>
          <w:szCs w:val="28"/>
        </w:rPr>
        <w:t>；</w:t>
      </w:r>
    </w:p>
    <w:p w:rsidR="004B0C25" w:rsidRPr="00D8081D" w:rsidRDefault="003F6EBA" w:rsidP="0056240C">
      <w:pPr>
        <w:ind w:firstLine="560"/>
        <w:rPr>
          <w:rFonts w:ascii="仿宋_GB2312" w:eastAsia="仿宋_GB2312"/>
          <w:sz w:val="28"/>
          <w:szCs w:val="28"/>
        </w:rPr>
      </w:pPr>
      <w:r w:rsidRPr="00D8081D">
        <w:rPr>
          <w:rFonts w:ascii="仿宋_GB2312" w:eastAsia="仿宋_GB2312" w:hint="eastAsia"/>
          <w:sz w:val="28"/>
          <w:szCs w:val="28"/>
        </w:rPr>
        <w:t>5.</w:t>
      </w:r>
      <w:r w:rsidR="004B0C25" w:rsidRPr="00D8081D">
        <w:rPr>
          <w:rFonts w:ascii="仿宋_GB2312" w:eastAsia="仿宋_GB2312" w:hint="eastAsia"/>
          <w:sz w:val="28"/>
          <w:szCs w:val="28"/>
        </w:rPr>
        <w:t>《国家税务总局关于发布修订后的〈企业所得税优惠政策事项办理办法〉的公告》（国家税务总局公告</w:t>
      </w:r>
      <w:r w:rsidR="004B0C25" w:rsidRPr="00D8081D">
        <w:rPr>
          <w:rFonts w:ascii="宋体" w:eastAsia="宋体" w:hAnsi="宋体" w:cs="宋体" w:hint="eastAsia"/>
          <w:sz w:val="28"/>
          <w:szCs w:val="28"/>
        </w:rPr>
        <w:t>﹝</w:t>
      </w:r>
      <w:r w:rsidR="004B0C25" w:rsidRPr="00D8081D">
        <w:rPr>
          <w:rFonts w:ascii="仿宋_GB2312" w:eastAsia="仿宋_GB2312"/>
          <w:sz w:val="28"/>
          <w:szCs w:val="28"/>
        </w:rPr>
        <w:t>2018</w:t>
      </w:r>
      <w:r w:rsidR="004B0C25" w:rsidRPr="00D8081D">
        <w:rPr>
          <w:rFonts w:ascii="宋体" w:eastAsia="宋体" w:hAnsi="宋体" w:cs="宋体" w:hint="eastAsia"/>
          <w:sz w:val="28"/>
          <w:szCs w:val="28"/>
        </w:rPr>
        <w:t>﹞</w:t>
      </w:r>
      <w:r w:rsidR="004B0C25" w:rsidRPr="00D8081D">
        <w:rPr>
          <w:rFonts w:ascii="仿宋_GB2312" w:eastAsia="仿宋_GB2312" w:hAnsi="仿宋_GB2312" w:cs="仿宋_GB2312" w:hint="eastAsia"/>
          <w:sz w:val="28"/>
          <w:szCs w:val="28"/>
        </w:rPr>
        <w:t>年第</w:t>
      </w:r>
      <w:r w:rsidR="004B0C25" w:rsidRPr="00D8081D">
        <w:rPr>
          <w:rFonts w:ascii="仿宋_GB2312" w:eastAsia="仿宋_GB2312"/>
          <w:sz w:val="28"/>
          <w:szCs w:val="28"/>
        </w:rPr>
        <w:t>23号）。</w:t>
      </w:r>
    </w:p>
    <w:p w:rsidR="004B0C25" w:rsidRPr="00D8081D" w:rsidRDefault="004B0C25" w:rsidP="0056240C">
      <w:pPr>
        <w:ind w:firstLine="562"/>
        <w:rPr>
          <w:rFonts w:ascii="仿宋_GB2312" w:eastAsia="仿宋_GB2312"/>
          <w:b/>
          <w:sz w:val="28"/>
          <w:szCs w:val="28"/>
        </w:rPr>
      </w:pPr>
      <w:r w:rsidRPr="00D8081D">
        <w:rPr>
          <w:rFonts w:ascii="仿宋_GB2312" w:eastAsia="仿宋_GB2312" w:hint="eastAsia"/>
          <w:b/>
          <w:sz w:val="28"/>
          <w:szCs w:val="28"/>
        </w:rPr>
        <w:t>【</w:t>
      </w:r>
      <w:r w:rsidR="00C92409" w:rsidRPr="00D8081D">
        <w:rPr>
          <w:rFonts w:ascii="仿宋_GB2312" w:eastAsia="仿宋_GB2312" w:hint="eastAsia"/>
          <w:b/>
          <w:sz w:val="28"/>
          <w:szCs w:val="28"/>
        </w:rPr>
        <w:t>办理方式</w:t>
      </w:r>
      <w:r w:rsidRPr="00D8081D">
        <w:rPr>
          <w:rFonts w:ascii="仿宋_GB2312" w:eastAsia="仿宋_GB2312" w:hint="eastAsia"/>
          <w:b/>
          <w:sz w:val="28"/>
          <w:szCs w:val="28"/>
        </w:rPr>
        <w:t xml:space="preserve">】 </w:t>
      </w:r>
    </w:p>
    <w:p w:rsidR="00CF5C4C" w:rsidRPr="00D8081D" w:rsidRDefault="00CF5C4C"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w:t>
      </w:r>
      <w:r w:rsidR="0063399E" w:rsidRPr="00D8081D">
        <w:rPr>
          <w:rFonts w:ascii="仿宋_GB2312" w:eastAsia="仿宋_GB2312" w:cs="宋体" w:hint="eastAsia"/>
          <w:sz w:val="28"/>
          <w:szCs w:val="28"/>
        </w:rPr>
        <w:t>，同时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3F6EBA" w:rsidRPr="00D8081D" w:rsidRDefault="00024971" w:rsidP="0056240C">
      <w:pPr>
        <w:ind w:firstLine="560"/>
        <w:rPr>
          <w:rFonts w:ascii="仿宋_GB2312" w:eastAsia="仿宋_GB2312" w:cs="宋体"/>
          <w:sz w:val="28"/>
          <w:szCs w:val="28"/>
        </w:rPr>
      </w:pPr>
      <w:r w:rsidRPr="00D8081D">
        <w:rPr>
          <w:rFonts w:ascii="仿宋_GB2312" w:eastAsia="仿宋_GB2312" w:cs="宋体" w:hint="eastAsia"/>
          <w:sz w:val="28"/>
          <w:szCs w:val="28"/>
        </w:rPr>
        <w:t>1</w:t>
      </w:r>
      <w:r w:rsidR="003F6EBA" w:rsidRPr="00D8081D">
        <w:rPr>
          <w:rFonts w:ascii="仿宋_GB2312" w:eastAsia="仿宋_GB2312" w:cs="宋体" w:hint="eastAsia"/>
          <w:sz w:val="28"/>
          <w:szCs w:val="28"/>
        </w:rPr>
        <w:t>.企业职工人数、学历结构、研究开发人员情况及其占企业职工总数的比例说明，以及汇算清缴年度最后一个月社会保险缴纳证明等相关证明材料；</w:t>
      </w:r>
    </w:p>
    <w:p w:rsidR="003F6EBA" w:rsidRPr="00D8081D" w:rsidRDefault="00024971" w:rsidP="0056240C">
      <w:pPr>
        <w:ind w:firstLine="560"/>
        <w:rPr>
          <w:rFonts w:ascii="仿宋_GB2312" w:eastAsia="仿宋_GB2312" w:cs="宋体"/>
          <w:sz w:val="28"/>
          <w:szCs w:val="28"/>
        </w:rPr>
      </w:pPr>
      <w:r w:rsidRPr="00D8081D">
        <w:rPr>
          <w:rFonts w:ascii="仿宋_GB2312" w:eastAsia="仿宋_GB2312" w:cs="宋体" w:hint="eastAsia"/>
          <w:sz w:val="28"/>
          <w:szCs w:val="28"/>
        </w:rPr>
        <w:t>2</w:t>
      </w:r>
      <w:r w:rsidR="003F6EBA" w:rsidRPr="00D8081D">
        <w:rPr>
          <w:rFonts w:ascii="仿宋_GB2312" w:eastAsia="仿宋_GB2312" w:cs="宋体" w:hint="eastAsia"/>
          <w:sz w:val="28"/>
          <w:szCs w:val="28"/>
        </w:rPr>
        <w:t>.企业开发销售的主要集成电路产品列表，以及国家知识产权局（或国外知识产权相关主管机构）出具的企业自主开发或拥有的一至两份代表性知识产权（如专利、布图设计登记、软件著作权等）的证明材料；</w:t>
      </w:r>
    </w:p>
    <w:p w:rsidR="003F6EBA" w:rsidRPr="00D8081D" w:rsidRDefault="00024971" w:rsidP="0056240C">
      <w:pPr>
        <w:ind w:firstLine="560"/>
        <w:rPr>
          <w:rFonts w:ascii="仿宋_GB2312" w:eastAsia="仿宋_GB2312" w:cs="宋体"/>
          <w:sz w:val="28"/>
          <w:szCs w:val="28"/>
        </w:rPr>
      </w:pPr>
      <w:r w:rsidRPr="00D8081D">
        <w:rPr>
          <w:rFonts w:ascii="仿宋_GB2312" w:eastAsia="仿宋_GB2312" w:cs="宋体" w:hint="eastAsia"/>
          <w:sz w:val="28"/>
          <w:szCs w:val="28"/>
        </w:rPr>
        <w:t>3</w:t>
      </w:r>
      <w:r w:rsidR="003F6EBA" w:rsidRPr="00D8081D">
        <w:rPr>
          <w:rFonts w:ascii="仿宋_GB2312" w:eastAsia="仿宋_GB2312" w:cs="宋体" w:hint="eastAsia"/>
          <w:sz w:val="28"/>
          <w:szCs w:val="28"/>
        </w:rPr>
        <w:t>.经具有资质的中介机构鉴证的企业财务会计报告（包括会计报表、会计报表附注和财务情况说明书）以及集成电路设计销售（营业）收入、集成电路自主设计销售（营业）收入、研究开发费用、境内研究开发费用等情况表；</w:t>
      </w:r>
    </w:p>
    <w:p w:rsidR="003F6EBA" w:rsidRPr="00D8081D" w:rsidRDefault="00024971" w:rsidP="0056240C">
      <w:pPr>
        <w:ind w:firstLine="560"/>
        <w:rPr>
          <w:rFonts w:ascii="仿宋_GB2312" w:eastAsia="仿宋_GB2312" w:cs="宋体"/>
          <w:sz w:val="28"/>
          <w:szCs w:val="28"/>
        </w:rPr>
      </w:pPr>
      <w:r w:rsidRPr="00D8081D">
        <w:rPr>
          <w:rFonts w:ascii="仿宋_GB2312" w:eastAsia="仿宋_GB2312" w:cs="宋体" w:hint="eastAsia"/>
          <w:sz w:val="28"/>
          <w:szCs w:val="28"/>
        </w:rPr>
        <w:t>4</w:t>
      </w:r>
      <w:r w:rsidR="003F6EBA" w:rsidRPr="00D8081D">
        <w:rPr>
          <w:rFonts w:ascii="仿宋_GB2312" w:eastAsia="仿宋_GB2312" w:cs="宋体" w:hint="eastAsia"/>
          <w:sz w:val="28"/>
          <w:szCs w:val="28"/>
        </w:rPr>
        <w:t>.第三方检测机构提供的集成电路产品测试报告或用户报告，以及与主要客户签订的一至两份代表性销售合同复印件；</w:t>
      </w:r>
    </w:p>
    <w:p w:rsidR="003F6EBA" w:rsidRPr="00D8081D" w:rsidRDefault="00024971" w:rsidP="0056240C">
      <w:pPr>
        <w:ind w:firstLine="560"/>
        <w:rPr>
          <w:rFonts w:ascii="仿宋_GB2312" w:eastAsia="仿宋_GB2312" w:cs="宋体"/>
          <w:sz w:val="28"/>
          <w:szCs w:val="28"/>
        </w:rPr>
      </w:pPr>
      <w:r w:rsidRPr="00D8081D">
        <w:rPr>
          <w:rFonts w:ascii="仿宋_GB2312" w:eastAsia="仿宋_GB2312" w:cs="宋体" w:hint="eastAsia"/>
          <w:sz w:val="28"/>
          <w:szCs w:val="28"/>
        </w:rPr>
        <w:t>5</w:t>
      </w:r>
      <w:r w:rsidR="003F6EBA" w:rsidRPr="00D8081D">
        <w:rPr>
          <w:rFonts w:ascii="仿宋_GB2312" w:eastAsia="仿宋_GB2312" w:cs="宋体" w:hint="eastAsia"/>
          <w:sz w:val="28"/>
          <w:szCs w:val="28"/>
        </w:rPr>
        <w:t>.企业开发环境等相关证明材料</w:t>
      </w:r>
      <w:r w:rsidR="00CF47A4" w:rsidRPr="00D8081D">
        <w:rPr>
          <w:rFonts w:ascii="仿宋_GB2312" w:eastAsia="仿宋_GB2312" w:cs="宋体" w:hint="eastAsia"/>
          <w:sz w:val="28"/>
          <w:szCs w:val="28"/>
        </w:rPr>
        <w:t>。</w:t>
      </w:r>
    </w:p>
    <w:p w:rsidR="004B0C25" w:rsidRPr="00D8081D" w:rsidRDefault="004B0C25" w:rsidP="0056240C">
      <w:pPr>
        <w:ind w:firstLine="560"/>
        <w:rPr>
          <w:rFonts w:ascii="仿宋_GB2312" w:eastAsia="仿宋_GB2312" w:cs="宋体"/>
          <w:sz w:val="28"/>
          <w:szCs w:val="28"/>
        </w:rPr>
      </w:pPr>
    </w:p>
    <w:p w:rsidR="00F12EB8" w:rsidRPr="00D8081D" w:rsidRDefault="00F12EB8" w:rsidP="0056240C">
      <w:pPr>
        <w:ind w:firstLine="562"/>
        <w:rPr>
          <w:rFonts w:ascii="仿宋_GB2312" w:eastAsia="仿宋_GB2312"/>
          <w:sz w:val="28"/>
          <w:szCs w:val="28"/>
        </w:rPr>
      </w:pPr>
      <w:bookmarkStart w:id="89" w:name="_Toc525838761"/>
      <w:r w:rsidRPr="00D8081D">
        <w:rPr>
          <w:rFonts w:ascii="仿宋_GB2312" w:eastAsia="仿宋_GB2312" w:hint="eastAsia"/>
          <w:b/>
          <w:bCs/>
          <w:sz w:val="28"/>
          <w:szCs w:val="28"/>
        </w:rPr>
        <w:t>（三十）国家规划布局内重点集成电路设计企业</w:t>
      </w:r>
      <w:bookmarkStart w:id="90" w:name="_Toc525838762"/>
      <w:bookmarkEnd w:id="89"/>
      <w:r w:rsidRPr="00D8081D">
        <w:rPr>
          <w:rFonts w:ascii="仿宋_GB2312" w:eastAsia="仿宋_GB2312" w:hint="eastAsia"/>
          <w:b/>
          <w:bCs/>
          <w:sz w:val="28"/>
          <w:szCs w:val="28"/>
        </w:rPr>
        <w:t>可减按10%的税率征收企业所得税</w:t>
      </w:r>
      <w:bookmarkEnd w:id="90"/>
    </w:p>
    <w:p w:rsidR="00F34086" w:rsidRPr="00D8081D" w:rsidRDefault="00F12EB8" w:rsidP="0056240C">
      <w:pPr>
        <w:ind w:firstLine="562"/>
        <w:rPr>
          <w:rFonts w:ascii="仿宋_GB2312" w:eastAsia="仿宋_GB2312"/>
          <w:b/>
          <w:sz w:val="28"/>
          <w:szCs w:val="28"/>
        </w:rPr>
      </w:pPr>
      <w:r w:rsidRPr="00D8081D">
        <w:rPr>
          <w:rFonts w:ascii="仿宋_GB2312" w:eastAsia="仿宋_GB2312"/>
          <w:b/>
          <w:sz w:val="28"/>
          <w:szCs w:val="28"/>
        </w:rPr>
        <w:t>【业务概述】</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国家规划布局内重点集成电路设计企业，如当年未享受免税优惠的，可减按</w:t>
      </w:r>
      <w:r w:rsidRPr="00D8081D">
        <w:rPr>
          <w:rFonts w:ascii="仿宋_GB2312" w:eastAsia="仿宋_GB2312"/>
          <w:sz w:val="28"/>
          <w:szCs w:val="28"/>
        </w:rPr>
        <w:t>10%的税率征收企业所得税。</w:t>
      </w:r>
    </w:p>
    <w:p w:rsidR="00F12EB8" w:rsidRPr="00D8081D" w:rsidRDefault="00F12EB8"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国家税务总局关于进一步鼓励软件产业和集成电路产业发展企业所得税政策的通知》（财税</w:t>
      </w:r>
      <w:r w:rsidRPr="00D8081D">
        <w:rPr>
          <w:rFonts w:ascii="宋体" w:eastAsia="宋体" w:hAnsi="宋体" w:cs="宋体" w:hint="eastAsia"/>
          <w:sz w:val="28"/>
          <w:szCs w:val="28"/>
        </w:rPr>
        <w:t>﹝</w:t>
      </w:r>
      <w:r w:rsidRPr="00D8081D">
        <w:rPr>
          <w:rFonts w:ascii="仿宋_GB2312" w:eastAsia="仿宋_GB2312"/>
          <w:sz w:val="28"/>
          <w:szCs w:val="28"/>
        </w:rPr>
        <w:t>2012</w:t>
      </w:r>
      <w:r w:rsidRPr="00D8081D">
        <w:rPr>
          <w:rFonts w:ascii="宋体" w:eastAsia="宋体" w:hAnsi="宋体" w:cs="宋体" w:hint="eastAsia"/>
          <w:sz w:val="28"/>
          <w:szCs w:val="28"/>
        </w:rPr>
        <w:t>﹞</w:t>
      </w:r>
      <w:r w:rsidRPr="00D8081D">
        <w:rPr>
          <w:rFonts w:ascii="仿宋_GB2312" w:eastAsia="仿宋_GB2312"/>
          <w:sz w:val="28"/>
          <w:szCs w:val="28"/>
        </w:rPr>
        <w:t>27号）第四条；</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2.《国家税务总局关于执行软件企业所得税优惠政策有关问题的公告》（国家税务总局公告</w:t>
      </w:r>
      <w:r w:rsidRPr="00D8081D">
        <w:rPr>
          <w:rFonts w:ascii="仿宋_GB2312" w:eastAsia="仿宋_GB2312"/>
          <w:sz w:val="28"/>
          <w:szCs w:val="28"/>
        </w:rPr>
        <w:t xml:space="preserve">2013年第43号）; </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国家税务总局 发展改革委工业和信息化关于软件和集成电路产业企业所得税优惠政策有关问题的通知》（财税</w:t>
      </w:r>
      <w:r w:rsidRPr="00D8081D">
        <w:rPr>
          <w:rFonts w:ascii="宋体" w:eastAsia="宋体" w:hAnsi="宋体" w:cs="宋体" w:hint="eastAsia"/>
          <w:sz w:val="28"/>
          <w:szCs w:val="28"/>
        </w:rPr>
        <w:t>﹝</w:t>
      </w:r>
      <w:r w:rsidRPr="00D8081D">
        <w:rPr>
          <w:rFonts w:ascii="仿宋_GB2312" w:eastAsia="仿宋_GB2312"/>
          <w:sz w:val="28"/>
          <w:szCs w:val="28"/>
        </w:rPr>
        <w:t>2016</w:t>
      </w:r>
      <w:r w:rsidRPr="00D8081D">
        <w:rPr>
          <w:rFonts w:ascii="宋体" w:eastAsia="宋体" w:hAnsi="宋体" w:cs="宋体" w:hint="eastAsia"/>
          <w:sz w:val="28"/>
          <w:szCs w:val="28"/>
        </w:rPr>
        <w:t>﹞</w:t>
      </w:r>
      <w:r w:rsidRPr="00D8081D">
        <w:rPr>
          <w:rFonts w:ascii="仿宋_GB2312" w:eastAsia="仿宋_GB2312"/>
          <w:sz w:val="28"/>
          <w:szCs w:val="28"/>
        </w:rPr>
        <w:t xml:space="preserve">49号）; </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4.《国家发展和改革委</w:t>
      </w:r>
      <w:r w:rsidRPr="00D8081D">
        <w:rPr>
          <w:rFonts w:ascii="仿宋_GB2312" w:eastAsia="仿宋_GB2312"/>
          <w:sz w:val="28"/>
          <w:szCs w:val="28"/>
        </w:rPr>
        <w:t xml:space="preserve"> 工业和信息化部财政部 国家税务总局 关于印发国家规划布局内重点软件和集成电路设计领域的通知》（发改高技</w:t>
      </w:r>
      <w:r w:rsidRPr="00D8081D">
        <w:rPr>
          <w:rFonts w:ascii="宋体" w:eastAsia="宋体" w:hAnsi="宋体" w:cs="宋体" w:hint="eastAsia"/>
          <w:sz w:val="28"/>
          <w:szCs w:val="28"/>
        </w:rPr>
        <w:t>﹝</w:t>
      </w:r>
      <w:r w:rsidRPr="00D8081D">
        <w:rPr>
          <w:rFonts w:ascii="仿宋_GB2312" w:eastAsia="仿宋_GB2312"/>
          <w:sz w:val="28"/>
          <w:szCs w:val="28"/>
        </w:rPr>
        <w:t>2016</w:t>
      </w:r>
      <w:r w:rsidRPr="00D8081D">
        <w:rPr>
          <w:rFonts w:ascii="宋体" w:eastAsia="宋体" w:hAnsi="宋体" w:cs="宋体" w:hint="eastAsia"/>
          <w:sz w:val="28"/>
          <w:szCs w:val="28"/>
        </w:rPr>
        <w:t>﹞</w:t>
      </w:r>
      <w:r w:rsidRPr="00D8081D">
        <w:rPr>
          <w:rFonts w:ascii="仿宋_GB2312" w:eastAsia="仿宋_GB2312"/>
          <w:sz w:val="28"/>
          <w:szCs w:val="28"/>
        </w:rPr>
        <w:t>1056号）</w:t>
      </w:r>
      <w:r w:rsidR="000E6702" w:rsidRPr="00D8081D">
        <w:rPr>
          <w:rFonts w:ascii="仿宋_GB2312" w:eastAsia="仿宋_GB2312" w:hint="eastAsia"/>
          <w:sz w:val="28"/>
          <w:szCs w:val="28"/>
        </w:rPr>
        <w:t>；</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5.《转发财政部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000E6702" w:rsidRPr="00D8081D">
        <w:rPr>
          <w:rFonts w:ascii="仿宋_GB2312" w:eastAsia="仿宋_GB2312" w:hint="eastAsia"/>
          <w:sz w:val="28"/>
          <w:szCs w:val="28"/>
        </w:rPr>
        <w:t>；</w:t>
      </w:r>
    </w:p>
    <w:p w:rsidR="00F12EB8" w:rsidRPr="00D8081D" w:rsidRDefault="00F12EB8" w:rsidP="0056240C">
      <w:pPr>
        <w:ind w:firstLine="560"/>
        <w:rPr>
          <w:rFonts w:ascii="仿宋_GB2312" w:eastAsia="仿宋_GB2312"/>
          <w:sz w:val="28"/>
          <w:szCs w:val="28"/>
        </w:rPr>
      </w:pPr>
      <w:r w:rsidRPr="00D8081D">
        <w:rPr>
          <w:rFonts w:ascii="仿宋_GB2312" w:eastAsia="仿宋_GB2312" w:hint="eastAsia"/>
          <w:sz w:val="28"/>
          <w:szCs w:val="28"/>
        </w:rPr>
        <w:t>6.《国家税务总局关于发布修订后的〈企业所得税优惠政策事项办理办法〉的公告》（国家税务总局公告</w:t>
      </w:r>
      <w:r w:rsidRPr="00D8081D">
        <w:rPr>
          <w:rFonts w:ascii="仿宋_GB2312" w:eastAsia="仿宋_GB2312"/>
          <w:sz w:val="28"/>
          <w:szCs w:val="28"/>
        </w:rPr>
        <w:t>2018年第23号）</w:t>
      </w:r>
      <w:r w:rsidR="000E6702" w:rsidRPr="00D8081D">
        <w:rPr>
          <w:rFonts w:ascii="仿宋_GB2312" w:eastAsia="仿宋_GB2312" w:hint="eastAsia"/>
          <w:sz w:val="28"/>
          <w:szCs w:val="28"/>
        </w:rPr>
        <w:t>。</w:t>
      </w:r>
    </w:p>
    <w:p w:rsidR="00F12EB8" w:rsidRPr="00D8081D" w:rsidRDefault="00F12EB8" w:rsidP="0056240C">
      <w:pPr>
        <w:ind w:firstLine="562"/>
        <w:rPr>
          <w:rFonts w:ascii="仿宋_GB2312" w:eastAsia="仿宋_GB2312"/>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275CFF" w:rsidRPr="00D8081D" w:rsidRDefault="00275CFF"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1</w:t>
      </w:r>
      <w:r w:rsidR="00275CFF" w:rsidRPr="00D8081D">
        <w:rPr>
          <w:rFonts w:ascii="仿宋_GB2312" w:eastAsia="仿宋_GB2312"/>
          <w:sz w:val="28"/>
          <w:szCs w:val="28"/>
        </w:rPr>
        <w:t>.企业职工人数、学历结构、研究开发人员情况及其占企业职工总数的比例说明，以及汇算清缴年度最后一个月社会保险缴纳证明等相关证明材料；</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2</w:t>
      </w:r>
      <w:r w:rsidR="00275CFF" w:rsidRPr="00D8081D">
        <w:rPr>
          <w:rFonts w:ascii="仿宋_GB2312" w:eastAsia="仿宋_GB2312"/>
          <w:sz w:val="28"/>
          <w:szCs w:val="28"/>
        </w:rPr>
        <w:t>.企业开发销售的主要集成电路产品列表，以及国家知识产权局（或国外知识产权相关主管机构）出具的企业自主开发或拥有的一至两份代表性知识产权（如专利、布图设计登记、软件著作权等）的证明材料；</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3</w:t>
      </w:r>
      <w:r w:rsidR="00275CFF" w:rsidRPr="00D8081D">
        <w:rPr>
          <w:rFonts w:ascii="仿宋_GB2312" w:eastAsia="仿宋_GB2312"/>
          <w:sz w:val="28"/>
          <w:szCs w:val="28"/>
        </w:rPr>
        <w:t>.经具有资质的中介机构鉴证的企业财务会计报告（包括会计报表、会计报表附注和财务情况说明书）以及集成电路设计销售（营业）收入、集成电路自主设计销售（营业）收入、研究开发费用、境内研究开发费用等情况表；</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4</w:t>
      </w:r>
      <w:r w:rsidR="00275CFF" w:rsidRPr="00D8081D">
        <w:rPr>
          <w:rFonts w:ascii="仿宋_GB2312" w:eastAsia="仿宋_GB2312"/>
          <w:sz w:val="28"/>
          <w:szCs w:val="28"/>
        </w:rPr>
        <w:t>.第三方检测机构提供的集成电路产品测试报告或用户报告，以及与主要客户签订的一至两份代表性销售合同复印件；</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5</w:t>
      </w:r>
      <w:r w:rsidR="00275CFF" w:rsidRPr="00D8081D">
        <w:rPr>
          <w:rFonts w:ascii="仿宋_GB2312" w:eastAsia="仿宋_GB2312"/>
          <w:sz w:val="28"/>
          <w:szCs w:val="28"/>
        </w:rPr>
        <w:t>.企业开发环境等相关证明材料；</w:t>
      </w:r>
    </w:p>
    <w:p w:rsidR="00275CFF"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6</w:t>
      </w:r>
      <w:r w:rsidR="00275CFF" w:rsidRPr="00D8081D">
        <w:rPr>
          <w:rFonts w:ascii="仿宋_GB2312" w:eastAsia="仿宋_GB2312"/>
          <w:sz w:val="28"/>
          <w:szCs w:val="28"/>
        </w:rPr>
        <w:t>.符合财税〔2016〕49号文件第五条规定的第二类条件的，应提供在国家规定的重点集成电路设计领域内销售（营业）情况说明。</w:t>
      </w:r>
    </w:p>
    <w:p w:rsidR="006F7EB7" w:rsidRPr="00D8081D" w:rsidRDefault="006F7EB7" w:rsidP="0056240C">
      <w:pPr>
        <w:ind w:firstLine="560"/>
        <w:rPr>
          <w:rFonts w:ascii="仿宋_GB2312" w:eastAsia="仿宋_GB2312"/>
          <w:sz w:val="28"/>
          <w:szCs w:val="28"/>
        </w:rPr>
      </w:pPr>
    </w:p>
    <w:p w:rsidR="00E77713" w:rsidRPr="00D8081D" w:rsidRDefault="00E0650F" w:rsidP="0056240C">
      <w:pPr>
        <w:ind w:firstLine="562"/>
        <w:rPr>
          <w:rFonts w:ascii="仿宋_GB2312" w:eastAsia="仿宋_GB2312"/>
          <w:b/>
          <w:bCs/>
          <w:sz w:val="28"/>
          <w:szCs w:val="28"/>
        </w:rPr>
      </w:pPr>
      <w:bookmarkStart w:id="91" w:name="_Toc525838765"/>
      <w:r w:rsidRPr="00D8081D">
        <w:rPr>
          <w:rFonts w:ascii="仿宋_GB2312" w:eastAsia="仿宋_GB2312" w:hint="eastAsia"/>
          <w:b/>
          <w:bCs/>
          <w:sz w:val="28"/>
          <w:szCs w:val="28"/>
        </w:rPr>
        <w:t>（三十一）</w:t>
      </w:r>
      <w:r w:rsidR="00E77713" w:rsidRPr="00D8081D">
        <w:rPr>
          <w:rFonts w:ascii="仿宋_GB2312" w:eastAsia="仿宋_GB2312" w:hint="eastAsia"/>
          <w:b/>
          <w:bCs/>
          <w:sz w:val="28"/>
          <w:szCs w:val="28"/>
        </w:rPr>
        <w:t>线宽小于0.25微米的集成电路生产企业</w:t>
      </w:r>
      <w:bookmarkStart w:id="92" w:name="_Toc525838766"/>
      <w:bookmarkEnd w:id="91"/>
      <w:r w:rsidR="00E77713" w:rsidRPr="00D8081D">
        <w:rPr>
          <w:rFonts w:ascii="仿宋_GB2312" w:eastAsia="仿宋_GB2312" w:hint="eastAsia"/>
          <w:b/>
          <w:bCs/>
          <w:sz w:val="28"/>
          <w:szCs w:val="28"/>
        </w:rPr>
        <w:t>减按15%税率征收企业所得税</w:t>
      </w:r>
      <w:bookmarkEnd w:id="92"/>
    </w:p>
    <w:p w:rsidR="00E0650F" w:rsidRPr="00D8081D" w:rsidRDefault="00E0650F" w:rsidP="0056240C">
      <w:pPr>
        <w:ind w:firstLine="562"/>
        <w:rPr>
          <w:rFonts w:ascii="仿宋_GB2312" w:eastAsia="仿宋_GB2312"/>
          <w:b/>
          <w:sz w:val="28"/>
          <w:szCs w:val="28"/>
        </w:rPr>
      </w:pPr>
      <w:r w:rsidRPr="00D8081D">
        <w:rPr>
          <w:rFonts w:ascii="仿宋_GB2312" w:eastAsia="仿宋_GB2312"/>
          <w:b/>
          <w:sz w:val="28"/>
          <w:szCs w:val="28"/>
        </w:rPr>
        <w:t>【业务概述】</w:t>
      </w:r>
    </w:p>
    <w:p w:rsidR="00E0650F"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集成电路线宽小于</w:t>
      </w:r>
      <w:r w:rsidRPr="00D8081D">
        <w:rPr>
          <w:rFonts w:ascii="仿宋_GB2312" w:eastAsia="仿宋_GB2312"/>
          <w:sz w:val="28"/>
          <w:szCs w:val="28"/>
        </w:rPr>
        <w:t>0.25微米的集成电路生产企业，减按15%的税率征收企业所得税。</w:t>
      </w:r>
    </w:p>
    <w:p w:rsidR="00E0650F" w:rsidRPr="00D8081D" w:rsidRDefault="00E0650F"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E0650F"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国家税务总局关于进一步鼓励软件产业和集成电路产业发展企业所得税政策的通知》（财税〔2012〕27号）；</w:t>
      </w:r>
    </w:p>
    <w:p w:rsidR="00E0650F"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2.《国家税务总局关于执行软件企业所得税优惠政策有关问题的公告》（国家税务总局公告</w:t>
      </w:r>
      <w:r w:rsidRPr="00D8081D">
        <w:rPr>
          <w:rFonts w:ascii="仿宋_GB2312" w:eastAsia="仿宋_GB2312"/>
          <w:sz w:val="28"/>
          <w:szCs w:val="28"/>
        </w:rPr>
        <w:t xml:space="preserve">2013年第43号）; </w:t>
      </w:r>
    </w:p>
    <w:p w:rsidR="00E0650F"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国家税务总局 发展改革委工业和信息化关于软件和集成电路产业企业所得税优惠政策有关问题的通知》（财税〔2016〕49号）</w:t>
      </w:r>
      <w:r w:rsidR="004603BD" w:rsidRPr="00D8081D">
        <w:rPr>
          <w:rFonts w:ascii="仿宋_GB2312" w:eastAsia="仿宋_GB2312" w:hint="eastAsia"/>
          <w:sz w:val="28"/>
          <w:szCs w:val="28"/>
        </w:rPr>
        <w:t>；</w:t>
      </w:r>
    </w:p>
    <w:p w:rsidR="00E0650F"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4.《转发财政部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004603BD" w:rsidRPr="00D8081D">
        <w:rPr>
          <w:rFonts w:ascii="仿宋_GB2312" w:eastAsia="仿宋_GB2312" w:hint="eastAsia"/>
          <w:sz w:val="28"/>
          <w:szCs w:val="28"/>
        </w:rPr>
        <w:t>；</w:t>
      </w:r>
    </w:p>
    <w:p w:rsidR="00BD4F53" w:rsidRPr="00D8081D" w:rsidRDefault="00E0650F" w:rsidP="0056240C">
      <w:pPr>
        <w:ind w:firstLine="560"/>
        <w:rPr>
          <w:rFonts w:ascii="仿宋_GB2312" w:eastAsia="仿宋_GB2312"/>
          <w:sz w:val="28"/>
          <w:szCs w:val="28"/>
        </w:rPr>
      </w:pPr>
      <w:r w:rsidRPr="00D8081D">
        <w:rPr>
          <w:rFonts w:ascii="仿宋_GB2312" w:eastAsia="仿宋_GB2312" w:hint="eastAsia"/>
          <w:sz w:val="28"/>
          <w:szCs w:val="28"/>
        </w:rPr>
        <w:t>5.《国家税务总局关于发布修订后的〈企业所得税优惠政策事项办理办法〉的公告》（国家税务总局公告</w:t>
      </w:r>
      <w:r w:rsidRPr="00D8081D">
        <w:rPr>
          <w:rFonts w:ascii="仿宋_GB2312" w:eastAsia="仿宋_GB2312"/>
          <w:sz w:val="28"/>
          <w:szCs w:val="28"/>
        </w:rPr>
        <w:t>2018年第23号）</w:t>
      </w:r>
      <w:r w:rsidR="004603BD" w:rsidRPr="00D8081D">
        <w:rPr>
          <w:rFonts w:ascii="仿宋_GB2312" w:eastAsia="仿宋_GB2312" w:hint="eastAsia"/>
          <w:sz w:val="28"/>
          <w:szCs w:val="28"/>
        </w:rPr>
        <w:t>。</w:t>
      </w:r>
    </w:p>
    <w:p w:rsidR="00BD4F53" w:rsidRPr="00D8081D" w:rsidRDefault="00BD4F53" w:rsidP="0056240C">
      <w:pPr>
        <w:ind w:firstLine="562"/>
        <w:rPr>
          <w:rFonts w:ascii="仿宋_GB2312" w:eastAsia="仿宋_GB2312"/>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B66D58" w:rsidRPr="00D8081D" w:rsidRDefault="00B66D58"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1</w:t>
      </w:r>
      <w:r w:rsidR="00B66D58" w:rsidRPr="00D8081D">
        <w:rPr>
          <w:rFonts w:ascii="仿宋_GB2312" w:eastAsia="仿宋_GB2312"/>
          <w:sz w:val="28"/>
          <w:szCs w:val="28"/>
        </w:rPr>
        <w:t>.在发展改革或工业和信息化部门立项的备案文件（应注明总投资额、工艺线宽标准）复印件以及企业取得的其他相关资质证书复印件等；</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2</w:t>
      </w:r>
      <w:r w:rsidR="00B66D58" w:rsidRPr="00D8081D">
        <w:rPr>
          <w:rFonts w:ascii="仿宋_GB2312" w:eastAsia="仿宋_GB2312"/>
          <w:sz w:val="28"/>
          <w:szCs w:val="28"/>
        </w:rPr>
        <w:t>.企业职工人数、学历结构、研究开发人员情况及其占企业职工总数的比例说明，以及汇算清缴年度最后一个月社会保险缴纳证明等相关证明材料；</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3</w:t>
      </w:r>
      <w:r w:rsidR="00B66D58" w:rsidRPr="00D8081D">
        <w:rPr>
          <w:rFonts w:ascii="仿宋_GB2312" w:eastAsia="仿宋_GB2312"/>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4</w:t>
      </w:r>
      <w:r w:rsidR="00B66D58" w:rsidRPr="00D8081D">
        <w:rPr>
          <w:rFonts w:ascii="仿宋_GB2312" w:eastAsia="仿宋_GB2312"/>
          <w:sz w:val="28"/>
          <w:szCs w:val="28"/>
        </w:rPr>
        <w:t>.经具有资质的中介机构鉴证的企业财务会计报告（包括会计报表、会计报表附注和财务情况说明书）以及集成电路制造销售（营业）收入、研究开发费用、境内研究开发费用等情况说明；</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5</w:t>
      </w:r>
      <w:r w:rsidR="00B66D58" w:rsidRPr="00D8081D">
        <w:rPr>
          <w:rFonts w:ascii="仿宋_GB2312" w:eastAsia="仿宋_GB2312"/>
          <w:sz w:val="28"/>
          <w:szCs w:val="28"/>
        </w:rPr>
        <w:t>.与主要客户签订的一至两份代表性销售合同复印件；</w:t>
      </w:r>
    </w:p>
    <w:p w:rsidR="00B66D58"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6</w:t>
      </w:r>
      <w:r w:rsidR="00B66D58" w:rsidRPr="00D8081D">
        <w:rPr>
          <w:rFonts w:ascii="仿宋_GB2312" w:eastAsia="仿宋_GB2312"/>
          <w:sz w:val="28"/>
          <w:szCs w:val="28"/>
        </w:rPr>
        <w:t>.保证产品质量的相关证明材料（如质量管理认证证书复印件等）。</w:t>
      </w:r>
    </w:p>
    <w:p w:rsidR="00C67DCD" w:rsidRPr="00D8081D" w:rsidRDefault="00C67DCD" w:rsidP="000E6702">
      <w:pPr>
        <w:ind w:firstLineChars="0" w:firstLine="0"/>
        <w:rPr>
          <w:rFonts w:ascii="仿宋_GB2312" w:eastAsia="仿宋_GB2312"/>
          <w:sz w:val="28"/>
          <w:szCs w:val="28"/>
        </w:rPr>
      </w:pPr>
    </w:p>
    <w:p w:rsidR="00A64ECA" w:rsidRPr="00D8081D" w:rsidRDefault="00A64ECA" w:rsidP="0056240C">
      <w:pPr>
        <w:ind w:firstLine="562"/>
        <w:rPr>
          <w:rFonts w:ascii="仿宋_GB2312" w:eastAsia="仿宋_GB2312"/>
          <w:b/>
          <w:bCs/>
          <w:sz w:val="28"/>
          <w:szCs w:val="28"/>
        </w:rPr>
      </w:pPr>
      <w:bookmarkStart w:id="93" w:name="_Toc525838767"/>
      <w:r w:rsidRPr="00D8081D">
        <w:rPr>
          <w:rFonts w:ascii="仿宋_GB2312" w:eastAsia="仿宋_GB2312" w:hint="eastAsia"/>
          <w:b/>
          <w:bCs/>
          <w:sz w:val="28"/>
          <w:szCs w:val="28"/>
        </w:rPr>
        <w:t>（三十</w:t>
      </w:r>
      <w:r w:rsidR="00332757">
        <w:rPr>
          <w:rFonts w:ascii="仿宋_GB2312" w:eastAsia="仿宋_GB2312" w:hint="eastAsia"/>
          <w:b/>
          <w:bCs/>
          <w:sz w:val="28"/>
          <w:szCs w:val="28"/>
        </w:rPr>
        <w:t>二</w:t>
      </w:r>
      <w:r w:rsidRPr="00D8081D">
        <w:rPr>
          <w:rFonts w:ascii="仿宋_GB2312" w:eastAsia="仿宋_GB2312" w:hint="eastAsia"/>
          <w:b/>
          <w:bCs/>
          <w:sz w:val="28"/>
          <w:szCs w:val="28"/>
        </w:rPr>
        <w:t>）投资额超过80亿元的集成电路生产企业</w:t>
      </w:r>
      <w:bookmarkStart w:id="94" w:name="_Toc525838768"/>
      <w:bookmarkEnd w:id="93"/>
      <w:r w:rsidRPr="00D8081D">
        <w:rPr>
          <w:rFonts w:ascii="仿宋_GB2312" w:eastAsia="仿宋_GB2312" w:hint="eastAsia"/>
          <w:b/>
          <w:bCs/>
          <w:sz w:val="28"/>
          <w:szCs w:val="28"/>
        </w:rPr>
        <w:t>减按15%税率征收企业所得税</w:t>
      </w:r>
      <w:bookmarkEnd w:id="94"/>
    </w:p>
    <w:p w:rsidR="00A64ECA" w:rsidRPr="00D8081D" w:rsidRDefault="00A64ECA"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A64ECA" w:rsidRPr="00D8081D" w:rsidRDefault="00A64ECA" w:rsidP="0056240C">
      <w:pPr>
        <w:ind w:firstLine="560"/>
        <w:rPr>
          <w:rFonts w:ascii="仿宋_GB2312" w:eastAsia="仿宋_GB2312"/>
          <w:sz w:val="28"/>
          <w:szCs w:val="28"/>
        </w:rPr>
      </w:pPr>
      <w:r w:rsidRPr="00D8081D">
        <w:rPr>
          <w:rFonts w:ascii="仿宋_GB2312" w:eastAsia="仿宋_GB2312" w:hint="eastAsia"/>
          <w:sz w:val="28"/>
          <w:szCs w:val="28"/>
        </w:rPr>
        <w:t>投资额超过</w:t>
      </w:r>
      <w:r w:rsidRPr="00D8081D">
        <w:rPr>
          <w:rFonts w:ascii="仿宋_GB2312" w:eastAsia="仿宋_GB2312"/>
          <w:sz w:val="28"/>
          <w:szCs w:val="28"/>
        </w:rPr>
        <w:t>80亿元的集成电路生产企业，减按15%税率征收企业所得税。</w:t>
      </w:r>
    </w:p>
    <w:p w:rsidR="00A64ECA" w:rsidRPr="00D8081D" w:rsidRDefault="00A64ECA"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965EBC" w:rsidRPr="00D8081D" w:rsidRDefault="00965EBC"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国家税务总局关于进一步鼓励软件产业和集成电路产业发展企业所得税政策的通知》（财税〔2012〕27号）第二条；</w:t>
      </w:r>
    </w:p>
    <w:p w:rsidR="00FD180A" w:rsidRPr="00D8081D" w:rsidRDefault="00965EBC" w:rsidP="0056240C">
      <w:pPr>
        <w:ind w:firstLine="560"/>
        <w:rPr>
          <w:rFonts w:ascii="仿宋_GB2312" w:eastAsia="仿宋_GB2312"/>
          <w:sz w:val="28"/>
          <w:szCs w:val="28"/>
        </w:rPr>
      </w:pPr>
      <w:r w:rsidRPr="00D8081D">
        <w:rPr>
          <w:rFonts w:ascii="仿宋_GB2312" w:eastAsia="仿宋_GB2312" w:hint="eastAsia"/>
          <w:sz w:val="28"/>
          <w:szCs w:val="28"/>
        </w:rPr>
        <w:t>2.《国家税务总局关于执行软件企业所得税优惠政策有关问题的公</w:t>
      </w:r>
      <w:r w:rsidR="00FD180A" w:rsidRPr="00D8081D">
        <w:rPr>
          <w:rFonts w:ascii="仿宋_GB2312" w:eastAsia="仿宋_GB2312" w:hint="eastAsia"/>
          <w:sz w:val="28"/>
          <w:szCs w:val="28"/>
        </w:rPr>
        <w:t>告》（国家税务总局公告2013年第43号）;</w:t>
      </w:r>
    </w:p>
    <w:p w:rsidR="00965EBC" w:rsidRPr="00D8081D" w:rsidRDefault="00965EBC"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国家税务总局 发展改革委工业和信息化关于软件和集成电路产业企业所得税优惠政策有关问题的通知》（财税〔2016〕49号）</w:t>
      </w:r>
      <w:r w:rsidRPr="00D8081D">
        <w:rPr>
          <w:rFonts w:ascii="仿宋_GB2312" w:eastAsia="仿宋_GB2312" w:hint="eastAsia"/>
          <w:sz w:val="28"/>
          <w:szCs w:val="28"/>
        </w:rPr>
        <w:t>；</w:t>
      </w:r>
    </w:p>
    <w:p w:rsidR="00965EBC" w:rsidRPr="00D8081D" w:rsidRDefault="00965EBC" w:rsidP="0056240C">
      <w:pPr>
        <w:ind w:firstLine="560"/>
        <w:rPr>
          <w:rFonts w:ascii="仿宋_GB2312" w:eastAsia="仿宋_GB2312"/>
          <w:sz w:val="28"/>
          <w:szCs w:val="28"/>
        </w:rPr>
      </w:pPr>
      <w:r w:rsidRPr="00D8081D">
        <w:rPr>
          <w:rFonts w:ascii="仿宋_GB2312" w:eastAsia="仿宋_GB2312" w:hint="eastAsia"/>
          <w:sz w:val="28"/>
          <w:szCs w:val="28"/>
        </w:rPr>
        <w:t>4.《转发财政部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Pr="00D8081D">
        <w:rPr>
          <w:rFonts w:ascii="仿宋_GB2312" w:eastAsia="仿宋_GB2312" w:hint="eastAsia"/>
          <w:sz w:val="28"/>
          <w:szCs w:val="28"/>
        </w:rPr>
        <w:t>；</w:t>
      </w:r>
    </w:p>
    <w:p w:rsidR="00965EBC" w:rsidRPr="00D8081D" w:rsidRDefault="00965EBC" w:rsidP="0056240C">
      <w:pPr>
        <w:ind w:firstLine="560"/>
        <w:rPr>
          <w:rFonts w:ascii="仿宋_GB2312" w:eastAsia="仿宋_GB2312"/>
          <w:sz w:val="28"/>
          <w:szCs w:val="28"/>
        </w:rPr>
      </w:pPr>
      <w:r w:rsidRPr="00D8081D">
        <w:rPr>
          <w:rFonts w:ascii="仿宋_GB2312" w:eastAsia="仿宋_GB2312" w:hint="eastAsia"/>
          <w:sz w:val="28"/>
          <w:szCs w:val="28"/>
        </w:rPr>
        <w:t>5.《国家税务总局关于发布修订后的〈企业所得税优惠政策事项办理办法〉的公告》（国家税务总局公告</w:t>
      </w:r>
      <w:r w:rsidRPr="00D8081D">
        <w:rPr>
          <w:rFonts w:ascii="仿宋_GB2312" w:eastAsia="仿宋_GB2312"/>
          <w:sz w:val="28"/>
          <w:szCs w:val="28"/>
        </w:rPr>
        <w:t>2018年第23号）</w:t>
      </w:r>
      <w:r w:rsidRPr="00D8081D">
        <w:rPr>
          <w:rFonts w:ascii="仿宋_GB2312" w:eastAsia="仿宋_GB2312" w:hint="eastAsia"/>
          <w:sz w:val="28"/>
          <w:szCs w:val="28"/>
        </w:rPr>
        <w:t>。</w:t>
      </w:r>
    </w:p>
    <w:p w:rsidR="00374440" w:rsidRPr="00D8081D" w:rsidRDefault="00374440" w:rsidP="0056240C">
      <w:pPr>
        <w:ind w:firstLine="562"/>
        <w:rPr>
          <w:rFonts w:ascii="仿宋_GB2312" w:eastAsia="仿宋_GB2312"/>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374440" w:rsidRPr="00D8081D" w:rsidRDefault="00374440"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C67DCD" w:rsidRPr="00D8081D" w:rsidRDefault="00024971" w:rsidP="0056240C">
      <w:pPr>
        <w:ind w:firstLine="560"/>
        <w:rPr>
          <w:rFonts w:ascii="仿宋_GB2312" w:eastAsia="仿宋_GB2312" w:cs="宋体"/>
          <w:sz w:val="28"/>
          <w:szCs w:val="28"/>
        </w:rPr>
      </w:pPr>
      <w:r w:rsidRPr="00D8081D">
        <w:rPr>
          <w:rFonts w:ascii="仿宋_GB2312" w:eastAsia="仿宋_GB2312" w:hint="eastAsia"/>
          <w:sz w:val="28"/>
          <w:szCs w:val="28"/>
        </w:rPr>
        <w:t>1</w:t>
      </w:r>
      <w:r w:rsidR="00C67DCD" w:rsidRPr="00D8081D">
        <w:rPr>
          <w:rFonts w:ascii="仿宋_GB2312" w:eastAsia="仿宋_GB2312"/>
          <w:sz w:val="28"/>
          <w:szCs w:val="28"/>
        </w:rPr>
        <w:t>.在发展改革或工业和信息化部门立项的备案文件（应注明总投资额、工艺线宽标准）复印件以及企业取得的其他相关资质证书复印件等；</w:t>
      </w:r>
    </w:p>
    <w:p w:rsidR="00C67DCD" w:rsidRPr="00D8081D" w:rsidRDefault="00024971" w:rsidP="0056240C">
      <w:pPr>
        <w:ind w:firstLine="560"/>
        <w:rPr>
          <w:rFonts w:ascii="仿宋_GB2312" w:eastAsia="仿宋_GB2312"/>
          <w:sz w:val="28"/>
          <w:szCs w:val="28"/>
        </w:rPr>
      </w:pPr>
      <w:r w:rsidRPr="00D8081D">
        <w:rPr>
          <w:rFonts w:ascii="仿宋_GB2312" w:eastAsia="仿宋_GB2312" w:hint="eastAsia"/>
          <w:sz w:val="28"/>
          <w:szCs w:val="28"/>
        </w:rPr>
        <w:t>2</w:t>
      </w:r>
      <w:r w:rsidR="00C67DCD" w:rsidRPr="00D8081D">
        <w:rPr>
          <w:rFonts w:ascii="仿宋_GB2312" w:eastAsia="仿宋_GB2312"/>
          <w:sz w:val="28"/>
          <w:szCs w:val="28"/>
        </w:rPr>
        <w:t>.企业职工人数、学历结构、研究开发人员情况及其占企业职工总数的比例说明，以及汇算清缴年度最后一个月社会保险缴纳证明等相关证明材料；</w:t>
      </w:r>
    </w:p>
    <w:p w:rsidR="00C67DCD"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3</w:t>
      </w:r>
      <w:r w:rsidR="00C67DCD" w:rsidRPr="00D8081D">
        <w:rPr>
          <w:rFonts w:ascii="仿宋_GB2312" w:eastAsia="仿宋_GB2312"/>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C67DCD"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4</w:t>
      </w:r>
      <w:r w:rsidR="00C67DCD" w:rsidRPr="00D8081D">
        <w:rPr>
          <w:rFonts w:ascii="仿宋_GB2312" w:eastAsia="仿宋_GB2312"/>
          <w:sz w:val="28"/>
          <w:szCs w:val="28"/>
        </w:rPr>
        <w:t>.经具有资质的中介机构鉴证的企业财务会计报告（包括会计报表、会计报表附注和财务情况说明书）以及集成电路制造销售（营业）收入、研究开发费用、境内研究开发费用等情况说明；</w:t>
      </w:r>
    </w:p>
    <w:p w:rsidR="00C67DCD"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5</w:t>
      </w:r>
      <w:r w:rsidR="00C67DCD" w:rsidRPr="00D8081D">
        <w:rPr>
          <w:rFonts w:ascii="仿宋_GB2312" w:eastAsia="仿宋_GB2312"/>
          <w:sz w:val="28"/>
          <w:szCs w:val="28"/>
        </w:rPr>
        <w:t>.与主要客户签订的一至两份代表性销售合同复印件；</w:t>
      </w:r>
    </w:p>
    <w:p w:rsidR="00C67DCD"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6</w:t>
      </w:r>
      <w:r w:rsidR="00C67DCD" w:rsidRPr="00D8081D">
        <w:rPr>
          <w:rFonts w:ascii="仿宋_GB2312" w:eastAsia="仿宋_GB2312"/>
          <w:sz w:val="28"/>
          <w:szCs w:val="28"/>
        </w:rPr>
        <w:t>.保证产品质量的相关证明材料（如质量管理认证证书复印件等）。</w:t>
      </w:r>
    </w:p>
    <w:p w:rsidR="00A64ECA" w:rsidRPr="00D8081D" w:rsidRDefault="00A64ECA" w:rsidP="0056240C">
      <w:pPr>
        <w:ind w:firstLine="560"/>
        <w:rPr>
          <w:rFonts w:ascii="仿宋_GB2312" w:eastAsia="仿宋_GB2312"/>
          <w:sz w:val="28"/>
          <w:szCs w:val="28"/>
        </w:rPr>
      </w:pPr>
    </w:p>
    <w:p w:rsidR="008B7C10" w:rsidRPr="00D8081D" w:rsidRDefault="004E59F2" w:rsidP="0056240C">
      <w:pPr>
        <w:ind w:firstLine="562"/>
        <w:rPr>
          <w:rFonts w:ascii="仿宋_GB2312" w:eastAsia="仿宋_GB2312"/>
          <w:b/>
          <w:sz w:val="28"/>
          <w:szCs w:val="28"/>
        </w:rPr>
      </w:pPr>
      <w:r w:rsidRPr="00D8081D">
        <w:rPr>
          <w:rFonts w:ascii="仿宋_GB2312" w:eastAsia="仿宋_GB2312" w:hint="eastAsia"/>
          <w:b/>
          <w:sz w:val="28"/>
          <w:szCs w:val="28"/>
        </w:rPr>
        <w:t>（三十</w:t>
      </w:r>
      <w:r w:rsidR="00332757">
        <w:rPr>
          <w:rFonts w:ascii="仿宋_GB2312" w:eastAsia="仿宋_GB2312" w:hint="eastAsia"/>
          <w:b/>
          <w:sz w:val="28"/>
          <w:szCs w:val="28"/>
        </w:rPr>
        <w:t>三</w:t>
      </w:r>
      <w:r w:rsidRPr="00D8081D">
        <w:rPr>
          <w:rFonts w:ascii="仿宋_GB2312" w:eastAsia="仿宋_GB2312" w:hint="eastAsia"/>
          <w:b/>
          <w:sz w:val="28"/>
          <w:szCs w:val="28"/>
        </w:rPr>
        <w:t>）线宽小于</w:t>
      </w:r>
      <w:r w:rsidRPr="00D8081D">
        <w:rPr>
          <w:rFonts w:ascii="仿宋_GB2312" w:eastAsia="仿宋_GB2312"/>
          <w:b/>
          <w:sz w:val="28"/>
          <w:szCs w:val="28"/>
        </w:rPr>
        <w:t>130纳米的集成电路</w:t>
      </w:r>
      <w:r w:rsidRPr="00D8081D">
        <w:rPr>
          <w:rFonts w:ascii="仿宋_GB2312" w:eastAsia="仿宋_GB2312" w:hint="eastAsia"/>
          <w:b/>
          <w:sz w:val="28"/>
          <w:szCs w:val="28"/>
        </w:rPr>
        <w:t>生产企业减免企业所得税</w:t>
      </w:r>
    </w:p>
    <w:p w:rsidR="004E59F2" w:rsidRPr="00D8081D" w:rsidRDefault="004E59F2"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4E59F2" w:rsidRPr="00D8081D" w:rsidRDefault="004E59F2" w:rsidP="0056240C">
      <w:pPr>
        <w:ind w:firstLine="560"/>
        <w:rPr>
          <w:rFonts w:ascii="仿宋_GB2312" w:eastAsia="仿宋_GB2312"/>
          <w:sz w:val="28"/>
          <w:szCs w:val="28"/>
        </w:rPr>
      </w:pPr>
      <w:r w:rsidRPr="00D8081D">
        <w:rPr>
          <w:rFonts w:ascii="仿宋_GB2312" w:eastAsia="仿宋_GB2312"/>
          <w:sz w:val="28"/>
          <w:szCs w:val="28"/>
        </w:rPr>
        <w:t>2018年1月1日后投资新设的集成电路线宽小于130纳米，且经营期在10年以上的集成电路生产企业，第一年至第二年免征企业所得税，第三年至第五年按照25%的法定税率减半征收企业所得税，并享受至期满为止。</w:t>
      </w:r>
    </w:p>
    <w:p w:rsidR="004E59F2" w:rsidRPr="00D8081D" w:rsidRDefault="004A7AA2" w:rsidP="0056240C">
      <w:pPr>
        <w:ind w:firstLine="562"/>
        <w:rPr>
          <w:rFonts w:ascii="仿宋_GB2312" w:eastAsia="仿宋_GB2312"/>
          <w:b/>
          <w:sz w:val="28"/>
          <w:szCs w:val="28"/>
        </w:rPr>
      </w:pPr>
      <w:r w:rsidRPr="00D8081D">
        <w:rPr>
          <w:rFonts w:ascii="仿宋_GB2312" w:eastAsia="仿宋_GB2312" w:cs="宋体" w:hint="eastAsia"/>
          <w:b/>
          <w:sz w:val="28"/>
          <w:szCs w:val="28"/>
        </w:rPr>
        <w:t>【政策依据】</w:t>
      </w:r>
    </w:p>
    <w:p w:rsidR="004A7AA2" w:rsidRPr="00D8081D" w:rsidRDefault="004A7AA2" w:rsidP="0056240C">
      <w:pPr>
        <w:ind w:firstLine="560"/>
        <w:rPr>
          <w:rFonts w:ascii="仿宋_GB2312" w:eastAsia="仿宋_GB2312"/>
          <w:sz w:val="28"/>
          <w:szCs w:val="28"/>
        </w:rPr>
      </w:pPr>
      <w:r w:rsidRPr="00D8081D">
        <w:rPr>
          <w:rFonts w:ascii="仿宋_GB2312" w:eastAsia="仿宋_GB2312" w:hint="eastAsia"/>
          <w:sz w:val="28"/>
          <w:szCs w:val="28"/>
        </w:rPr>
        <w:t>1.《国家税务总局关于执行软件企业所得税优惠政策有关问题的公告》（国家税务总局公告</w:t>
      </w:r>
      <w:r w:rsidRPr="00D8081D">
        <w:rPr>
          <w:rFonts w:ascii="仿宋_GB2312" w:eastAsia="仿宋_GB2312"/>
          <w:sz w:val="28"/>
          <w:szCs w:val="28"/>
        </w:rPr>
        <w:t xml:space="preserve">2013年第43号）; </w:t>
      </w:r>
    </w:p>
    <w:p w:rsidR="004A7AA2" w:rsidRPr="00D8081D" w:rsidRDefault="004A7AA2" w:rsidP="0056240C">
      <w:pPr>
        <w:ind w:firstLine="560"/>
        <w:rPr>
          <w:rFonts w:ascii="仿宋_GB2312" w:eastAsia="仿宋_GB2312"/>
          <w:sz w:val="28"/>
          <w:szCs w:val="28"/>
        </w:rPr>
      </w:pPr>
      <w:r w:rsidRPr="00D8081D">
        <w:rPr>
          <w:rFonts w:ascii="仿宋_GB2312" w:eastAsia="仿宋_GB2312" w:hint="eastAsia"/>
          <w:sz w:val="28"/>
          <w:szCs w:val="28"/>
        </w:rPr>
        <w:t>2.《财政部</w:t>
      </w:r>
      <w:r w:rsidRPr="00D8081D">
        <w:rPr>
          <w:rFonts w:ascii="仿宋_GB2312" w:eastAsia="仿宋_GB2312"/>
          <w:sz w:val="28"/>
          <w:szCs w:val="28"/>
        </w:rPr>
        <w:t xml:space="preserve"> 国家税务总局 发展改革委 工业和信息化关于软件和集成电路产业企业所得税优惠政策有关问题的通知》（财税〔2016〕49号）</w:t>
      </w:r>
      <w:r w:rsidR="00645E8F" w:rsidRPr="00D8081D">
        <w:rPr>
          <w:rFonts w:ascii="仿宋_GB2312" w:eastAsia="仿宋_GB2312" w:hint="eastAsia"/>
          <w:sz w:val="28"/>
          <w:szCs w:val="28"/>
        </w:rPr>
        <w:t>；</w:t>
      </w:r>
    </w:p>
    <w:p w:rsidR="004A7AA2" w:rsidRPr="00D8081D" w:rsidRDefault="004A7AA2"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税务总局 国家发展改革委 工业和信息化部关于集成电路生产企业有关企业所得税政策问题的通知》（财税〔2018〕27号）；</w:t>
      </w:r>
    </w:p>
    <w:p w:rsidR="004A7AA2" w:rsidRPr="00D8081D" w:rsidRDefault="004A7AA2" w:rsidP="0056240C">
      <w:pPr>
        <w:ind w:firstLine="560"/>
        <w:rPr>
          <w:rFonts w:ascii="仿宋_GB2312" w:eastAsia="仿宋_GB2312"/>
          <w:sz w:val="28"/>
          <w:szCs w:val="28"/>
        </w:rPr>
      </w:pPr>
      <w:r w:rsidRPr="00D8081D">
        <w:rPr>
          <w:rFonts w:ascii="仿宋_GB2312" w:eastAsia="仿宋_GB2312" w:hint="eastAsia"/>
          <w:sz w:val="28"/>
          <w:szCs w:val="28"/>
        </w:rPr>
        <w:t>4.《转发财政部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00645E8F" w:rsidRPr="00D8081D">
        <w:rPr>
          <w:rFonts w:ascii="仿宋_GB2312" w:eastAsia="仿宋_GB2312" w:hint="eastAsia"/>
          <w:sz w:val="28"/>
          <w:szCs w:val="28"/>
        </w:rPr>
        <w:t>；</w:t>
      </w:r>
    </w:p>
    <w:p w:rsidR="004A7AA2" w:rsidRPr="00D8081D" w:rsidRDefault="004A7AA2" w:rsidP="0056240C">
      <w:pPr>
        <w:ind w:firstLine="560"/>
        <w:rPr>
          <w:rFonts w:ascii="仿宋_GB2312" w:eastAsia="仿宋_GB2312"/>
          <w:sz w:val="28"/>
          <w:szCs w:val="28"/>
        </w:rPr>
      </w:pPr>
      <w:r w:rsidRPr="00D8081D">
        <w:rPr>
          <w:rFonts w:ascii="仿宋_GB2312" w:eastAsia="仿宋_GB2312" w:hint="eastAsia"/>
          <w:sz w:val="28"/>
          <w:szCs w:val="28"/>
        </w:rPr>
        <w:t>5.《国家税务总局关于发布修订后的〈企业所得税优惠政策事项办理办法〉的公告》（国家税务总局公告</w:t>
      </w:r>
      <w:r w:rsidRPr="00D8081D">
        <w:rPr>
          <w:rFonts w:ascii="仿宋_GB2312" w:eastAsia="仿宋_GB2312"/>
          <w:sz w:val="28"/>
          <w:szCs w:val="28"/>
        </w:rPr>
        <w:t>2018年第23号）</w:t>
      </w:r>
      <w:r w:rsidR="00645E8F" w:rsidRPr="00D8081D">
        <w:rPr>
          <w:rFonts w:ascii="仿宋_GB2312" w:eastAsia="仿宋_GB2312" w:hint="eastAsia"/>
          <w:sz w:val="28"/>
          <w:szCs w:val="28"/>
        </w:rPr>
        <w:t>。</w:t>
      </w:r>
    </w:p>
    <w:p w:rsidR="00B1432F" w:rsidRPr="00D8081D" w:rsidRDefault="00B1432F"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B1432F" w:rsidRPr="00D8081D" w:rsidRDefault="00B1432F"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1</w:t>
      </w:r>
      <w:r w:rsidR="00BC512E" w:rsidRPr="00D8081D">
        <w:rPr>
          <w:rFonts w:ascii="仿宋_GB2312" w:eastAsia="仿宋_GB2312"/>
          <w:sz w:val="28"/>
          <w:szCs w:val="28"/>
        </w:rPr>
        <w:t>.在发展改革或工业和信息化部门立项的备案文件（应注明总投资额、工艺线宽标准）复印件以及企业取得的其他相关资质证书复印件等；</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2</w:t>
      </w:r>
      <w:r w:rsidR="00BC512E" w:rsidRPr="00D8081D">
        <w:rPr>
          <w:rFonts w:ascii="仿宋_GB2312" w:eastAsia="仿宋_GB2312"/>
          <w:sz w:val="28"/>
          <w:szCs w:val="28"/>
        </w:rPr>
        <w:t>.企业职工人数、学历结构、研究开发人员情况及其占企业职工总数的比例说明，以及汇算清缴年度最后一个月社会保险缴纳证明等相关证明材料；</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3</w:t>
      </w:r>
      <w:r w:rsidR="00BC512E" w:rsidRPr="00D8081D">
        <w:rPr>
          <w:rFonts w:ascii="仿宋_GB2312" w:eastAsia="仿宋_GB2312"/>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4</w:t>
      </w:r>
      <w:r w:rsidR="00BC512E" w:rsidRPr="00D8081D">
        <w:rPr>
          <w:rFonts w:ascii="仿宋_GB2312" w:eastAsia="仿宋_GB2312"/>
          <w:sz w:val="28"/>
          <w:szCs w:val="28"/>
        </w:rPr>
        <w:t>.经具有资质的中介机构鉴证的企业财务会计报告（包括会计报表、会计报表附注和财务情况说明书）以及集成电路制造销售（营业）收入、研究开发费用、境内研究开发费用等情况说明；</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5</w:t>
      </w:r>
      <w:r w:rsidR="00BC512E" w:rsidRPr="00D8081D">
        <w:rPr>
          <w:rFonts w:ascii="仿宋_GB2312" w:eastAsia="仿宋_GB2312"/>
          <w:sz w:val="28"/>
          <w:szCs w:val="28"/>
        </w:rPr>
        <w:t>.与主要客户签订的一至两份代表性销售合同复印件；</w:t>
      </w:r>
    </w:p>
    <w:p w:rsidR="00BC512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6</w:t>
      </w:r>
      <w:r w:rsidR="00BC512E" w:rsidRPr="00D8081D">
        <w:rPr>
          <w:rFonts w:ascii="仿宋_GB2312" w:eastAsia="仿宋_GB2312"/>
          <w:sz w:val="28"/>
          <w:szCs w:val="28"/>
        </w:rPr>
        <w:t>.保证产品质量的相关证明材料（如质量管理认证证书复印件等）。</w:t>
      </w:r>
    </w:p>
    <w:p w:rsidR="004E59F2" w:rsidRPr="00D8081D" w:rsidRDefault="004E59F2" w:rsidP="0056240C">
      <w:pPr>
        <w:ind w:firstLine="560"/>
        <w:rPr>
          <w:rFonts w:ascii="仿宋_GB2312" w:eastAsia="仿宋_GB2312"/>
          <w:sz w:val="28"/>
          <w:szCs w:val="28"/>
        </w:rPr>
      </w:pPr>
    </w:p>
    <w:p w:rsidR="00463FD0" w:rsidRPr="00D8081D" w:rsidRDefault="00791805" w:rsidP="0056240C">
      <w:pPr>
        <w:ind w:firstLine="562"/>
        <w:rPr>
          <w:rFonts w:ascii="仿宋_GB2312" w:eastAsia="仿宋_GB2312"/>
          <w:b/>
          <w:bCs/>
          <w:sz w:val="28"/>
          <w:szCs w:val="28"/>
        </w:rPr>
      </w:pPr>
      <w:bookmarkStart w:id="95" w:name="_Toc525838774"/>
      <w:r w:rsidRPr="00D8081D">
        <w:rPr>
          <w:rFonts w:ascii="仿宋_GB2312" w:eastAsia="仿宋_GB2312" w:hint="eastAsia"/>
          <w:b/>
          <w:bCs/>
          <w:sz w:val="28"/>
          <w:szCs w:val="28"/>
        </w:rPr>
        <w:t>（三十</w:t>
      </w:r>
      <w:r w:rsidR="00332757">
        <w:rPr>
          <w:rFonts w:ascii="仿宋_GB2312" w:eastAsia="仿宋_GB2312" w:hint="eastAsia"/>
          <w:b/>
          <w:bCs/>
          <w:sz w:val="28"/>
          <w:szCs w:val="28"/>
        </w:rPr>
        <w:t>四</w:t>
      </w:r>
      <w:r w:rsidRPr="00D8081D">
        <w:rPr>
          <w:rFonts w:ascii="仿宋_GB2312" w:eastAsia="仿宋_GB2312" w:hint="eastAsia"/>
          <w:b/>
          <w:bCs/>
          <w:sz w:val="28"/>
          <w:szCs w:val="28"/>
        </w:rPr>
        <w:t>）</w:t>
      </w:r>
      <w:r w:rsidR="00463FD0" w:rsidRPr="00D8081D">
        <w:rPr>
          <w:rFonts w:ascii="仿宋_GB2312" w:eastAsia="仿宋_GB2312" w:hint="eastAsia"/>
          <w:b/>
          <w:bCs/>
          <w:sz w:val="28"/>
          <w:szCs w:val="28"/>
        </w:rPr>
        <w:t>线宽小于65纳米或投资额超过150亿元</w:t>
      </w:r>
      <w:bookmarkStart w:id="96" w:name="_Toc525838775"/>
      <w:bookmarkEnd w:id="95"/>
      <w:r w:rsidR="00463FD0" w:rsidRPr="00D8081D">
        <w:rPr>
          <w:rFonts w:ascii="仿宋_GB2312" w:eastAsia="仿宋_GB2312" w:hint="eastAsia"/>
          <w:b/>
          <w:bCs/>
          <w:sz w:val="28"/>
          <w:szCs w:val="28"/>
        </w:rPr>
        <w:t>的集成电路生产企业减免企业所得税</w:t>
      </w:r>
      <w:bookmarkEnd w:id="96"/>
    </w:p>
    <w:p w:rsidR="00791805" w:rsidRPr="00D8081D" w:rsidRDefault="00791805" w:rsidP="0056240C">
      <w:pPr>
        <w:ind w:firstLine="562"/>
        <w:rPr>
          <w:rFonts w:ascii="仿宋_GB2312" w:eastAsia="仿宋_GB2312"/>
          <w:b/>
          <w:sz w:val="28"/>
          <w:szCs w:val="28"/>
        </w:rPr>
      </w:pPr>
      <w:r w:rsidRPr="00D8081D">
        <w:rPr>
          <w:rFonts w:ascii="仿宋_GB2312" w:eastAsia="仿宋_GB2312"/>
          <w:b/>
          <w:sz w:val="28"/>
          <w:szCs w:val="28"/>
        </w:rPr>
        <w:t>【业务概述】</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2018年1月1日后投资新设的集成电路线宽小于65纳米或投资额超过150亿元，且经营期在15年以上的集成电路生产企业，第一年至第五年免征企业所得税，第六年至第十年按照25%的法定税率减半征收企业所得税，并享受至期满为止。</w:t>
      </w:r>
    </w:p>
    <w:p w:rsidR="00791805" w:rsidRPr="00D8081D" w:rsidRDefault="00791805"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1.《国家税务总局关于执行软件企业所得税优惠政策有关问题的公告》（国家税务总局公告</w:t>
      </w:r>
      <w:r w:rsidRPr="00D8081D">
        <w:rPr>
          <w:rFonts w:ascii="仿宋_GB2312" w:eastAsia="仿宋_GB2312"/>
          <w:sz w:val="28"/>
          <w:szCs w:val="28"/>
        </w:rPr>
        <w:t xml:space="preserve">2013年第43号）; </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2.《财政部</w:t>
      </w:r>
      <w:r w:rsidRPr="00D8081D">
        <w:rPr>
          <w:rFonts w:ascii="仿宋_GB2312" w:eastAsia="仿宋_GB2312"/>
          <w:sz w:val="28"/>
          <w:szCs w:val="28"/>
        </w:rPr>
        <w:t xml:space="preserve"> 国家税务总局 发展改革委 工业和信息化关于软件和集成电路产业企业所得税优惠政策有关问题的通知》（财税〔2016〕49号）</w:t>
      </w:r>
      <w:r w:rsidRPr="00D8081D">
        <w:rPr>
          <w:rFonts w:ascii="仿宋_GB2312" w:eastAsia="仿宋_GB2312" w:hint="eastAsia"/>
          <w:sz w:val="28"/>
          <w:szCs w:val="28"/>
        </w:rPr>
        <w:t>；</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税务总局 国家发展改革委 工业和信息化部关于集成电路生产企业有关企业所得税政策问题的通知》（财税〔2018〕27号）；</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4.《转发财政部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Pr="00D8081D">
        <w:rPr>
          <w:rFonts w:ascii="仿宋_GB2312" w:eastAsia="仿宋_GB2312" w:hint="eastAsia"/>
          <w:sz w:val="28"/>
          <w:szCs w:val="28"/>
        </w:rPr>
        <w:t>；</w:t>
      </w:r>
    </w:p>
    <w:p w:rsidR="00791805" w:rsidRPr="00D8081D" w:rsidRDefault="00791805" w:rsidP="0056240C">
      <w:pPr>
        <w:ind w:firstLine="560"/>
        <w:rPr>
          <w:rFonts w:ascii="仿宋_GB2312" w:eastAsia="仿宋_GB2312"/>
          <w:sz w:val="28"/>
          <w:szCs w:val="28"/>
        </w:rPr>
      </w:pPr>
      <w:r w:rsidRPr="00D8081D">
        <w:rPr>
          <w:rFonts w:ascii="仿宋_GB2312" w:eastAsia="仿宋_GB2312" w:hint="eastAsia"/>
          <w:sz w:val="28"/>
          <w:szCs w:val="28"/>
        </w:rPr>
        <w:t>5.《国家税务总局关于发布修订后的〈企业所得税优惠政策事项办理办法〉的公告》（国家税务总局公告</w:t>
      </w:r>
      <w:r w:rsidRPr="00D8081D">
        <w:rPr>
          <w:rFonts w:ascii="仿宋_GB2312" w:eastAsia="仿宋_GB2312"/>
          <w:sz w:val="28"/>
          <w:szCs w:val="28"/>
        </w:rPr>
        <w:t>2018年第23号）</w:t>
      </w:r>
      <w:r w:rsidRPr="00D8081D">
        <w:rPr>
          <w:rFonts w:ascii="仿宋_GB2312" w:eastAsia="仿宋_GB2312" w:hint="eastAsia"/>
          <w:sz w:val="28"/>
          <w:szCs w:val="28"/>
        </w:rPr>
        <w:t>。</w:t>
      </w:r>
    </w:p>
    <w:p w:rsidR="0053137B" w:rsidRPr="00D8081D" w:rsidRDefault="0053137B"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53137B" w:rsidRPr="00D8081D" w:rsidRDefault="0053137B"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1</w:t>
      </w:r>
      <w:r w:rsidR="0053137B" w:rsidRPr="00D8081D">
        <w:rPr>
          <w:rFonts w:ascii="仿宋_GB2312" w:eastAsia="仿宋_GB2312"/>
          <w:sz w:val="28"/>
          <w:szCs w:val="28"/>
        </w:rPr>
        <w:t>.在发展改革或工业和信息化部门立项的备案文件（应注明总投资额、工艺线宽标准）复印件以及企业取得的其他相关资质证书复印件等；</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2</w:t>
      </w:r>
      <w:r w:rsidR="0053137B" w:rsidRPr="00D8081D">
        <w:rPr>
          <w:rFonts w:ascii="仿宋_GB2312" w:eastAsia="仿宋_GB2312"/>
          <w:sz w:val="28"/>
          <w:szCs w:val="28"/>
        </w:rPr>
        <w:t>.企业职工人数、学历结构、研究开发人员情况及其占企业职工总数的比例说明，以及汇算清缴年度最后一个月社会保险缴纳证明等相关证明材料；</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3</w:t>
      </w:r>
      <w:r w:rsidR="0053137B" w:rsidRPr="00D8081D">
        <w:rPr>
          <w:rFonts w:ascii="仿宋_GB2312" w:eastAsia="仿宋_GB2312"/>
          <w:sz w:val="28"/>
          <w:szCs w:val="28"/>
        </w:rPr>
        <w:t>.加工集成电路产品主要列表及国家知识产权局（或国外知识产权相关主管机构）出具的企业自主开发或拥有的一至两份代表性知识产权（如专利、布图设计登记、软件著作权等）的证明材料；</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4</w:t>
      </w:r>
      <w:r w:rsidR="0053137B" w:rsidRPr="00D8081D">
        <w:rPr>
          <w:rFonts w:ascii="仿宋_GB2312" w:eastAsia="仿宋_GB2312"/>
          <w:sz w:val="28"/>
          <w:szCs w:val="28"/>
        </w:rPr>
        <w:t>.经具有资质的中介机构鉴证的企业财务会计报告（包括会计报表、会计报表附注和财务情况说明书）以及集成电路制造销售（营业）收入、研究开发费用、境内研究开发费用等情况说明；</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5</w:t>
      </w:r>
      <w:r w:rsidR="0053137B" w:rsidRPr="00D8081D">
        <w:rPr>
          <w:rFonts w:ascii="仿宋_GB2312" w:eastAsia="仿宋_GB2312"/>
          <w:sz w:val="28"/>
          <w:szCs w:val="28"/>
        </w:rPr>
        <w:t>.与主要客户签订的一至两份代表性销售合同复印件；</w:t>
      </w:r>
    </w:p>
    <w:p w:rsidR="0053137B"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6</w:t>
      </w:r>
      <w:r w:rsidR="0053137B" w:rsidRPr="00D8081D">
        <w:rPr>
          <w:rFonts w:ascii="仿宋_GB2312" w:eastAsia="仿宋_GB2312"/>
          <w:sz w:val="28"/>
          <w:szCs w:val="28"/>
        </w:rPr>
        <w:t>.保证产品质量的相关证明材料（如质量管理认证证书复印件等）。</w:t>
      </w:r>
    </w:p>
    <w:p w:rsidR="00791805" w:rsidRPr="00D8081D" w:rsidRDefault="00791805" w:rsidP="0056240C">
      <w:pPr>
        <w:ind w:firstLine="562"/>
        <w:rPr>
          <w:rFonts w:ascii="仿宋_GB2312" w:eastAsia="仿宋_GB2312"/>
          <w:b/>
          <w:sz w:val="28"/>
          <w:szCs w:val="28"/>
        </w:rPr>
      </w:pPr>
    </w:p>
    <w:p w:rsidR="007A0E7B" w:rsidRPr="00D8081D" w:rsidRDefault="007A0E7B" w:rsidP="0056240C">
      <w:pPr>
        <w:ind w:firstLine="562"/>
        <w:rPr>
          <w:rFonts w:ascii="仿宋_GB2312" w:eastAsia="仿宋_GB2312"/>
          <w:b/>
          <w:bCs/>
          <w:sz w:val="28"/>
          <w:szCs w:val="28"/>
        </w:rPr>
      </w:pPr>
      <w:bookmarkStart w:id="97" w:name="_Toc525838780"/>
      <w:r w:rsidRPr="00D8081D">
        <w:rPr>
          <w:rFonts w:ascii="仿宋_GB2312" w:eastAsia="仿宋_GB2312" w:hint="eastAsia"/>
          <w:b/>
          <w:bCs/>
          <w:sz w:val="28"/>
          <w:szCs w:val="28"/>
        </w:rPr>
        <w:t>（三十</w:t>
      </w:r>
      <w:r w:rsidR="00332757">
        <w:rPr>
          <w:rFonts w:ascii="仿宋_GB2312" w:eastAsia="仿宋_GB2312" w:hint="eastAsia"/>
          <w:b/>
          <w:bCs/>
          <w:sz w:val="28"/>
          <w:szCs w:val="28"/>
        </w:rPr>
        <w:t>五</w:t>
      </w:r>
      <w:r w:rsidRPr="00D8081D">
        <w:rPr>
          <w:rFonts w:ascii="仿宋_GB2312" w:eastAsia="仿宋_GB2312" w:hint="eastAsia"/>
          <w:b/>
          <w:bCs/>
          <w:sz w:val="28"/>
          <w:szCs w:val="28"/>
        </w:rPr>
        <w:t>）国家规划布局内重点软件企业可减按10%的税率征收企业所得税</w:t>
      </w:r>
      <w:bookmarkEnd w:id="97"/>
    </w:p>
    <w:p w:rsidR="005236B4" w:rsidRPr="00D8081D" w:rsidRDefault="005236B4" w:rsidP="0056240C">
      <w:pPr>
        <w:ind w:firstLine="562"/>
        <w:rPr>
          <w:rFonts w:ascii="仿宋_GB2312" w:eastAsia="仿宋_GB2312"/>
          <w:b/>
          <w:bCs/>
          <w:sz w:val="28"/>
          <w:szCs w:val="28"/>
        </w:rPr>
      </w:pPr>
      <w:r w:rsidRPr="00D8081D">
        <w:rPr>
          <w:rFonts w:ascii="仿宋_GB2312" w:eastAsia="仿宋_GB2312"/>
          <w:b/>
          <w:sz w:val="28"/>
          <w:szCs w:val="28"/>
        </w:rPr>
        <w:t>【业务概述】</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国家规划布局内的重点软件企业，如当年未享受免税优惠的，可减按10%的税率征收企业所得税。</w:t>
      </w:r>
    </w:p>
    <w:p w:rsidR="005236B4" w:rsidRPr="00D8081D" w:rsidRDefault="005236B4"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国家税务总局关于进一步鼓励软件产业和集成电路产业发展企业所得税政策的通知》（财税〔2012〕27号）；</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2.《国家税务总局关于执行软件企业所得税优惠政策有关问题的公告》（国家税务总局公告</w:t>
      </w:r>
      <w:r w:rsidRPr="00D8081D">
        <w:rPr>
          <w:rFonts w:ascii="仿宋_GB2312" w:eastAsia="仿宋_GB2312"/>
          <w:sz w:val="28"/>
          <w:szCs w:val="28"/>
        </w:rPr>
        <w:t>2013年第43号）；</w:t>
      </w:r>
    </w:p>
    <w:p w:rsidR="005236B4" w:rsidRPr="00D8081D" w:rsidRDefault="005236B4" w:rsidP="00187001">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国家税务总局 发展改革委 工业和信息化部关于软件和集成电路产业企业所得税优惠政策有关问题的通知》（财税〔2016〕49号）；</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4.《国家发展和改革委</w:t>
      </w:r>
      <w:r w:rsidRPr="00D8081D">
        <w:rPr>
          <w:rFonts w:ascii="仿宋_GB2312" w:eastAsia="仿宋_GB2312"/>
          <w:sz w:val="28"/>
          <w:szCs w:val="28"/>
        </w:rPr>
        <w:t xml:space="preserve"> 工业和信息化部 财政部 国家税务总局关于印发国家规划布局内重点软件和集成电路设计领域的通知》（发改高技〔2016〕1056号）；</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5.《转发财政部</w:t>
      </w:r>
      <w:r w:rsidRPr="00D8081D">
        <w:rPr>
          <w:rFonts w:ascii="仿宋_GB2312" w:eastAsia="仿宋_GB2312"/>
          <w:sz w:val="28"/>
          <w:szCs w:val="28"/>
        </w:rPr>
        <w:t xml:space="preserve"> 国家税务总局 发展改革委 工业和信息化部关于软件和集成电路产业企业所得税优惠政策有关问题的通知》（粤财法〔2016〕7号）</w:t>
      </w:r>
      <w:r w:rsidR="00187001" w:rsidRPr="00D8081D">
        <w:rPr>
          <w:rFonts w:ascii="仿宋_GB2312" w:eastAsia="仿宋_GB2312" w:hint="eastAsia"/>
          <w:sz w:val="28"/>
          <w:szCs w:val="28"/>
        </w:rPr>
        <w:t>；</w:t>
      </w:r>
    </w:p>
    <w:p w:rsidR="005236B4" w:rsidRPr="00D8081D" w:rsidRDefault="005236B4" w:rsidP="0056240C">
      <w:pPr>
        <w:ind w:firstLine="560"/>
        <w:rPr>
          <w:rFonts w:ascii="仿宋_GB2312" w:eastAsia="仿宋_GB2312"/>
          <w:sz w:val="28"/>
          <w:szCs w:val="28"/>
        </w:rPr>
      </w:pPr>
      <w:r w:rsidRPr="00D8081D">
        <w:rPr>
          <w:rFonts w:ascii="仿宋_GB2312" w:eastAsia="仿宋_GB2312" w:hint="eastAsia"/>
          <w:sz w:val="28"/>
          <w:szCs w:val="28"/>
        </w:rPr>
        <w:t>6.《国家税务总局关于发布修订后的〈企业所得税优惠政策事项办理办法〉的公告》</w:t>
      </w:r>
      <w:r w:rsidRPr="00D8081D">
        <w:rPr>
          <w:rFonts w:ascii="仿宋_GB2312" w:eastAsia="仿宋_GB2312"/>
          <w:sz w:val="28"/>
          <w:szCs w:val="28"/>
        </w:rPr>
        <w:t>(国家税务总局公告2018年第23号 )。</w:t>
      </w:r>
    </w:p>
    <w:p w:rsidR="005236B4" w:rsidRPr="00D8081D" w:rsidRDefault="005236B4"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5236B4" w:rsidRPr="00D8081D" w:rsidRDefault="005236B4"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sz w:val="28"/>
          <w:szCs w:val="28"/>
        </w:rPr>
        <w:t>自行申报享受，</w:t>
      </w:r>
      <w:r w:rsidRPr="00D8081D">
        <w:rPr>
          <w:rFonts w:ascii="仿宋_GB2312" w:eastAsia="仿宋_GB2312" w:cs="宋体" w:hint="eastAsia"/>
          <w:sz w:val="28"/>
          <w:szCs w:val="28"/>
        </w:rPr>
        <w:t>在汇算清缴期结束前提交后续管理所需资料供后续管理使用，同时</w:t>
      </w:r>
      <w:r w:rsidRPr="00D8081D">
        <w:rPr>
          <w:rFonts w:ascii="仿宋_GB2312" w:eastAsia="仿宋_GB2312" w:cs="宋体"/>
          <w:sz w:val="28"/>
          <w:szCs w:val="28"/>
        </w:rPr>
        <w:t>资料留存备查</w:t>
      </w:r>
      <w:r w:rsidRPr="00D8081D">
        <w:rPr>
          <w:rFonts w:ascii="仿宋_GB2312" w:eastAsia="仿宋_GB2312" w:cs="宋体" w:hint="eastAsia"/>
          <w:sz w:val="28"/>
          <w:szCs w:val="28"/>
        </w:rPr>
        <w:t>：</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1</w:t>
      </w:r>
      <w:r w:rsidR="003742DE" w:rsidRPr="00D8081D">
        <w:rPr>
          <w:rFonts w:ascii="仿宋_GB2312" w:eastAsia="仿宋_GB2312"/>
          <w:sz w:val="28"/>
          <w:szCs w:val="28"/>
        </w:rPr>
        <w:t>.企业开发销售的主要软件产品列表或技术服务列表；</w:t>
      </w:r>
    </w:p>
    <w:p w:rsidR="00E0206A" w:rsidRPr="00D8081D" w:rsidRDefault="00A76AA3" w:rsidP="00E0206A">
      <w:pPr>
        <w:ind w:firstLine="560"/>
        <w:rPr>
          <w:rFonts w:ascii="仿宋_GB2312" w:eastAsia="仿宋_GB2312"/>
          <w:sz w:val="28"/>
          <w:szCs w:val="28"/>
        </w:rPr>
      </w:pPr>
      <w:r w:rsidRPr="00D8081D">
        <w:rPr>
          <w:rFonts w:ascii="仿宋_GB2312" w:eastAsia="仿宋_GB2312" w:hint="eastAsia"/>
          <w:sz w:val="28"/>
          <w:szCs w:val="28"/>
        </w:rPr>
        <w:t>2</w:t>
      </w:r>
      <w:r w:rsidR="003742DE" w:rsidRPr="00D8081D">
        <w:rPr>
          <w:rFonts w:ascii="仿宋_GB2312" w:eastAsia="仿宋_GB2312"/>
          <w:sz w:val="28"/>
          <w:szCs w:val="28"/>
        </w:rPr>
        <w:t>.主营业务为软件产品开发的企业，提供至少1个主要产品的软件著作权或专利权等自主知识产权的有效证明文件，以及第三方检测机构提供的软件产品测试报告；主营业务仅为技术服务的企业提供核心技术说明；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3742DE" w:rsidRPr="00D8081D" w:rsidRDefault="00A76AA3" w:rsidP="00E0206A">
      <w:pPr>
        <w:ind w:firstLine="560"/>
        <w:rPr>
          <w:rFonts w:ascii="仿宋_GB2312" w:eastAsia="仿宋_GB2312"/>
          <w:sz w:val="28"/>
          <w:szCs w:val="28"/>
        </w:rPr>
      </w:pPr>
      <w:r w:rsidRPr="00D8081D">
        <w:rPr>
          <w:rFonts w:ascii="仿宋_GB2312" w:eastAsia="仿宋_GB2312" w:hint="eastAsia"/>
          <w:sz w:val="28"/>
          <w:szCs w:val="28"/>
        </w:rPr>
        <w:t>3</w:t>
      </w:r>
      <w:r w:rsidR="003742DE" w:rsidRPr="00D8081D">
        <w:rPr>
          <w:rFonts w:ascii="仿宋_GB2312" w:eastAsia="仿宋_GB2312"/>
          <w:sz w:val="28"/>
          <w:szCs w:val="28"/>
        </w:rPr>
        <w:t>.企业职工人数、学历结构、研究开发人员及其占企业职工总数的比例说明，以及汇算清缴年度最后一个月社会保险缴纳证明等相关证明材料；</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4</w:t>
      </w:r>
      <w:r w:rsidR="003742DE" w:rsidRPr="00D8081D">
        <w:rPr>
          <w:rFonts w:ascii="仿宋_GB2312" w:eastAsia="仿宋_GB2312"/>
          <w:sz w:val="28"/>
          <w:szCs w:val="28"/>
        </w:rPr>
        <w:t>.经具有资质的中介机构鉴证的企业财务会计报告（包括会计报表、会计报表附注和财务情况说明书）以及软件产品开发销售（营业）收入、软件产品自主开发销售（营业）收入、研究开发费用、境内研究开发费用等情况说明；</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5</w:t>
      </w:r>
      <w:r w:rsidR="003742DE" w:rsidRPr="00D8081D">
        <w:rPr>
          <w:rFonts w:ascii="仿宋_GB2312" w:eastAsia="仿宋_GB2312"/>
          <w:sz w:val="28"/>
          <w:szCs w:val="28"/>
        </w:rPr>
        <w:t>.与主要客户签订的一至两份代表性的软件产品销售合同或技术服务合同复印件；</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6</w:t>
      </w:r>
      <w:r w:rsidR="003742DE" w:rsidRPr="00D8081D">
        <w:rPr>
          <w:rFonts w:ascii="仿宋_GB2312" w:eastAsia="仿宋_GB2312"/>
          <w:sz w:val="28"/>
          <w:szCs w:val="28"/>
        </w:rPr>
        <w:t>.企业开发环境相关证明材料；</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7</w:t>
      </w:r>
      <w:r w:rsidR="003742DE" w:rsidRPr="00D8081D">
        <w:rPr>
          <w:rFonts w:ascii="仿宋_GB2312" w:eastAsia="仿宋_GB2312"/>
          <w:sz w:val="28"/>
          <w:szCs w:val="28"/>
        </w:rPr>
        <w:t>.符合财税〔2016〕49号文件第六条规定的第二类条件的，应提供在国家规定的重点软件领域内销售（营业）情况说明；</w:t>
      </w:r>
    </w:p>
    <w:p w:rsidR="003742D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8</w:t>
      </w:r>
      <w:r w:rsidR="003742DE" w:rsidRPr="00D8081D">
        <w:rPr>
          <w:rFonts w:ascii="仿宋_GB2312" w:eastAsia="仿宋_GB2312"/>
          <w:sz w:val="28"/>
          <w:szCs w:val="28"/>
        </w:rPr>
        <w:t>.符合财税〔2016〕49号文件第六条规定的第三类条件的，应提供商务主管部门核发的软件出口合同登记证书，以及有效出口合同和结汇证明等材料。</w:t>
      </w:r>
    </w:p>
    <w:p w:rsidR="007A0E7B" w:rsidRPr="00D8081D" w:rsidRDefault="007A0E7B" w:rsidP="0056240C">
      <w:pPr>
        <w:ind w:firstLine="562"/>
        <w:rPr>
          <w:rFonts w:ascii="仿宋_GB2312" w:eastAsia="仿宋_GB2312"/>
          <w:b/>
          <w:sz w:val="28"/>
          <w:szCs w:val="28"/>
        </w:rPr>
      </w:pPr>
    </w:p>
    <w:p w:rsidR="003742DE" w:rsidRPr="00D8081D" w:rsidRDefault="003742DE" w:rsidP="0056240C">
      <w:pPr>
        <w:ind w:firstLine="562"/>
        <w:rPr>
          <w:rFonts w:ascii="仿宋_GB2312" w:eastAsia="仿宋_GB2312"/>
          <w:b/>
          <w:sz w:val="28"/>
          <w:szCs w:val="28"/>
        </w:rPr>
      </w:pPr>
      <w:bookmarkStart w:id="98" w:name="_Toc498004893"/>
      <w:r w:rsidRPr="00D8081D">
        <w:rPr>
          <w:rFonts w:ascii="仿宋_GB2312" w:eastAsia="仿宋_GB2312" w:hint="eastAsia"/>
          <w:b/>
          <w:bCs/>
          <w:sz w:val="28"/>
          <w:szCs w:val="28"/>
        </w:rPr>
        <w:t>（三十</w:t>
      </w:r>
      <w:r w:rsidR="00332757">
        <w:rPr>
          <w:rFonts w:ascii="仿宋_GB2312" w:eastAsia="仿宋_GB2312" w:hint="eastAsia"/>
          <w:b/>
          <w:bCs/>
          <w:sz w:val="28"/>
          <w:szCs w:val="28"/>
        </w:rPr>
        <w:t>六</w:t>
      </w:r>
      <w:r w:rsidRPr="00D8081D">
        <w:rPr>
          <w:rFonts w:ascii="仿宋_GB2312" w:eastAsia="仿宋_GB2312" w:hint="eastAsia"/>
          <w:b/>
          <w:bCs/>
          <w:sz w:val="28"/>
          <w:szCs w:val="28"/>
        </w:rPr>
        <w:t>）技术先进型服务企业</w:t>
      </w:r>
      <w:bookmarkStart w:id="99" w:name="_Toc498004894"/>
      <w:bookmarkEnd w:id="98"/>
      <w:r w:rsidRPr="00D8081D">
        <w:rPr>
          <w:rFonts w:ascii="仿宋_GB2312" w:eastAsia="仿宋_GB2312" w:hint="eastAsia"/>
          <w:b/>
          <w:bCs/>
          <w:sz w:val="28"/>
          <w:szCs w:val="28"/>
        </w:rPr>
        <w:t>减按15%的税率征收企业所得税</w:t>
      </w:r>
      <w:bookmarkEnd w:id="99"/>
    </w:p>
    <w:p w:rsidR="003742DE" w:rsidRPr="00D8081D" w:rsidRDefault="003742DE"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B46594" w:rsidRPr="00D8081D" w:rsidRDefault="00B46594" w:rsidP="0056240C">
      <w:pPr>
        <w:ind w:firstLine="560"/>
        <w:rPr>
          <w:rFonts w:ascii="仿宋_GB2312" w:eastAsia="仿宋_GB2312"/>
          <w:sz w:val="28"/>
          <w:szCs w:val="28"/>
        </w:rPr>
      </w:pPr>
      <w:r w:rsidRPr="00D8081D">
        <w:rPr>
          <w:rFonts w:ascii="仿宋_GB2312" w:eastAsia="仿宋_GB2312" w:hint="eastAsia"/>
          <w:sz w:val="28"/>
          <w:szCs w:val="28"/>
        </w:rPr>
        <w:t>对经认定的技术先进型服务企业，减按15%的税率征收企业所得税。</w:t>
      </w:r>
    </w:p>
    <w:p w:rsidR="007A0E7B" w:rsidRPr="00D8081D" w:rsidRDefault="000472B8" w:rsidP="0056240C">
      <w:pPr>
        <w:ind w:firstLine="562"/>
        <w:rPr>
          <w:rFonts w:ascii="仿宋_GB2312" w:eastAsia="仿宋_GB2312" w:cs="宋体"/>
          <w:b/>
          <w:sz w:val="28"/>
          <w:szCs w:val="28"/>
        </w:rPr>
      </w:pPr>
      <w:r w:rsidRPr="00D8081D">
        <w:rPr>
          <w:rFonts w:ascii="仿宋_GB2312" w:eastAsia="仿宋_GB2312" w:cs="宋体" w:hint="eastAsia"/>
          <w:b/>
          <w:sz w:val="28"/>
          <w:szCs w:val="28"/>
        </w:rPr>
        <w:t>【政策依据】</w:t>
      </w:r>
    </w:p>
    <w:p w:rsidR="000472B8" w:rsidRPr="00D8081D" w:rsidRDefault="000472B8" w:rsidP="0056240C">
      <w:pPr>
        <w:ind w:firstLine="560"/>
        <w:rPr>
          <w:rFonts w:ascii="仿宋_GB2312" w:eastAsia="仿宋_GB2312"/>
          <w:sz w:val="28"/>
          <w:szCs w:val="28"/>
        </w:rPr>
      </w:pPr>
      <w:r w:rsidRPr="00D8081D">
        <w:rPr>
          <w:rFonts w:ascii="仿宋_GB2312" w:eastAsia="仿宋_GB2312" w:hint="eastAsia"/>
          <w:sz w:val="28"/>
          <w:szCs w:val="28"/>
        </w:rPr>
        <w:t>1.《财政部</w:t>
      </w:r>
      <w:r w:rsidRPr="00D8081D">
        <w:rPr>
          <w:rFonts w:ascii="仿宋_GB2312" w:eastAsia="仿宋_GB2312"/>
          <w:sz w:val="28"/>
          <w:szCs w:val="28"/>
        </w:rPr>
        <w:t xml:space="preserve"> 国家税务总局商务部 科技部 国家发展改革委关于完善技术先进型服务企业有关企业所得税政策问题的通知》（财税〔2014〕59号）</w:t>
      </w:r>
      <w:r w:rsidR="00187001" w:rsidRPr="00D8081D">
        <w:rPr>
          <w:rFonts w:ascii="仿宋_GB2312" w:eastAsia="仿宋_GB2312" w:hint="eastAsia"/>
          <w:sz w:val="28"/>
          <w:szCs w:val="28"/>
        </w:rPr>
        <w:t>；</w:t>
      </w:r>
    </w:p>
    <w:p w:rsidR="000472B8" w:rsidRPr="00D8081D" w:rsidRDefault="000472B8" w:rsidP="0056240C">
      <w:pPr>
        <w:ind w:firstLine="560"/>
        <w:rPr>
          <w:rFonts w:ascii="仿宋_GB2312" w:eastAsia="仿宋_GB2312"/>
          <w:sz w:val="28"/>
          <w:szCs w:val="28"/>
        </w:rPr>
      </w:pPr>
      <w:r w:rsidRPr="00D8081D">
        <w:rPr>
          <w:rFonts w:ascii="仿宋_GB2312" w:eastAsia="仿宋_GB2312" w:hint="eastAsia"/>
          <w:sz w:val="28"/>
          <w:szCs w:val="28"/>
        </w:rPr>
        <w:t>2.《财政部</w:t>
      </w:r>
      <w:r w:rsidRPr="00D8081D">
        <w:rPr>
          <w:rFonts w:ascii="仿宋_GB2312" w:eastAsia="仿宋_GB2312"/>
          <w:sz w:val="28"/>
          <w:szCs w:val="28"/>
        </w:rPr>
        <w:t xml:space="preserve"> 国家税务总局商务部 科技部 国家发展改革委关于新增中国服务外包示范城市适用技术先进型服务企业所得税政策的通知》（财税〔2016〕108号）</w:t>
      </w:r>
      <w:r w:rsidR="00187001" w:rsidRPr="00D8081D">
        <w:rPr>
          <w:rFonts w:ascii="仿宋_GB2312" w:eastAsia="仿宋_GB2312" w:hint="eastAsia"/>
          <w:sz w:val="28"/>
          <w:szCs w:val="28"/>
        </w:rPr>
        <w:t>；</w:t>
      </w:r>
    </w:p>
    <w:p w:rsidR="000472B8" w:rsidRPr="00D8081D" w:rsidRDefault="000472B8" w:rsidP="0056240C">
      <w:pPr>
        <w:ind w:firstLine="560"/>
        <w:rPr>
          <w:rFonts w:ascii="仿宋_GB2312" w:eastAsia="仿宋_GB2312"/>
          <w:sz w:val="28"/>
          <w:szCs w:val="28"/>
        </w:rPr>
      </w:pPr>
      <w:r w:rsidRPr="00D8081D">
        <w:rPr>
          <w:rFonts w:ascii="仿宋_GB2312" w:eastAsia="仿宋_GB2312" w:hint="eastAsia"/>
          <w:sz w:val="28"/>
          <w:szCs w:val="28"/>
        </w:rPr>
        <w:t>3.《财政部</w:t>
      </w:r>
      <w:r w:rsidRPr="00D8081D">
        <w:rPr>
          <w:rFonts w:ascii="仿宋_GB2312" w:eastAsia="仿宋_GB2312"/>
          <w:sz w:val="28"/>
          <w:szCs w:val="28"/>
        </w:rPr>
        <w:t xml:space="preserve"> 税务总局商务部 科技部 国家发展改革委关于将技术先进型服务企业所得税政策推广到全国实施的通知》（财税〔2017〕79号）</w:t>
      </w:r>
      <w:r w:rsidR="00187001" w:rsidRPr="00D8081D">
        <w:rPr>
          <w:rFonts w:ascii="仿宋_GB2312" w:eastAsia="仿宋_GB2312" w:hint="eastAsia"/>
          <w:sz w:val="28"/>
          <w:szCs w:val="28"/>
        </w:rPr>
        <w:t>；</w:t>
      </w:r>
    </w:p>
    <w:p w:rsidR="000472B8" w:rsidRPr="00D8081D" w:rsidRDefault="000472B8" w:rsidP="0056240C">
      <w:pPr>
        <w:ind w:firstLine="560"/>
        <w:rPr>
          <w:rFonts w:ascii="仿宋_GB2312" w:eastAsia="仿宋_GB2312"/>
          <w:sz w:val="28"/>
          <w:szCs w:val="28"/>
        </w:rPr>
      </w:pPr>
      <w:r w:rsidRPr="00D8081D">
        <w:rPr>
          <w:rFonts w:ascii="仿宋_GB2312" w:eastAsia="仿宋_GB2312" w:hint="eastAsia"/>
          <w:sz w:val="28"/>
          <w:szCs w:val="28"/>
        </w:rPr>
        <w:t>4.《国家税务总局关于发布修订后的〈企业所得税优惠政策事项办理办法〉的公告》</w:t>
      </w:r>
      <w:r w:rsidRPr="00D8081D">
        <w:rPr>
          <w:rFonts w:ascii="仿宋_GB2312" w:eastAsia="仿宋_GB2312"/>
          <w:sz w:val="28"/>
          <w:szCs w:val="28"/>
        </w:rPr>
        <w:t>(国家税务总局公告2018年第23号 )。</w:t>
      </w:r>
    </w:p>
    <w:p w:rsidR="006B1F63" w:rsidRPr="00D8081D" w:rsidRDefault="006B1F63"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556686" w:rsidRPr="00D8081D" w:rsidRDefault="00556686"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cs="宋体" w:hint="eastAsia"/>
          <w:b/>
          <w:sz w:val="28"/>
          <w:szCs w:val="28"/>
          <w:shd w:val="clear" w:color="auto" w:fill="FFFFFF"/>
        </w:rPr>
        <w:t xml:space="preserve"> </w:t>
      </w:r>
      <w:r w:rsidRPr="00D8081D">
        <w:rPr>
          <w:rFonts w:ascii="仿宋_GB2312" w:eastAsia="仿宋_GB2312" w:cs="宋体" w:hint="eastAsia"/>
          <w:b/>
          <w:sz w:val="28"/>
          <w:szCs w:val="28"/>
        </w:rPr>
        <w:t xml:space="preserve"> </w:t>
      </w:r>
    </w:p>
    <w:p w:rsidR="00514E7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1</w:t>
      </w:r>
      <w:r w:rsidR="00514E7E" w:rsidRPr="00D8081D">
        <w:rPr>
          <w:rFonts w:ascii="仿宋_GB2312" w:eastAsia="仿宋_GB2312"/>
          <w:sz w:val="28"/>
          <w:szCs w:val="28"/>
        </w:rPr>
        <w:t>.技术先进型服务企业认定文件；</w:t>
      </w:r>
    </w:p>
    <w:p w:rsidR="00514E7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2</w:t>
      </w:r>
      <w:r w:rsidR="00514E7E" w:rsidRPr="00D8081D">
        <w:rPr>
          <w:rFonts w:ascii="仿宋_GB2312" w:eastAsia="仿宋_GB2312"/>
          <w:sz w:val="28"/>
          <w:szCs w:val="28"/>
        </w:rPr>
        <w:t>.技术先进型服务企业认定资料；</w:t>
      </w:r>
    </w:p>
    <w:p w:rsidR="00514E7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3</w:t>
      </w:r>
      <w:r w:rsidR="00514E7E" w:rsidRPr="00D8081D">
        <w:rPr>
          <w:rFonts w:ascii="仿宋_GB2312" w:eastAsia="仿宋_GB2312"/>
          <w:sz w:val="28"/>
          <w:szCs w:val="28"/>
        </w:rPr>
        <w:t>.优惠年度技术先进型服务业务收入总额、离岸服务外包业务收入总额占本企业当年收入总额比例情况说明；</w:t>
      </w:r>
    </w:p>
    <w:p w:rsidR="00514E7E" w:rsidRPr="00D8081D" w:rsidRDefault="00A76AA3" w:rsidP="0056240C">
      <w:pPr>
        <w:ind w:firstLine="560"/>
        <w:rPr>
          <w:rFonts w:ascii="仿宋_GB2312" w:eastAsia="仿宋_GB2312"/>
          <w:sz w:val="28"/>
          <w:szCs w:val="28"/>
        </w:rPr>
      </w:pPr>
      <w:r w:rsidRPr="00D8081D">
        <w:rPr>
          <w:rFonts w:ascii="仿宋_GB2312" w:eastAsia="仿宋_GB2312" w:hint="eastAsia"/>
          <w:sz w:val="28"/>
          <w:szCs w:val="28"/>
        </w:rPr>
        <w:t>4</w:t>
      </w:r>
      <w:r w:rsidR="00514E7E" w:rsidRPr="00D8081D">
        <w:rPr>
          <w:rFonts w:ascii="仿宋_GB2312" w:eastAsia="仿宋_GB2312"/>
          <w:sz w:val="28"/>
          <w:szCs w:val="28"/>
        </w:rPr>
        <w:t>.企业具有大专以上学历的员工占企业总职工总数比例情况说明。</w:t>
      </w:r>
    </w:p>
    <w:p w:rsidR="006C2B2C" w:rsidRPr="00D8081D" w:rsidRDefault="006C2B2C" w:rsidP="0056240C">
      <w:pPr>
        <w:ind w:firstLine="560"/>
        <w:rPr>
          <w:rFonts w:ascii="仿宋_GB2312" w:eastAsia="仿宋_GB2312"/>
          <w:sz w:val="28"/>
          <w:szCs w:val="28"/>
        </w:rPr>
      </w:pPr>
    </w:p>
    <w:p w:rsidR="006C2B2C" w:rsidRPr="00D8081D" w:rsidRDefault="006C2B2C" w:rsidP="0056240C">
      <w:pPr>
        <w:ind w:firstLine="562"/>
        <w:rPr>
          <w:rFonts w:ascii="仿宋_GB2312" w:eastAsia="仿宋_GB2312"/>
          <w:b/>
          <w:sz w:val="28"/>
          <w:szCs w:val="28"/>
        </w:rPr>
      </w:pPr>
      <w:bookmarkStart w:id="100" w:name="_Toc525838788"/>
      <w:bookmarkStart w:id="101" w:name="_Toc498004924"/>
      <w:bookmarkEnd w:id="100"/>
      <w:r w:rsidRPr="00D8081D">
        <w:rPr>
          <w:rFonts w:ascii="仿宋_GB2312" w:eastAsia="仿宋_GB2312" w:hint="eastAsia"/>
          <w:b/>
          <w:bCs/>
          <w:sz w:val="28"/>
          <w:szCs w:val="28"/>
        </w:rPr>
        <w:t>(三十</w:t>
      </w:r>
      <w:r w:rsidR="00332757">
        <w:rPr>
          <w:rFonts w:ascii="仿宋_GB2312" w:eastAsia="仿宋_GB2312" w:hint="eastAsia"/>
          <w:b/>
          <w:bCs/>
          <w:sz w:val="28"/>
          <w:szCs w:val="28"/>
        </w:rPr>
        <w:t>七</w:t>
      </w:r>
      <w:r w:rsidRPr="00D8081D">
        <w:rPr>
          <w:rFonts w:ascii="仿宋_GB2312" w:eastAsia="仿宋_GB2312" w:hint="eastAsia"/>
          <w:b/>
          <w:bCs/>
          <w:sz w:val="28"/>
          <w:szCs w:val="28"/>
        </w:rPr>
        <w:t>)购置用于环境保护、节能节水、安全生产</w:t>
      </w:r>
      <w:bookmarkStart w:id="102" w:name="_Toc525838789"/>
      <w:bookmarkStart w:id="103" w:name="_Toc498004925"/>
      <w:bookmarkEnd w:id="101"/>
      <w:bookmarkEnd w:id="102"/>
      <w:r w:rsidRPr="00D8081D">
        <w:rPr>
          <w:rFonts w:ascii="仿宋_GB2312" w:eastAsia="仿宋_GB2312" w:hint="eastAsia"/>
          <w:b/>
          <w:bCs/>
          <w:sz w:val="28"/>
          <w:szCs w:val="28"/>
        </w:rPr>
        <w:t>等专用设备的投资额按一定比例</w:t>
      </w:r>
      <w:bookmarkStart w:id="104" w:name="_Toc525838790"/>
      <w:bookmarkStart w:id="105" w:name="_Toc498004926"/>
      <w:bookmarkEnd w:id="103"/>
      <w:bookmarkEnd w:id="104"/>
      <w:r w:rsidRPr="00D8081D">
        <w:rPr>
          <w:rFonts w:ascii="仿宋_GB2312" w:eastAsia="仿宋_GB2312" w:hint="eastAsia"/>
          <w:b/>
          <w:bCs/>
          <w:sz w:val="28"/>
          <w:szCs w:val="28"/>
        </w:rPr>
        <w:t>实行税额抵免</w:t>
      </w:r>
      <w:bookmarkEnd w:id="105"/>
    </w:p>
    <w:p w:rsidR="006C2B2C" w:rsidRPr="00D8081D" w:rsidRDefault="006C2B2C"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w:t>
      </w:r>
      <w:r w:rsidRPr="00D8081D">
        <w:rPr>
          <w:rFonts w:ascii="仿宋_GB2312" w:eastAsia="仿宋_GB2312"/>
          <w:sz w:val="28"/>
          <w:szCs w:val="28"/>
        </w:rPr>
        <w:t>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自</w:t>
      </w:r>
      <w:r w:rsidRPr="00D8081D">
        <w:rPr>
          <w:rFonts w:ascii="仿宋_GB2312" w:eastAsia="仿宋_GB2312"/>
          <w:sz w:val="28"/>
          <w:szCs w:val="28"/>
        </w:rPr>
        <w:t>2017年1月1日起，对企业购置并实际使用节能节水和环境保护专用设备享受企业所得税抵免优惠政策的适用目录进行适当调整，统一按《节能节水专用设备企业所得税优惠目录（2017年版）》和《环境保护专用设备企业所得税优惠目录（2017年版）》执行。《节能节水专用设备企业所得税优惠目录（2008年版）》和《环境保护专用设备企业所得税优惠目录（2008年版）》自2017年10月1日起废止，企业在2017年1月1日至2017年9月30日购置的专用设备符合2008年版优惠目录规定的，也可享受税收优惠。</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自</w:t>
      </w:r>
      <w:r w:rsidRPr="00D8081D">
        <w:rPr>
          <w:rFonts w:ascii="仿宋_GB2312" w:eastAsia="仿宋_GB2312"/>
          <w:sz w:val="28"/>
          <w:szCs w:val="28"/>
        </w:rPr>
        <w:t>2018年1月1日起，对企业购置并实际使用安全生产专用设备享受企业所得税抵免优惠政策的适用目录进行适当调整，统一按《安全生产专用设备企业所得税优惠目录（2018年版）》执行，《安全生产专用设备企业所得税优惠目录（2008年版）》同时废止。企业在2018年1月1日至2018年8月31日期间购置的安全生产专用设备，符合2008年版优惠目录规定的，仍可享受税收优惠。</w:t>
      </w:r>
    </w:p>
    <w:p w:rsidR="005B4638" w:rsidRPr="00D8081D" w:rsidRDefault="005B4638"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1.《中华人民共和国企业所得税法》（中华人民共和国主席令第63号）第三十四条；</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2.《中华人民共和国企业所得税法实施条例》（中华人民共和国国务院令第512号）第一百条；</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3.《财政部 国家税务总局关于执行环境保护专用设备企业所得税优惠目录节能节水专用设备企业所得税优惠目录和安全生产专用设备企业所得税优惠目录有关问题的通知》（财税〔2008〕48号）；</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4.《财政部 国家税务总局 国家发展改革委关于公布节能节水专用设备企业所得税优惠目录（2008年版）和环境保护专用设备企业所得税优惠目录（2008年版）的通知》（财税〔2008〕115号）；</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5.《财政部 国家税务总局 安全监管总局关于公布安全生产专用设备企业所得税优惠目录（2008年版）的通知》（财税〔2008〕118号）；</w:t>
      </w:r>
    </w:p>
    <w:p w:rsidR="005B4638" w:rsidRPr="00D8081D" w:rsidRDefault="005B4638" w:rsidP="0056240C">
      <w:pPr>
        <w:ind w:firstLine="560"/>
        <w:rPr>
          <w:rFonts w:ascii="仿宋_GB2312" w:eastAsia="仿宋_GB2312"/>
          <w:sz w:val="28"/>
          <w:szCs w:val="28"/>
        </w:rPr>
      </w:pPr>
      <w:r w:rsidRPr="00D8081D">
        <w:rPr>
          <w:rFonts w:ascii="仿宋_GB2312" w:eastAsia="仿宋_GB2312" w:hint="eastAsia"/>
          <w:sz w:val="28"/>
          <w:szCs w:val="28"/>
        </w:rPr>
        <w:t>6.《财政部 国家税务总局关于执行企业所得税优惠政策若干问题的通知》（财税〔2009〕69号）第十条；</w:t>
      </w:r>
    </w:p>
    <w:p w:rsidR="005B4638" w:rsidRPr="00D8081D" w:rsidRDefault="00571E96" w:rsidP="0056240C">
      <w:pPr>
        <w:ind w:firstLine="560"/>
        <w:rPr>
          <w:rFonts w:ascii="仿宋_GB2312" w:eastAsia="仿宋_GB2312"/>
          <w:sz w:val="28"/>
          <w:szCs w:val="28"/>
        </w:rPr>
      </w:pPr>
      <w:r w:rsidRPr="00D8081D">
        <w:rPr>
          <w:rFonts w:ascii="仿宋_GB2312" w:eastAsia="仿宋_GB2312" w:hint="eastAsia"/>
          <w:sz w:val="28"/>
          <w:szCs w:val="28"/>
        </w:rPr>
        <w:t>7.</w:t>
      </w:r>
      <w:r w:rsidR="005B4638" w:rsidRPr="00D8081D">
        <w:rPr>
          <w:rFonts w:ascii="仿宋_GB2312" w:eastAsia="仿宋_GB2312" w:hint="eastAsia"/>
          <w:sz w:val="28"/>
          <w:szCs w:val="28"/>
        </w:rPr>
        <w:t>《国家税务总局关于环境保护节能节水安全生产等专用设备投资抵免企业所得税有关问题的通知》（国税函〔2010〕256号）；</w:t>
      </w:r>
    </w:p>
    <w:p w:rsidR="005B4638" w:rsidRPr="00D8081D" w:rsidRDefault="00571E96" w:rsidP="0056240C">
      <w:pPr>
        <w:ind w:firstLine="560"/>
        <w:rPr>
          <w:rFonts w:ascii="仿宋_GB2312" w:eastAsia="仿宋_GB2312"/>
          <w:sz w:val="28"/>
          <w:szCs w:val="28"/>
        </w:rPr>
      </w:pPr>
      <w:r w:rsidRPr="00D8081D">
        <w:rPr>
          <w:rFonts w:ascii="仿宋_GB2312" w:eastAsia="仿宋_GB2312" w:hint="eastAsia"/>
          <w:sz w:val="28"/>
          <w:szCs w:val="28"/>
        </w:rPr>
        <w:t>8.</w:t>
      </w:r>
      <w:r w:rsidR="005B4638" w:rsidRPr="00D8081D">
        <w:rPr>
          <w:rFonts w:ascii="仿宋_GB2312" w:eastAsia="仿宋_GB2312" w:hint="eastAsia"/>
          <w:sz w:val="28"/>
          <w:szCs w:val="28"/>
        </w:rPr>
        <w:t>《财政部 税务总局 国家发展改革委 工业和信息化部 环境保护部关于印发节能节水和环境保护专用设备企业所得税优惠目录（2017年版）的通知》（财税〔2017〕71号）；</w:t>
      </w:r>
    </w:p>
    <w:p w:rsidR="005B4638" w:rsidRPr="00D8081D" w:rsidRDefault="00571E96" w:rsidP="0056240C">
      <w:pPr>
        <w:ind w:firstLine="560"/>
        <w:rPr>
          <w:rFonts w:ascii="仿宋_GB2312" w:eastAsia="仿宋_GB2312"/>
          <w:sz w:val="28"/>
          <w:szCs w:val="28"/>
        </w:rPr>
      </w:pPr>
      <w:r w:rsidRPr="00D8081D">
        <w:rPr>
          <w:rFonts w:ascii="仿宋_GB2312" w:eastAsia="仿宋_GB2312" w:hint="eastAsia"/>
          <w:sz w:val="28"/>
          <w:szCs w:val="28"/>
        </w:rPr>
        <w:t>9.</w:t>
      </w:r>
      <w:r w:rsidR="005B4638" w:rsidRPr="00D8081D">
        <w:rPr>
          <w:rFonts w:ascii="仿宋_GB2312" w:eastAsia="仿宋_GB2312" w:hint="eastAsia"/>
          <w:sz w:val="28"/>
          <w:szCs w:val="28"/>
        </w:rPr>
        <w:t>《财政部 税务总局 应急管理部关于印发〈安全生产专用设备企业所得税优惠目录（2018年版）〉的通知》（财税〔2018〕84号）</w:t>
      </w:r>
      <w:r w:rsidR="005B3F56" w:rsidRPr="00D8081D">
        <w:rPr>
          <w:rFonts w:ascii="仿宋_GB2312" w:eastAsia="仿宋_GB2312" w:hint="eastAsia"/>
          <w:sz w:val="28"/>
          <w:szCs w:val="28"/>
        </w:rPr>
        <w:t>；</w:t>
      </w:r>
    </w:p>
    <w:p w:rsidR="005B4638" w:rsidRPr="00D8081D" w:rsidRDefault="00571E96" w:rsidP="0056240C">
      <w:pPr>
        <w:ind w:firstLine="560"/>
        <w:rPr>
          <w:rFonts w:ascii="仿宋_GB2312" w:eastAsia="仿宋_GB2312"/>
          <w:sz w:val="28"/>
          <w:szCs w:val="28"/>
        </w:rPr>
      </w:pPr>
      <w:r w:rsidRPr="00D8081D">
        <w:rPr>
          <w:rFonts w:ascii="仿宋_GB2312" w:eastAsia="仿宋_GB2312" w:hint="eastAsia"/>
          <w:sz w:val="28"/>
          <w:szCs w:val="28"/>
        </w:rPr>
        <w:t>10.</w:t>
      </w:r>
      <w:r w:rsidR="005B4638" w:rsidRPr="00D8081D">
        <w:rPr>
          <w:rFonts w:ascii="仿宋_GB2312" w:eastAsia="仿宋_GB2312" w:hint="eastAsia"/>
          <w:sz w:val="28"/>
          <w:szCs w:val="28"/>
        </w:rPr>
        <w:t>《国家税务总局关于发布修订后的〈企业所得税优惠政策事项办理办法〉的公告》(国家税务总局公告2018年第23号</w:t>
      </w:r>
      <w:r w:rsidR="005B4638" w:rsidRPr="00D8081D">
        <w:rPr>
          <w:rFonts w:ascii="仿宋_GB2312" w:eastAsia="仿宋_GB2312" w:hint="eastAsia"/>
          <w:sz w:val="28"/>
          <w:szCs w:val="28"/>
        </w:rPr>
        <w:t> </w:t>
      </w:r>
      <w:r w:rsidR="005B4638" w:rsidRPr="00D8081D">
        <w:rPr>
          <w:rFonts w:ascii="仿宋_GB2312" w:eastAsia="仿宋_GB2312" w:hint="eastAsia"/>
          <w:sz w:val="28"/>
          <w:szCs w:val="28"/>
        </w:rPr>
        <w:t>)。</w:t>
      </w:r>
    </w:p>
    <w:p w:rsidR="00571E96" w:rsidRPr="00D8081D" w:rsidRDefault="00571E96"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571E96" w:rsidRPr="00D8081D" w:rsidRDefault="00571E96" w:rsidP="0056240C">
      <w:pPr>
        <w:pStyle w:val="a7"/>
        <w:tabs>
          <w:tab w:val="left" w:pos="757"/>
        </w:tabs>
        <w:snapToGrid w:val="0"/>
        <w:spacing w:beforeAutospacing="0" w:afterAutospacing="0"/>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Pr="00D8081D">
        <w:rPr>
          <w:rFonts w:ascii="仿宋_GB2312" w:eastAsia="仿宋_GB2312" w:cs="宋体" w:hint="eastAsia"/>
          <w:b/>
          <w:sz w:val="28"/>
          <w:szCs w:val="28"/>
          <w:shd w:val="clear" w:color="auto" w:fill="FFFFFF"/>
        </w:rPr>
        <w:t xml:space="preserve"> </w:t>
      </w:r>
      <w:r w:rsidRPr="00D8081D">
        <w:rPr>
          <w:rFonts w:ascii="仿宋_GB2312" w:eastAsia="仿宋_GB2312" w:cs="宋体" w:hint="eastAsia"/>
          <w:b/>
          <w:sz w:val="28"/>
          <w:szCs w:val="28"/>
        </w:rPr>
        <w:t xml:space="preserve"> </w:t>
      </w:r>
    </w:p>
    <w:p w:rsidR="003668F6" w:rsidRPr="00D8081D" w:rsidRDefault="00A76AA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003668F6" w:rsidRPr="00D8081D">
        <w:rPr>
          <w:rFonts w:ascii="仿宋_GB2312" w:eastAsia="仿宋_GB2312" w:cs="宋体" w:hint="eastAsia"/>
          <w:sz w:val="28"/>
          <w:szCs w:val="28"/>
        </w:rPr>
        <w:t>.购买并自身投入使用的专用设备清单及发票；</w:t>
      </w:r>
    </w:p>
    <w:p w:rsidR="003668F6" w:rsidRPr="00D8081D" w:rsidRDefault="00A76AA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w:t>
      </w:r>
      <w:r w:rsidR="003668F6" w:rsidRPr="00D8081D">
        <w:rPr>
          <w:rFonts w:ascii="仿宋_GB2312" w:eastAsia="仿宋_GB2312" w:cs="宋体" w:hint="eastAsia"/>
          <w:sz w:val="28"/>
          <w:szCs w:val="28"/>
        </w:rPr>
        <w:t>.以融资租赁方式取得的专用设备的合同或协议；</w:t>
      </w:r>
    </w:p>
    <w:p w:rsidR="003668F6" w:rsidRPr="00D8081D" w:rsidRDefault="00A76AA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w:t>
      </w:r>
      <w:r w:rsidR="003668F6" w:rsidRPr="00D8081D">
        <w:rPr>
          <w:rFonts w:ascii="仿宋_GB2312" w:eastAsia="仿宋_GB2312" w:cs="宋体" w:hint="eastAsia"/>
          <w:sz w:val="28"/>
          <w:szCs w:val="28"/>
        </w:rPr>
        <w:t>.专用设备属于《环境保护专用设备企业所得税优惠目录》《节能节水专用设备企业所得税优惠目录》或《安全生产专用设备企业所得税优惠目录》中的具体项目的说明；</w:t>
      </w:r>
    </w:p>
    <w:p w:rsidR="003668F6" w:rsidRPr="00D8081D" w:rsidRDefault="00A76AA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w:t>
      </w:r>
      <w:r w:rsidR="003668F6" w:rsidRPr="00D8081D">
        <w:rPr>
          <w:rFonts w:ascii="仿宋_GB2312" w:eastAsia="仿宋_GB2312" w:cs="宋体" w:hint="eastAsia"/>
          <w:sz w:val="28"/>
          <w:szCs w:val="28"/>
        </w:rPr>
        <w:t>.专用设备实际投入使用时间的说明。</w:t>
      </w:r>
    </w:p>
    <w:p w:rsidR="00571E96" w:rsidRPr="00D8081D" w:rsidRDefault="00571E96" w:rsidP="0056240C">
      <w:pPr>
        <w:pStyle w:val="a7"/>
        <w:tabs>
          <w:tab w:val="left" w:pos="757"/>
        </w:tabs>
        <w:snapToGrid w:val="0"/>
        <w:spacing w:beforeAutospacing="0" w:afterAutospacing="0"/>
        <w:ind w:firstLine="560"/>
        <w:rPr>
          <w:rFonts w:ascii="仿宋_GB2312" w:eastAsia="仿宋_GB2312" w:cs="宋体"/>
          <w:sz w:val="28"/>
          <w:szCs w:val="28"/>
        </w:rPr>
      </w:pPr>
    </w:p>
    <w:p w:rsidR="00ED774B" w:rsidRPr="00D8081D" w:rsidRDefault="00ED774B" w:rsidP="0056240C">
      <w:pPr>
        <w:pStyle w:val="3"/>
        <w:spacing w:beforeAutospacing="0" w:afterAutospacing="0"/>
        <w:ind w:firstLine="562"/>
        <w:rPr>
          <w:rFonts w:ascii="仿宋_GB2312" w:eastAsia="仿宋_GB2312" w:hAnsiTheme="minorEastAsia" w:hint="default"/>
          <w:sz w:val="28"/>
          <w:szCs w:val="28"/>
        </w:rPr>
      </w:pPr>
      <w:bookmarkStart w:id="106" w:name="_Toc488242787"/>
      <w:bookmarkStart w:id="107" w:name="_Toc488656293"/>
      <w:bookmarkStart w:id="108" w:name="_Toc488948163"/>
      <w:bookmarkStart w:id="109" w:name="_Toc489256037"/>
      <w:bookmarkStart w:id="110" w:name="_Toc490465945"/>
      <w:r w:rsidRPr="00D8081D">
        <w:rPr>
          <w:rFonts w:ascii="仿宋_GB2312" w:eastAsia="仿宋_GB2312" w:hAnsiTheme="minorEastAsia"/>
          <w:sz w:val="28"/>
          <w:szCs w:val="28"/>
        </w:rPr>
        <w:t>（三十</w:t>
      </w:r>
      <w:r w:rsidR="00332757">
        <w:rPr>
          <w:rFonts w:ascii="仿宋_GB2312" w:eastAsia="仿宋_GB2312" w:hAnsiTheme="minorEastAsia"/>
          <w:sz w:val="28"/>
          <w:szCs w:val="28"/>
        </w:rPr>
        <w:t>八</w:t>
      </w:r>
      <w:r w:rsidRPr="00D8081D">
        <w:rPr>
          <w:rFonts w:ascii="仿宋_GB2312" w:eastAsia="仿宋_GB2312" w:hAnsiTheme="minorEastAsia"/>
          <w:sz w:val="28"/>
          <w:szCs w:val="28"/>
        </w:rPr>
        <w:t>）固定资产加速折旧或</w:t>
      </w:r>
      <w:r w:rsidRPr="00D8081D">
        <w:rPr>
          <w:rFonts w:ascii="仿宋_GB2312" w:eastAsia="仿宋_GB2312"/>
          <w:sz w:val="28"/>
          <w:szCs w:val="28"/>
        </w:rPr>
        <w:t>一次性</w:t>
      </w:r>
      <w:r w:rsidRPr="00D8081D">
        <w:rPr>
          <w:rFonts w:ascii="仿宋_GB2312" w:eastAsia="仿宋_GB2312" w:hAnsiTheme="minorEastAsia"/>
          <w:sz w:val="28"/>
          <w:szCs w:val="28"/>
        </w:rPr>
        <w:t>扣除</w:t>
      </w:r>
      <w:bookmarkEnd w:id="106"/>
      <w:r w:rsidRPr="00D8081D">
        <w:rPr>
          <w:rFonts w:ascii="仿宋_GB2312" w:eastAsia="仿宋_GB2312" w:hAnsiTheme="minorEastAsia"/>
          <w:sz w:val="28"/>
          <w:szCs w:val="28"/>
        </w:rPr>
        <w:t>（直接申报减免）</w:t>
      </w:r>
      <w:bookmarkEnd w:id="107"/>
      <w:bookmarkEnd w:id="108"/>
      <w:bookmarkEnd w:id="109"/>
      <w:bookmarkEnd w:id="110"/>
    </w:p>
    <w:p w:rsidR="00ED774B" w:rsidRPr="00D8081D" w:rsidRDefault="00ED774B"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ED774B" w:rsidRPr="00D8081D" w:rsidRDefault="00ED774B" w:rsidP="0056240C">
      <w:pPr>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对所有行业企业新购进的专门用于研发的仪器、设备，单位价值不超过</w:t>
      </w:r>
      <w:r w:rsidRPr="00D8081D">
        <w:rPr>
          <w:rFonts w:ascii="仿宋_GB2312" w:eastAsia="仿宋_GB2312" w:cs="宋体"/>
          <w:sz w:val="28"/>
          <w:szCs w:val="28"/>
          <w:shd w:val="clear" w:color="auto" w:fill="FFFFFF"/>
        </w:rPr>
        <w:t>100万元的，允许一次性计入当期成本费用在计算应纳税所得额时扣除，不再分年度计算折旧；单位价值超过100万元的，可缩短折旧年限或采取加速折旧的方法。对所有行业企业持有的单位价值不超过5000元的固定资产，允</w:t>
      </w:r>
      <w:r w:rsidRPr="00D8081D">
        <w:rPr>
          <w:rFonts w:ascii="仿宋_GB2312" w:eastAsia="仿宋_GB2312" w:cs="宋体" w:hint="eastAsia"/>
          <w:sz w:val="28"/>
          <w:szCs w:val="28"/>
          <w:shd w:val="clear" w:color="auto" w:fill="FFFFFF"/>
        </w:rPr>
        <w:t>许一次性计入当期成本费用在计算应纳税所得额时扣除，不再分年度计算折旧。</w:t>
      </w:r>
    </w:p>
    <w:p w:rsidR="00ED774B" w:rsidRPr="00D8081D" w:rsidRDefault="00ED774B" w:rsidP="0056240C">
      <w:pPr>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企业在</w:t>
      </w:r>
      <w:r w:rsidRPr="00D8081D">
        <w:rPr>
          <w:rFonts w:ascii="仿宋_GB2312" w:eastAsia="仿宋_GB2312" w:cs="宋体"/>
          <w:sz w:val="28"/>
          <w:szCs w:val="28"/>
          <w:shd w:val="clear" w:color="auto" w:fill="FFFFFF"/>
        </w:rPr>
        <w:t>2018年1月1日至2020年12月31日期间新购进的设备、器具（除房屋、建筑物以外的固定资产），单位价值不超过500万的，允许一次性计入当期成本费用在计算应纳税所得额时扣除，不再分年度计算折旧。</w:t>
      </w:r>
    </w:p>
    <w:p w:rsidR="00ED774B" w:rsidRPr="00D8081D" w:rsidRDefault="00ED774B"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宋体" w:hint="eastAsia"/>
          <w:sz w:val="28"/>
          <w:szCs w:val="28"/>
          <w:shd w:val="clear" w:color="auto" w:fill="FFFFFF"/>
        </w:rPr>
        <w:t>1.《财政部 国家税务总局关于完善固定资产加速折旧企业所得税政策的通知》（财税〔2014〕75号）；</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宋体" w:hint="eastAsia"/>
          <w:sz w:val="28"/>
          <w:szCs w:val="28"/>
          <w:shd w:val="clear" w:color="auto" w:fill="FFFFFF"/>
        </w:rPr>
        <w:t>2.《国家税务总局关于固定资产加速折旧税收政策有关问题的公告》（国家税务总局公告2014年第64号）；</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宋体" w:hint="eastAsia"/>
          <w:sz w:val="28"/>
          <w:szCs w:val="28"/>
          <w:shd w:val="clear" w:color="auto" w:fill="FFFFFF"/>
        </w:rPr>
        <w:t>3.《财政部　国家税务总局关于进一步完善固定资产加速折旧企业所得税政策的通知》（财税〔2015〕106号）；</w:t>
      </w:r>
    </w:p>
    <w:p w:rsidR="00ED774B" w:rsidRPr="00D8081D" w:rsidRDefault="00ED774B"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4.《国家税务总局关于进一步完善固定资产加速折旧企业所得税政策有关问题的公告》（国家税务总局公告2015年第68号）；</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Calibri" w:hint="eastAsia"/>
          <w:sz w:val="28"/>
          <w:szCs w:val="28"/>
        </w:rPr>
        <w:t>5.《财政部</w:t>
      </w:r>
      <w:r w:rsidRPr="00D8081D">
        <w:rPr>
          <w:rFonts w:ascii="仿宋_GB2312" w:eastAsia="仿宋_GB2312" w:cs="Calibri"/>
          <w:sz w:val="28"/>
          <w:szCs w:val="28"/>
        </w:rPr>
        <w:t xml:space="preserve"> 税务总局关于设备、器具和扣除有关企业所得税政策的通知》（财税〔2018〕54号）</w:t>
      </w:r>
      <w:r w:rsidR="005B3F56" w:rsidRPr="00D8081D">
        <w:rPr>
          <w:rFonts w:ascii="仿宋_GB2312" w:eastAsia="仿宋_GB2312" w:cs="Calibri" w:hint="eastAsia"/>
          <w:sz w:val="28"/>
          <w:szCs w:val="28"/>
        </w:rPr>
        <w:t>；</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Calibri" w:hint="eastAsia"/>
          <w:sz w:val="28"/>
          <w:szCs w:val="28"/>
        </w:rPr>
        <w:t>6.《国家税务总局关于设备器具扣除有关企业所得税政策执行问题的公告》（国家税务总局公告</w:t>
      </w:r>
      <w:r w:rsidRPr="00D8081D">
        <w:rPr>
          <w:rFonts w:ascii="仿宋_GB2312" w:eastAsia="仿宋_GB2312" w:cs="Calibri"/>
          <w:sz w:val="28"/>
          <w:szCs w:val="28"/>
        </w:rPr>
        <w:t>2018年第46号）</w:t>
      </w:r>
      <w:r w:rsidR="005B3F56" w:rsidRPr="00D8081D">
        <w:rPr>
          <w:rFonts w:ascii="仿宋_GB2312" w:eastAsia="仿宋_GB2312" w:cs="Calibri" w:hint="eastAsia"/>
          <w:sz w:val="28"/>
          <w:szCs w:val="28"/>
        </w:rPr>
        <w:t>；</w:t>
      </w:r>
    </w:p>
    <w:p w:rsidR="00ED774B" w:rsidRPr="00D8081D" w:rsidRDefault="00ED774B" w:rsidP="0056240C">
      <w:pPr>
        <w:pStyle w:val="a7"/>
        <w:shd w:val="clear" w:color="auto" w:fill="FFFFFF"/>
        <w:spacing w:beforeAutospacing="0" w:afterAutospacing="0"/>
        <w:ind w:firstLine="560"/>
        <w:rPr>
          <w:rFonts w:ascii="仿宋_GB2312" w:eastAsia="仿宋_GB2312" w:cs="Calibri"/>
          <w:sz w:val="28"/>
          <w:szCs w:val="28"/>
        </w:rPr>
      </w:pPr>
      <w:r w:rsidRPr="00D8081D">
        <w:rPr>
          <w:rFonts w:ascii="仿宋_GB2312" w:eastAsia="仿宋_GB2312" w:cs="Calibri" w:hint="eastAsia"/>
          <w:sz w:val="28"/>
          <w:szCs w:val="28"/>
        </w:rPr>
        <w:t>7.国家税务总局关于发布修订后的《企业所得税优惠政策事项办理办法》的公告</w:t>
      </w:r>
      <w:r w:rsidRPr="00D8081D">
        <w:rPr>
          <w:rFonts w:ascii="仿宋_GB2312" w:eastAsia="仿宋_GB2312" w:cs="Calibri"/>
          <w:sz w:val="28"/>
          <w:szCs w:val="28"/>
        </w:rPr>
        <w:t>(国家税务总局公告2018年第23号 )。</w:t>
      </w:r>
    </w:p>
    <w:p w:rsidR="00ED774B" w:rsidRPr="00D8081D" w:rsidRDefault="00ED774B"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shd w:val="clear" w:color="auto" w:fill="FFFFFF"/>
        </w:rPr>
        <w:t>直接申报减免,</w:t>
      </w:r>
      <w:r w:rsidRPr="00D8081D">
        <w:rPr>
          <w:rFonts w:ascii="仿宋_GB2312" w:eastAsia="仿宋_GB2312" w:cs="宋体"/>
          <w:sz w:val="28"/>
          <w:szCs w:val="28"/>
        </w:rPr>
        <w:t xml:space="preserve"> 资料留存备查</w:t>
      </w:r>
      <w:r w:rsidRPr="00D8081D">
        <w:rPr>
          <w:rFonts w:ascii="仿宋_GB2312" w:eastAsia="仿宋_GB2312" w:cs="宋体" w:hint="eastAsia"/>
          <w:sz w:val="28"/>
          <w:szCs w:val="28"/>
        </w:rPr>
        <w:t>：</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根据财税〔</w:t>
      </w:r>
      <w:r w:rsidRPr="00D8081D">
        <w:rPr>
          <w:rFonts w:ascii="仿宋_GB2312" w:eastAsia="仿宋_GB2312" w:cs="宋体"/>
          <w:sz w:val="28"/>
          <w:szCs w:val="28"/>
          <w:shd w:val="clear" w:color="auto" w:fill="FFFFFF"/>
        </w:rPr>
        <w:t>2018〕54号等规定，新购进的设备、器具一次性税前扣除，主要留存备查资料如下：</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1.有关固定资产购进时点的资料（如以</w:t>
      </w:r>
      <w:r w:rsidR="00084157" w:rsidRPr="00D8081D">
        <w:rPr>
          <w:rFonts w:ascii="仿宋_GB2312" w:eastAsia="仿宋_GB2312" w:cs="宋体"/>
          <w:sz w:val="28"/>
          <w:szCs w:val="28"/>
          <w:shd w:val="clear" w:color="auto" w:fill="FFFFFF"/>
        </w:rPr>
        <w:t>货币形式购进固定资产的</w:t>
      </w:r>
      <w:r w:rsidRPr="00D8081D">
        <w:rPr>
          <w:rFonts w:ascii="仿宋_GB2312" w:eastAsia="仿宋_GB2312" w:cs="宋体"/>
          <w:sz w:val="28"/>
          <w:szCs w:val="28"/>
          <w:shd w:val="clear" w:color="auto" w:fill="FFFFFF"/>
        </w:rPr>
        <w:t>票，以分期付款或赊销方式购进固定资产的到货时间说明，自行建造固定资产的竣工决算情况说明等）；</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2.固定资产记账凭证；</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3.核算有关资产税务处理与会计处理差异的台账。</w:t>
      </w:r>
    </w:p>
    <w:p w:rsidR="00681666" w:rsidRPr="00D8081D" w:rsidRDefault="00681666"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根据财税〔</w:t>
      </w:r>
      <w:r w:rsidRPr="00D8081D">
        <w:rPr>
          <w:rFonts w:ascii="仿宋_GB2312" w:eastAsia="仿宋_GB2312" w:cs="宋体"/>
          <w:sz w:val="28"/>
          <w:szCs w:val="28"/>
          <w:shd w:val="clear" w:color="auto" w:fill="FFFFFF"/>
        </w:rPr>
        <w:t>2014〕75号、财税〔2015〕106号等规定，固定资产加速折旧或一次性扣除，主要留存备查资料如下：</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1.企业属于重点行业、领域企业的说明材料[以某重点行业业务为主营业务，固定资产投入使用当年主营业务收入占企业收入总额50%（不含）以上；</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2.购进固定资产的发票、记账凭证（购入已使用过的固定资产，应提供已使用年限的相关说明）；</w:t>
      </w:r>
    </w:p>
    <w:p w:rsidR="00FA4B3C" w:rsidRPr="00D8081D" w:rsidRDefault="00FA4B3C"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sz w:val="28"/>
          <w:szCs w:val="28"/>
          <w:shd w:val="clear" w:color="auto" w:fill="FFFFFF"/>
        </w:rPr>
        <w:t>3.核算有关资产税法与会计差异的台账。</w:t>
      </w:r>
    </w:p>
    <w:p w:rsidR="000F49DE" w:rsidRPr="00D8081D" w:rsidRDefault="000F49DE"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0F49DE" w:rsidRPr="00D8081D" w:rsidRDefault="000F49DE" w:rsidP="000F49DE">
      <w:pPr>
        <w:pStyle w:val="3"/>
        <w:spacing w:beforeAutospacing="0" w:afterAutospacing="0"/>
        <w:ind w:firstLineChars="0"/>
        <w:rPr>
          <w:rFonts w:ascii="仿宋_GB2312" w:eastAsia="仿宋_GB2312" w:hint="default"/>
          <w:sz w:val="28"/>
          <w:szCs w:val="28"/>
        </w:rPr>
      </w:pPr>
      <w:r w:rsidRPr="00D8081D">
        <w:rPr>
          <w:rFonts w:ascii="仿宋_GB2312" w:eastAsia="仿宋_GB2312"/>
          <w:sz w:val="28"/>
          <w:szCs w:val="28"/>
        </w:rPr>
        <w:t xml:space="preserve">   （三十</w:t>
      </w:r>
      <w:r w:rsidR="00332757">
        <w:rPr>
          <w:rFonts w:ascii="仿宋_GB2312" w:eastAsia="仿宋_GB2312"/>
          <w:sz w:val="28"/>
          <w:szCs w:val="28"/>
        </w:rPr>
        <w:t>九</w:t>
      </w:r>
      <w:r w:rsidRPr="00D8081D">
        <w:rPr>
          <w:rFonts w:ascii="仿宋_GB2312" w:eastAsia="仿宋_GB2312"/>
          <w:sz w:val="28"/>
          <w:szCs w:val="28"/>
        </w:rPr>
        <w:t>）</w:t>
      </w:r>
      <w:r w:rsidR="00C402F1" w:rsidRPr="00D8081D">
        <w:rPr>
          <w:rFonts w:ascii="仿宋_GB2312" w:eastAsia="仿宋_GB2312"/>
          <w:sz w:val="28"/>
          <w:szCs w:val="28"/>
        </w:rPr>
        <w:t>境外投资者</w:t>
      </w:r>
      <w:r w:rsidRPr="00D8081D">
        <w:rPr>
          <w:rFonts w:ascii="仿宋_GB2312" w:eastAsia="仿宋_GB2312"/>
          <w:sz w:val="28"/>
          <w:szCs w:val="28"/>
        </w:rPr>
        <w:t>以分</w:t>
      </w:r>
      <w:r w:rsidR="00C402F1" w:rsidRPr="00D8081D">
        <w:rPr>
          <w:rFonts w:ascii="仿宋_GB2312" w:eastAsia="仿宋_GB2312"/>
          <w:sz w:val="28"/>
          <w:szCs w:val="28"/>
        </w:rPr>
        <w:t>得</w:t>
      </w:r>
      <w:r w:rsidRPr="00D8081D">
        <w:rPr>
          <w:rFonts w:ascii="仿宋_GB2312" w:eastAsia="仿宋_GB2312"/>
          <w:sz w:val="28"/>
          <w:szCs w:val="28"/>
        </w:rPr>
        <w:t xml:space="preserve">利润直接投资暂不征收预提所得税 </w:t>
      </w:r>
    </w:p>
    <w:p w:rsidR="000F49DE" w:rsidRPr="00D8081D" w:rsidRDefault="000F49DE" w:rsidP="000F49DE">
      <w:pPr>
        <w:ind w:firstLine="562"/>
        <w:rPr>
          <w:rFonts w:ascii="仿宋_GB2312" w:eastAsia="仿宋_GB2312"/>
          <w:sz w:val="28"/>
          <w:szCs w:val="28"/>
        </w:rPr>
      </w:pPr>
      <w:r w:rsidRPr="00D8081D">
        <w:rPr>
          <w:rFonts w:ascii="仿宋_GB2312" w:eastAsia="仿宋_GB2312"/>
          <w:b/>
          <w:sz w:val="28"/>
          <w:szCs w:val="28"/>
        </w:rPr>
        <w:t>【业务概述】</w:t>
      </w:r>
    </w:p>
    <w:p w:rsidR="000F49DE" w:rsidRPr="00D8081D" w:rsidRDefault="000F49DE" w:rsidP="000F49DE">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自2008年1月1日起，境外投资者以分得利润进行的直接投资，包括境外投资者以分得利润进行的增资、新建、股权收购等权益性投资行为，用于境内直接投资所有非禁止外商投资的项目和领域暂不征收预提所得税。</w:t>
      </w:r>
    </w:p>
    <w:p w:rsidR="000F49DE" w:rsidRPr="00D8081D" w:rsidRDefault="000F49DE" w:rsidP="000F49DE">
      <w:pPr>
        <w:pStyle w:val="a7"/>
        <w:tabs>
          <w:tab w:val="left" w:pos="757"/>
        </w:tabs>
        <w:snapToGrid w:val="0"/>
        <w:spacing w:beforeAutospacing="0" w:afterAutospacing="0"/>
        <w:ind w:firstLine="562"/>
        <w:rPr>
          <w:rFonts w:ascii="仿宋_GB2312" w:eastAsia="仿宋_GB2312"/>
          <w:sz w:val="28"/>
          <w:szCs w:val="28"/>
        </w:rPr>
      </w:pPr>
      <w:r w:rsidRPr="00D8081D">
        <w:rPr>
          <w:rFonts w:ascii="仿宋_GB2312" w:eastAsia="仿宋_GB2312" w:cs="宋体" w:hint="eastAsia"/>
          <w:b/>
          <w:sz w:val="28"/>
          <w:szCs w:val="28"/>
        </w:rPr>
        <w:t>【政策依据】</w:t>
      </w:r>
    </w:p>
    <w:p w:rsidR="000F49DE" w:rsidRPr="00D8081D" w:rsidRDefault="000F49DE" w:rsidP="000F49DE">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w:t>
      </w:r>
      <w:r w:rsidRPr="00D8081D">
        <w:rPr>
          <w:rFonts w:hint="eastAsia"/>
          <w:sz w:val="28"/>
          <w:szCs w:val="28"/>
        </w:rPr>
        <w:t xml:space="preserve"> </w:t>
      </w:r>
      <w:r w:rsidRPr="00D8081D">
        <w:rPr>
          <w:rFonts w:ascii="仿宋_GB2312" w:eastAsia="仿宋_GB2312" w:cs="宋体" w:hint="eastAsia"/>
          <w:sz w:val="28"/>
          <w:szCs w:val="28"/>
        </w:rPr>
        <w:t>国家税务总局关于扩大境外投资者以分配利润直接投资暂不征收预提所得税政策适用范围有关问题的公告（</w:t>
      </w:r>
      <w:r w:rsidRPr="00D8081D">
        <w:rPr>
          <w:rFonts w:ascii="仿宋_GB2312" w:eastAsia="仿宋_GB2312" w:cs="宋体"/>
          <w:sz w:val="28"/>
          <w:szCs w:val="28"/>
        </w:rPr>
        <w:t>2018年第53号</w:t>
      </w:r>
      <w:r w:rsidRPr="00D8081D">
        <w:rPr>
          <w:rFonts w:ascii="仿宋_GB2312" w:eastAsia="仿宋_GB2312" w:cs="宋体" w:hint="eastAsia"/>
          <w:sz w:val="28"/>
          <w:szCs w:val="28"/>
        </w:rPr>
        <w:t>）</w:t>
      </w:r>
      <w:r w:rsidR="00C402F1" w:rsidRPr="00D8081D">
        <w:rPr>
          <w:rFonts w:ascii="仿宋_GB2312" w:eastAsia="仿宋_GB2312" w:cs="宋体" w:hint="eastAsia"/>
          <w:sz w:val="28"/>
          <w:szCs w:val="28"/>
        </w:rPr>
        <w:t>。</w:t>
      </w:r>
    </w:p>
    <w:p w:rsidR="000F49DE" w:rsidRPr="00D8081D" w:rsidRDefault="000F49DE" w:rsidP="000F49DE">
      <w:pPr>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 xml:space="preserve">】 </w:t>
      </w:r>
    </w:p>
    <w:p w:rsidR="00C402F1" w:rsidRPr="00D8081D" w:rsidRDefault="00C402F1" w:rsidP="00C402F1">
      <w:pPr>
        <w:ind w:firstLine="560"/>
        <w:rPr>
          <w:rFonts w:ascii="仿宋_GB2312" w:eastAsia="仿宋_GB2312" w:cs="宋体"/>
          <w:b/>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0F49DE" w:rsidRPr="00D8081D" w:rsidRDefault="000F49DE" w:rsidP="000F49DE">
      <w:pPr>
        <w:ind w:firstLine="560"/>
        <w:rPr>
          <w:rFonts w:ascii="仿宋_GB2312" w:eastAsia="仿宋_GB2312" w:cs="宋体"/>
          <w:sz w:val="28"/>
          <w:szCs w:val="28"/>
        </w:rPr>
      </w:pPr>
      <w:r w:rsidRPr="00D8081D">
        <w:rPr>
          <w:rFonts w:ascii="仿宋_GB2312" w:eastAsia="仿宋_GB2312" w:cs="宋体" w:hint="eastAsia"/>
          <w:sz w:val="28"/>
          <w:szCs w:val="28"/>
        </w:rPr>
        <w:t xml:space="preserve">1.《非居民企业递延缴纳预提所得税信息报告表》原件 </w:t>
      </w:r>
      <w:r w:rsidR="00BA72A2" w:rsidRPr="00D8081D">
        <w:rPr>
          <w:rFonts w:ascii="仿宋_GB2312" w:eastAsia="仿宋_GB2312" w:cs="宋体" w:hint="eastAsia"/>
          <w:sz w:val="28"/>
          <w:szCs w:val="28"/>
        </w:rPr>
        <w:t>;</w:t>
      </w:r>
    </w:p>
    <w:p w:rsidR="000F49DE" w:rsidRPr="00D8081D" w:rsidRDefault="000F49DE" w:rsidP="000F49DE">
      <w:pPr>
        <w:ind w:firstLine="560"/>
        <w:rPr>
          <w:rFonts w:ascii="仿宋_GB2312" w:eastAsia="仿宋_GB2312" w:cs="宋体"/>
          <w:sz w:val="28"/>
          <w:szCs w:val="28"/>
        </w:rPr>
      </w:pPr>
      <w:r w:rsidRPr="00D8081D">
        <w:rPr>
          <w:rFonts w:ascii="仿宋_GB2312" w:eastAsia="仿宋_GB2312" w:cs="宋体" w:hint="eastAsia"/>
          <w:sz w:val="28"/>
          <w:szCs w:val="28"/>
        </w:rPr>
        <w:t>2.</w:t>
      </w:r>
      <w:r w:rsidRPr="00D8081D">
        <w:rPr>
          <w:rFonts w:hint="eastAsia"/>
          <w:sz w:val="28"/>
          <w:szCs w:val="28"/>
        </w:rPr>
        <w:t>《</w:t>
      </w:r>
      <w:r w:rsidRPr="00D8081D">
        <w:rPr>
          <w:rFonts w:ascii="仿宋_GB2312" w:eastAsia="仿宋_GB2312" w:cs="宋体" w:hint="eastAsia"/>
          <w:sz w:val="28"/>
          <w:szCs w:val="28"/>
        </w:rPr>
        <w:t>中华人民共和国扣缴企业所得税报告表</w:t>
      </w:r>
      <w:r w:rsidRPr="00D8081D">
        <w:rPr>
          <w:rFonts w:hint="eastAsia"/>
          <w:sz w:val="28"/>
          <w:szCs w:val="28"/>
        </w:rPr>
        <w:t>》</w:t>
      </w:r>
      <w:r w:rsidRPr="00D8081D">
        <w:rPr>
          <w:rFonts w:ascii="仿宋_GB2312" w:eastAsia="仿宋_GB2312" w:cs="宋体" w:hint="eastAsia"/>
          <w:sz w:val="28"/>
          <w:szCs w:val="28"/>
        </w:rPr>
        <w:t>原件</w:t>
      </w:r>
      <w:r w:rsidR="00BA72A2" w:rsidRPr="00D8081D">
        <w:rPr>
          <w:rFonts w:ascii="仿宋_GB2312" w:eastAsia="仿宋_GB2312" w:cs="宋体" w:hint="eastAsia"/>
          <w:sz w:val="28"/>
          <w:szCs w:val="28"/>
        </w:rPr>
        <w:t>;</w:t>
      </w:r>
    </w:p>
    <w:p w:rsidR="000F49DE" w:rsidRPr="00D8081D" w:rsidRDefault="000F49DE" w:rsidP="000F49DE">
      <w:pPr>
        <w:ind w:firstLine="560"/>
        <w:rPr>
          <w:rFonts w:ascii="仿宋_GB2312" w:eastAsia="仿宋_GB2312" w:cs="宋体"/>
          <w:sz w:val="28"/>
          <w:szCs w:val="28"/>
        </w:rPr>
      </w:pPr>
      <w:r w:rsidRPr="00D8081D">
        <w:rPr>
          <w:rFonts w:ascii="仿宋_GB2312" w:eastAsia="仿宋_GB2312" w:cs="宋体" w:hint="eastAsia"/>
          <w:sz w:val="28"/>
          <w:szCs w:val="28"/>
        </w:rPr>
        <w:t>3. 相关合同、支付凭证等</w:t>
      </w:r>
      <w:r w:rsidR="00BA72A2" w:rsidRPr="00D8081D">
        <w:rPr>
          <w:rFonts w:ascii="仿宋_GB2312" w:eastAsia="仿宋_GB2312" w:cs="宋体" w:hint="eastAsia"/>
          <w:sz w:val="28"/>
          <w:szCs w:val="28"/>
        </w:rPr>
        <w:t>。</w:t>
      </w:r>
    </w:p>
    <w:p w:rsidR="000F49DE" w:rsidRPr="00D8081D" w:rsidRDefault="000F49DE" w:rsidP="0056240C">
      <w:pPr>
        <w:pStyle w:val="a7"/>
        <w:shd w:val="clear" w:color="auto" w:fill="FFFFFF"/>
        <w:spacing w:beforeAutospacing="0" w:afterAutospacing="0"/>
        <w:ind w:firstLine="560"/>
        <w:rPr>
          <w:rFonts w:ascii="仿宋_GB2312" w:eastAsia="仿宋_GB2312" w:cs="宋体"/>
          <w:sz w:val="28"/>
          <w:szCs w:val="28"/>
          <w:shd w:val="clear" w:color="auto" w:fill="FFFFFF"/>
        </w:rPr>
      </w:pPr>
    </w:p>
    <w:p w:rsidR="005B662A" w:rsidRPr="00D8081D" w:rsidRDefault="00FA4B3C" w:rsidP="00BA72A2">
      <w:pPr>
        <w:pStyle w:val="a7"/>
        <w:shd w:val="clear" w:color="auto" w:fill="FFFFFF"/>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shd w:val="clear" w:color="auto" w:fill="FFFFFF"/>
        </w:rPr>
        <w:t xml:space="preserve"> </w:t>
      </w:r>
      <w:r w:rsidRPr="00D8081D">
        <w:rPr>
          <w:rFonts w:ascii="仿宋_GB2312" w:eastAsia="仿宋_GB2312" w:cs="宋体" w:hint="eastAsia"/>
          <w:sz w:val="28"/>
          <w:szCs w:val="28"/>
        </w:rPr>
        <w:t xml:space="preserve"> </w:t>
      </w:r>
    </w:p>
    <w:p w:rsidR="00EF61CD" w:rsidRPr="00D8081D" w:rsidRDefault="00EF61CD" w:rsidP="005917A5">
      <w:pPr>
        <w:pStyle w:val="2"/>
        <w:spacing w:beforeAutospacing="0" w:afterAutospacing="0"/>
        <w:ind w:firstLineChars="210" w:firstLine="675"/>
        <w:rPr>
          <w:rFonts w:ascii="黑体" w:eastAsia="黑体" w:hAnsi="黑体" w:hint="default"/>
          <w:sz w:val="32"/>
          <w:szCs w:val="32"/>
        </w:rPr>
      </w:pPr>
      <w:bookmarkStart w:id="111" w:name="_Toc489256079"/>
      <w:bookmarkStart w:id="112" w:name="_Toc490465987"/>
      <w:bookmarkStart w:id="113" w:name="_Toc488656337"/>
      <w:bookmarkStart w:id="114" w:name="_Toc488242841"/>
      <w:bookmarkStart w:id="115" w:name="_Toc488948205"/>
      <w:bookmarkStart w:id="116" w:name="_Toc488242836"/>
      <w:r w:rsidRPr="00D8081D">
        <w:rPr>
          <w:rFonts w:ascii="黑体" w:eastAsia="黑体" w:hAnsi="黑体"/>
          <w:sz w:val="32"/>
          <w:szCs w:val="32"/>
        </w:rPr>
        <w:t>三、土地增值税</w:t>
      </w:r>
      <w:bookmarkEnd w:id="111"/>
      <w:bookmarkEnd w:id="112"/>
      <w:bookmarkEnd w:id="113"/>
      <w:bookmarkEnd w:id="114"/>
      <w:bookmarkEnd w:id="115"/>
    </w:p>
    <w:p w:rsidR="00EF61CD" w:rsidRPr="00D8081D" w:rsidRDefault="00EF61CD" w:rsidP="002F6993">
      <w:pPr>
        <w:pStyle w:val="a7"/>
        <w:spacing w:beforeAutospacing="0" w:afterAutospacing="0"/>
        <w:ind w:firstLineChars="0" w:firstLine="0"/>
        <w:rPr>
          <w:rFonts w:ascii="仿宋_GB2312" w:eastAsia="仿宋_GB2312" w:cs="宋体"/>
          <w:sz w:val="28"/>
          <w:szCs w:val="28"/>
        </w:rPr>
      </w:pPr>
    </w:p>
    <w:p w:rsidR="00EF61CD" w:rsidRPr="00D8081D" w:rsidRDefault="00EF61CD" w:rsidP="00362AD6">
      <w:pPr>
        <w:pStyle w:val="3"/>
        <w:numPr>
          <w:ilvl w:val="0"/>
          <w:numId w:val="1"/>
        </w:numPr>
        <w:spacing w:beforeAutospacing="0" w:afterAutospacing="0"/>
        <w:ind w:left="0" w:firstLine="562"/>
        <w:rPr>
          <w:rFonts w:ascii="仿宋_GB2312" w:eastAsia="仿宋_GB2312" w:hAnsiTheme="minorEastAsia" w:hint="default"/>
          <w:sz w:val="28"/>
          <w:szCs w:val="28"/>
        </w:rPr>
      </w:pPr>
      <w:bookmarkStart w:id="117" w:name="_Toc488656344"/>
      <w:bookmarkStart w:id="118" w:name="_Toc489256086"/>
      <w:bookmarkStart w:id="119" w:name="_Toc490465994"/>
      <w:bookmarkStart w:id="120" w:name="_Toc488948212"/>
      <w:r w:rsidRPr="00D8081D">
        <w:rPr>
          <w:rFonts w:ascii="仿宋_GB2312" w:eastAsia="仿宋_GB2312" w:hAnsiTheme="minorEastAsia"/>
          <w:sz w:val="28"/>
          <w:szCs w:val="28"/>
        </w:rPr>
        <w:t>转让旧房作为保障性住房且增值额未超过扣除项目金额20%的免征土地增值税</w:t>
      </w:r>
      <w:bookmarkEnd w:id="117"/>
      <w:bookmarkEnd w:id="118"/>
      <w:bookmarkEnd w:id="119"/>
      <w:bookmarkEnd w:id="120"/>
    </w:p>
    <w:p w:rsidR="00EF61CD" w:rsidRPr="00D8081D" w:rsidRDefault="00EF61CD"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企事业单位、社会团体以及其他组织转让旧房作为改造安置住房房源且增值额未超过扣除项目金额20%的，免征土地增值税。</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企事业单位、社会团体以及其他组织转让旧房作为经济适用住房房源且增值额未超过扣除项目金额20％的，免征土地增值税。</w:t>
      </w:r>
    </w:p>
    <w:p w:rsidR="00EF61CD" w:rsidRPr="00D8081D" w:rsidRDefault="00EF61CD"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1.《财政部国家税务总局关于棚户区改造有关税收政策的通知》（财税〔2013〕101号） </w:t>
      </w:r>
    </w:p>
    <w:p w:rsidR="00EF61CD" w:rsidRPr="00D8081D" w:rsidRDefault="00EF61CD"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2.《财政部国家税务总局关于廉租住房经济适用住房和住房租赁有关税收政策的通知》（财税〔2008〕24号）</w:t>
      </w:r>
    </w:p>
    <w:p w:rsidR="00D34B49" w:rsidRPr="00D8081D" w:rsidRDefault="00A61E73"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EF61CD" w:rsidRPr="00D8081D" w:rsidRDefault="00D34B49" w:rsidP="00D34B49">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w:t>
      </w:r>
      <w:r w:rsidR="00075628" w:rsidRPr="00D8081D">
        <w:rPr>
          <w:rFonts w:ascii="仿宋_GB2312" w:eastAsia="仿宋_GB2312" w:cs="宋体" w:hint="eastAsia"/>
          <w:sz w:val="28"/>
          <w:szCs w:val="28"/>
          <w:shd w:val="clear" w:color="auto" w:fill="FFFFFF"/>
        </w:rPr>
        <w:t>报送</w:t>
      </w:r>
      <w:r w:rsidRPr="00D8081D">
        <w:rPr>
          <w:rFonts w:ascii="仿宋_GB2312" w:eastAsia="仿宋_GB2312" w:cs="宋体" w:hint="eastAsia"/>
          <w:sz w:val="28"/>
          <w:szCs w:val="28"/>
          <w:shd w:val="clear" w:color="auto" w:fill="FFFFFF"/>
        </w:rPr>
        <w:t>以下资料：</w:t>
      </w:r>
      <w:r w:rsidR="00EF61CD" w:rsidRPr="00D8081D">
        <w:rPr>
          <w:rFonts w:ascii="仿宋_GB2312" w:eastAsia="仿宋_GB2312" w:hAnsi="宋体" w:cs="宋体" w:hint="eastAsia"/>
          <w:sz w:val="28"/>
          <w:szCs w:val="28"/>
        </w:rPr>
        <w:t xml:space="preserve"> </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1.《纳税人减免税备案登记表》</w:t>
      </w:r>
      <w:r w:rsidR="00901A0E"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2.房地产权证 </w:t>
      </w:r>
      <w:r w:rsidR="00901A0E" w:rsidRPr="00D8081D">
        <w:rPr>
          <w:rFonts w:ascii="仿宋_GB2312" w:eastAsia="仿宋_GB2312" w:hAnsi="宋体" w:cs="宋体" w:hint="eastAsia"/>
          <w:sz w:val="28"/>
          <w:szCs w:val="28"/>
        </w:rPr>
        <w:t>；</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3.房地产转让合同（协议）</w:t>
      </w:r>
      <w:r w:rsidR="00901A0E"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4.扣除项目金额证明材料（如评估报告，发票等） </w:t>
      </w:r>
      <w:r w:rsidR="00901A0E" w:rsidRPr="00D8081D">
        <w:rPr>
          <w:rFonts w:ascii="仿宋_GB2312" w:eastAsia="仿宋_GB2312" w:hAnsi="宋体" w:cs="宋体" w:hint="eastAsia"/>
          <w:sz w:val="28"/>
          <w:szCs w:val="28"/>
        </w:rPr>
        <w:t>；</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5.政府部门将有关旧房转为改造安置住房的证明材料 </w:t>
      </w:r>
      <w:r w:rsidR="00901A0E" w:rsidRPr="00D8081D">
        <w:rPr>
          <w:rFonts w:ascii="仿宋_GB2312" w:eastAsia="仿宋_GB2312" w:hAnsi="宋体" w:cs="宋体" w:hint="eastAsia"/>
          <w:sz w:val="28"/>
          <w:szCs w:val="28"/>
        </w:rPr>
        <w:t>；</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6.提交其他减免税相关资料</w:t>
      </w:r>
      <w:r w:rsidR="00901A0E" w:rsidRPr="00D8081D">
        <w:rPr>
          <w:rFonts w:ascii="仿宋_GB2312" w:eastAsia="仿宋_GB2312" w:hAnsi="宋体" w:cs="宋体" w:hint="eastAsia"/>
          <w:sz w:val="28"/>
          <w:szCs w:val="28"/>
        </w:rPr>
        <w:t>。</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p>
    <w:p w:rsidR="00EF61CD" w:rsidRPr="00D8081D" w:rsidRDefault="00EF61CD" w:rsidP="00362AD6">
      <w:pPr>
        <w:pStyle w:val="3"/>
        <w:numPr>
          <w:ilvl w:val="0"/>
          <w:numId w:val="1"/>
        </w:numPr>
        <w:spacing w:beforeAutospacing="0" w:afterAutospacing="0"/>
        <w:ind w:left="0" w:firstLine="562"/>
        <w:rPr>
          <w:rFonts w:ascii="仿宋_GB2312" w:eastAsia="仿宋_GB2312" w:hAnsiTheme="minorEastAsia" w:hint="default"/>
          <w:sz w:val="28"/>
          <w:szCs w:val="28"/>
        </w:rPr>
      </w:pPr>
      <w:r w:rsidRPr="00D8081D">
        <w:rPr>
          <w:rFonts w:ascii="仿宋_GB2312" w:eastAsia="仿宋_GB2312" w:hAnsiTheme="minorEastAsia"/>
          <w:sz w:val="28"/>
          <w:szCs w:val="28"/>
        </w:rPr>
        <w:t>对符合条件的企业改制重组转移、变更国有土地、房产权属暂不征土地增值税</w:t>
      </w:r>
    </w:p>
    <w:p w:rsidR="00EF61CD" w:rsidRPr="00D8081D" w:rsidRDefault="00EF61CD"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EF61CD" w:rsidRPr="00D8081D" w:rsidRDefault="00EF61CD" w:rsidP="0056240C">
      <w:pPr>
        <w:ind w:firstLine="560"/>
        <w:rPr>
          <w:rFonts w:ascii="仿宋_GB2312" w:eastAsia="仿宋_GB2312" w:cs="宋体"/>
          <w:bCs/>
          <w:sz w:val="28"/>
          <w:szCs w:val="28"/>
        </w:rPr>
      </w:pPr>
      <w:r w:rsidRPr="00D8081D">
        <w:rPr>
          <w:rFonts w:ascii="仿宋_GB2312" w:eastAsia="仿宋_GB2312" w:cs="宋体" w:hint="eastAsia"/>
          <w:bCs/>
          <w:sz w:val="28"/>
          <w:szCs w:val="28"/>
        </w:rPr>
        <w:t>按照《中华人民共和国公司法》的规定，非公司制企业整体改制为有限责任公司或者股份有限公司，有限责任公司（股份有限公司）整体改制为股份有限公司（有限责任公司），对改制前的企业将国有土地使用权、地上的建筑物及其附着物（以下称房地产）转移、变更到改制后的企业，暂不征土地增值税。所称整体改制是指不改变原企业的投资主体，并承继原企业权利、义务的行为。</w:t>
      </w:r>
    </w:p>
    <w:p w:rsidR="00EF61CD" w:rsidRPr="00D8081D" w:rsidRDefault="00EF61CD" w:rsidP="0056240C">
      <w:pPr>
        <w:ind w:firstLine="560"/>
        <w:rPr>
          <w:rFonts w:ascii="仿宋_GB2312" w:eastAsia="仿宋_GB2312" w:cs="宋体"/>
          <w:bCs/>
          <w:sz w:val="28"/>
          <w:szCs w:val="28"/>
        </w:rPr>
      </w:pPr>
      <w:r w:rsidRPr="00D8081D">
        <w:rPr>
          <w:rFonts w:ascii="仿宋_GB2312" w:eastAsia="仿宋_GB2312" w:cs="宋体" w:hint="eastAsia"/>
          <w:bCs/>
          <w:sz w:val="28"/>
          <w:szCs w:val="28"/>
        </w:rPr>
        <w:t>按照法律规定或者合同约定，两个或两个以上企业合并为一个企业，且原企业投资主体存续的，对原企业将房地产转移、变更到合并后的企业，暂不征土地增值税。</w:t>
      </w:r>
    </w:p>
    <w:p w:rsidR="00EF61CD" w:rsidRPr="00D8081D" w:rsidRDefault="00EF61CD" w:rsidP="0056240C">
      <w:pPr>
        <w:ind w:firstLine="560"/>
        <w:rPr>
          <w:rFonts w:ascii="仿宋_GB2312" w:eastAsia="仿宋_GB2312" w:cs="宋体"/>
          <w:bCs/>
          <w:sz w:val="28"/>
          <w:szCs w:val="28"/>
        </w:rPr>
      </w:pPr>
      <w:r w:rsidRPr="00D8081D">
        <w:rPr>
          <w:rFonts w:ascii="仿宋_GB2312" w:eastAsia="仿宋_GB2312" w:cs="宋体" w:hint="eastAsia"/>
          <w:bCs/>
          <w:sz w:val="28"/>
          <w:szCs w:val="28"/>
        </w:rPr>
        <w:t>按照法律规定或者合同约定，企业分设为两个或两个以上与原企业投资主体相同的企业，对原企业将房地产转移、变更到分立后的企业，暂不征土地增值税。</w:t>
      </w:r>
    </w:p>
    <w:p w:rsidR="00EF61CD" w:rsidRPr="00D8081D" w:rsidRDefault="00EF61CD" w:rsidP="0056240C">
      <w:pPr>
        <w:ind w:firstLine="560"/>
        <w:rPr>
          <w:rFonts w:ascii="仿宋_GB2312" w:eastAsia="仿宋_GB2312" w:cs="宋体"/>
          <w:bCs/>
          <w:sz w:val="28"/>
          <w:szCs w:val="28"/>
        </w:rPr>
      </w:pPr>
      <w:r w:rsidRPr="00D8081D">
        <w:rPr>
          <w:rFonts w:ascii="仿宋_GB2312" w:eastAsia="仿宋_GB2312" w:cs="宋体" w:hint="eastAsia"/>
          <w:bCs/>
          <w:sz w:val="28"/>
          <w:szCs w:val="28"/>
        </w:rPr>
        <w:t>单位、个人在改制重组时以房地产作价入股进行投资，对其将房地产转移、变更到被投资的企业，暂不征土地增值税。</w:t>
      </w:r>
    </w:p>
    <w:p w:rsidR="00EF61CD" w:rsidRPr="00D8081D" w:rsidRDefault="00EF61CD" w:rsidP="0056240C">
      <w:pPr>
        <w:ind w:firstLine="560"/>
        <w:rPr>
          <w:rFonts w:ascii="仿宋_GB2312" w:eastAsia="仿宋_GB2312" w:cs="宋体"/>
          <w:bCs/>
          <w:sz w:val="28"/>
          <w:szCs w:val="28"/>
        </w:rPr>
      </w:pPr>
      <w:r w:rsidRPr="00D8081D">
        <w:rPr>
          <w:rFonts w:ascii="仿宋_GB2312" w:eastAsia="仿宋_GB2312" w:cs="宋体" w:hint="eastAsia"/>
          <w:bCs/>
          <w:sz w:val="28"/>
          <w:szCs w:val="28"/>
        </w:rPr>
        <w:t>上述改制重组有关土地增值税政策不适用于房地产转移任意一方为房地产开发企业的情形。</w:t>
      </w:r>
    </w:p>
    <w:p w:rsidR="00EF61CD" w:rsidRPr="00D8081D" w:rsidRDefault="00EF61CD"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 税务总局关于继续实施企业改制重组有关土地增值税政策的通知》（财税〔2018〕57号）</w:t>
      </w:r>
      <w:r w:rsidR="00901A0E"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A61E73" w:rsidRPr="00D8081D" w:rsidRDefault="00A61E73"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D34B49" w:rsidRPr="00D8081D" w:rsidRDefault="00D34B49" w:rsidP="00D34B49">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w:t>
      </w:r>
      <w:r w:rsidR="00075628" w:rsidRPr="00D8081D">
        <w:rPr>
          <w:rFonts w:ascii="仿宋_GB2312" w:eastAsia="仿宋_GB2312" w:cs="宋体" w:hint="eastAsia"/>
          <w:sz w:val="28"/>
          <w:szCs w:val="28"/>
          <w:shd w:val="clear" w:color="auto" w:fill="FFFFFF"/>
        </w:rPr>
        <w:t>报送</w:t>
      </w:r>
      <w:r w:rsidRPr="00D8081D">
        <w:rPr>
          <w:rFonts w:ascii="仿宋_GB2312" w:eastAsia="仿宋_GB2312" w:cs="宋体" w:hint="eastAsia"/>
          <w:sz w:val="28"/>
          <w:szCs w:val="28"/>
          <w:shd w:val="clear" w:color="auto" w:fill="FFFFFF"/>
        </w:rPr>
        <w:t>以下资料：</w:t>
      </w:r>
      <w:r w:rsidRPr="00D8081D">
        <w:rPr>
          <w:rFonts w:ascii="仿宋_GB2312" w:eastAsia="仿宋_GB2312" w:hAnsi="宋体" w:cs="宋体" w:hint="eastAsia"/>
          <w:sz w:val="28"/>
          <w:szCs w:val="28"/>
        </w:rPr>
        <w:t xml:space="preserve"> </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1.房地产转移双方营业执照 </w:t>
      </w:r>
      <w:r w:rsidR="00901A0E" w:rsidRPr="00D8081D">
        <w:rPr>
          <w:rFonts w:ascii="仿宋_GB2312" w:eastAsia="仿宋_GB2312" w:hAnsi="宋体" w:cs="宋体" w:hint="eastAsia"/>
          <w:sz w:val="28"/>
          <w:szCs w:val="28"/>
        </w:rPr>
        <w:t>；</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2.改制重组协议或等效文件</w:t>
      </w:r>
      <w:r w:rsidR="00901A0E"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3.相关房地产权属和价值证明 </w:t>
      </w:r>
      <w:r w:rsidR="00901A0E" w:rsidRPr="00D8081D">
        <w:rPr>
          <w:rFonts w:ascii="仿宋_GB2312" w:eastAsia="仿宋_GB2312" w:hAnsi="宋体" w:cs="宋体" w:hint="eastAsia"/>
          <w:sz w:val="28"/>
          <w:szCs w:val="28"/>
        </w:rPr>
        <w:t>；</w:t>
      </w:r>
    </w:p>
    <w:p w:rsidR="00EF61CD" w:rsidRPr="00D8081D" w:rsidRDefault="00EF61CD"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4.转让方改制重组前取得土地使用权所支付地价款的凭据（复印件）等书面材料件 </w:t>
      </w:r>
      <w:r w:rsidR="00901A0E" w:rsidRPr="00D8081D">
        <w:rPr>
          <w:rFonts w:ascii="仿宋_GB2312" w:eastAsia="仿宋_GB2312" w:hAnsi="宋体" w:cs="宋体" w:hint="eastAsia"/>
          <w:sz w:val="28"/>
          <w:szCs w:val="28"/>
        </w:rPr>
        <w:t>。</w:t>
      </w:r>
    </w:p>
    <w:p w:rsidR="00EF61CD" w:rsidRPr="00D8081D" w:rsidRDefault="00EF61CD"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A61E73" w:rsidP="0056240C">
      <w:pPr>
        <w:pStyle w:val="2"/>
        <w:spacing w:beforeAutospacing="0" w:afterAutospacing="0"/>
        <w:ind w:firstLine="643"/>
        <w:rPr>
          <w:rFonts w:ascii="黑体" w:eastAsia="黑体" w:hAnsi="黑体" w:hint="default"/>
          <w:sz w:val="32"/>
          <w:szCs w:val="32"/>
        </w:rPr>
      </w:pPr>
      <w:bookmarkStart w:id="121" w:name="_Toc488948214"/>
      <w:bookmarkStart w:id="122" w:name="_Toc488656346"/>
      <w:bookmarkStart w:id="123" w:name="_Toc490465996"/>
      <w:bookmarkStart w:id="124" w:name="_Toc489256088"/>
      <w:r w:rsidRPr="00D8081D">
        <w:rPr>
          <w:rFonts w:ascii="黑体" w:eastAsia="黑体" w:hAnsi="黑体"/>
          <w:sz w:val="32"/>
          <w:szCs w:val="32"/>
        </w:rPr>
        <w:t>四、</w:t>
      </w:r>
      <w:r w:rsidR="00EF61CD" w:rsidRPr="00D8081D">
        <w:rPr>
          <w:rFonts w:ascii="黑体" w:eastAsia="黑体" w:hAnsi="黑体"/>
          <w:sz w:val="32"/>
          <w:szCs w:val="32"/>
        </w:rPr>
        <w:t>房产税</w:t>
      </w:r>
      <w:bookmarkEnd w:id="116"/>
      <w:bookmarkEnd w:id="121"/>
      <w:bookmarkEnd w:id="122"/>
      <w:bookmarkEnd w:id="123"/>
      <w:bookmarkEnd w:id="124"/>
    </w:p>
    <w:p w:rsidR="006110A5" w:rsidRPr="00D8081D" w:rsidRDefault="00D26989" w:rsidP="00362AD6">
      <w:pPr>
        <w:pStyle w:val="3"/>
        <w:numPr>
          <w:ilvl w:val="0"/>
          <w:numId w:val="2"/>
        </w:numPr>
        <w:spacing w:beforeAutospacing="0" w:afterAutospacing="0"/>
        <w:ind w:left="0" w:firstLine="562"/>
        <w:rPr>
          <w:rFonts w:ascii="仿宋_GB2312" w:eastAsia="仿宋_GB2312" w:hAnsiTheme="minorEastAsia" w:hint="default"/>
          <w:sz w:val="28"/>
          <w:szCs w:val="28"/>
        </w:rPr>
      </w:pPr>
      <w:bookmarkStart w:id="125" w:name="_Toc488948215"/>
      <w:bookmarkStart w:id="126" w:name="_Toc488656347"/>
      <w:bookmarkStart w:id="127" w:name="_Toc490465997"/>
      <w:bookmarkStart w:id="128" w:name="_Toc489256089"/>
      <w:r w:rsidRPr="00D8081D">
        <w:rPr>
          <w:rFonts w:ascii="仿宋_GB2312" w:eastAsia="仿宋_GB2312" w:hAnsiTheme="minorEastAsia"/>
          <w:sz w:val="28"/>
          <w:szCs w:val="28"/>
        </w:rPr>
        <w:t>企业纳税困难减免房产税</w:t>
      </w:r>
      <w:bookmarkEnd w:id="125"/>
      <w:bookmarkEnd w:id="126"/>
      <w:bookmarkEnd w:id="127"/>
      <w:bookmarkEnd w:id="128"/>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纳税人符合以下情形之一，纳税确有困难的，可酌情给予减税或免税：</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1.因风、火、水、地震等严重自然灾害或其他不可抗力因素发生重大损失的；</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2.受市场因素影响，难以维系正常生产经营，发生亏损的；</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3.依法进入破产程序或停产、停业连续6个月以上的；</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4.地级及以上人民政府、横琴新区管理委员会、深汕特别合作区管理委员会，广州、深圳市的市辖区人民政府重点扶持的。</w:t>
      </w: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hint="eastAsia"/>
          <w:sz w:val="28"/>
          <w:szCs w:val="28"/>
        </w:rPr>
        <w:t>财政部、国家税务总局规定不得享受房产税优惠政策的，不得享受房产税困难减免。</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1.《中华人民共和国房产税暂行条例》（国发〔1986〕90号）</w:t>
      </w:r>
      <w:r w:rsidR="006120F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2.《广东省房产税施行细则》（粤府〔1986〕168号）</w:t>
      </w:r>
      <w:r w:rsidR="006120F8"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3.《广东省地方税务局关于房产税困难减免税有关事项的公告》（广东省地方税务局公告2017年第6号）</w:t>
      </w:r>
      <w:r w:rsidR="006120F8" w:rsidRPr="00D8081D">
        <w:rPr>
          <w:rFonts w:ascii="仿宋_GB2312" w:eastAsia="仿宋_GB2312" w:cs="宋体" w:hint="eastAsia"/>
          <w:sz w:val="28"/>
          <w:szCs w:val="28"/>
        </w:rPr>
        <w:t>；</w:t>
      </w:r>
    </w:p>
    <w:p w:rsidR="00A61E73" w:rsidRPr="00D8081D" w:rsidRDefault="00A61E73"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 xml:space="preserve">】 </w:t>
      </w:r>
    </w:p>
    <w:p w:rsidR="006120F8" w:rsidRPr="00D8081D" w:rsidRDefault="006120F8" w:rsidP="006120F8">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1.《纳税人减免税申请核准表》</w:t>
      </w:r>
      <w:r w:rsidR="006120F8"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2.减免税申请报告（列明减免税理由、依据、范围、期限、数量、金额等）</w:t>
      </w:r>
      <w:r w:rsidR="006120F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3.申请减免税的不动产权证（或者其他权属证明） </w:t>
      </w:r>
      <w:r w:rsidR="006120F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4.受灾证据、保险公司的理赔证明或专业技术鉴定意见或法定资质中介机构出具的专项报告等</w:t>
      </w:r>
      <w:r w:rsidR="006120F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5.申请困难减免税所属期上一年度企业所得税纳税申报表或生产、经营所得个人所得税纳税申报表</w:t>
      </w:r>
      <w:r w:rsidR="006120F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6.提供法院受理破产申请的资料；因停产、停业申请困难减免税的纳税人，应提供相关部门（如工商部门）证明或供电、供水部门用电、用水记录</w:t>
      </w:r>
      <w:r w:rsidR="006120F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7.地级及以上人民政府、横琴新区管理委员会、深汕特别合作区管理委员会,广州、深圳市的市辖区人民政府或发展和改革部门文件明确重点扶持相应文件 </w:t>
      </w:r>
      <w:r w:rsidR="00911B73"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上述4—6项资料为条件报送</w:t>
      </w:r>
      <w:r w:rsidR="006120F8" w:rsidRPr="00D8081D">
        <w:rPr>
          <w:rFonts w:ascii="仿宋_GB2312" w:eastAsia="仿宋_GB2312" w:cs="宋体" w:hint="eastAsia"/>
          <w:sz w:val="28"/>
          <w:szCs w:val="28"/>
        </w:rPr>
        <w:t>。</w:t>
      </w:r>
    </w:p>
    <w:p w:rsidR="006110A5" w:rsidRPr="00D8081D" w:rsidRDefault="006110A5" w:rsidP="0056240C">
      <w:pPr>
        <w:pStyle w:val="a7"/>
        <w:spacing w:beforeAutospacing="0" w:afterAutospacing="0"/>
        <w:ind w:firstLine="560"/>
        <w:rPr>
          <w:rFonts w:ascii="仿宋_GB2312" w:eastAsia="仿宋_GB2312" w:cs="宋体"/>
          <w:sz w:val="28"/>
          <w:szCs w:val="28"/>
        </w:rPr>
      </w:pPr>
    </w:p>
    <w:p w:rsidR="006110A5" w:rsidRPr="00D8081D" w:rsidRDefault="00D26989" w:rsidP="00362AD6">
      <w:pPr>
        <w:pStyle w:val="3"/>
        <w:numPr>
          <w:ilvl w:val="0"/>
          <w:numId w:val="2"/>
        </w:numPr>
        <w:spacing w:beforeAutospacing="0" w:afterAutospacing="0"/>
        <w:ind w:left="0" w:firstLine="562"/>
        <w:rPr>
          <w:rFonts w:ascii="仿宋_GB2312" w:eastAsia="仿宋_GB2312" w:hAnsiTheme="minorEastAsia" w:hint="default"/>
          <w:sz w:val="28"/>
          <w:szCs w:val="28"/>
        </w:rPr>
      </w:pPr>
      <w:bookmarkStart w:id="129" w:name="_Toc490465999"/>
      <w:bookmarkStart w:id="130" w:name="_Toc488948217"/>
      <w:bookmarkStart w:id="131" w:name="_Toc488656350"/>
      <w:bookmarkStart w:id="132" w:name="_Toc489256091"/>
      <w:r w:rsidRPr="00D8081D">
        <w:rPr>
          <w:rFonts w:ascii="仿宋_GB2312" w:eastAsia="仿宋_GB2312" w:hAnsiTheme="minorEastAsia"/>
          <w:sz w:val="28"/>
          <w:szCs w:val="28"/>
        </w:rPr>
        <w:t>地下建筑减征房产税</w:t>
      </w:r>
      <w:bookmarkEnd w:id="129"/>
      <w:bookmarkEnd w:id="130"/>
      <w:bookmarkEnd w:id="131"/>
      <w:bookmarkEnd w:id="132"/>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自2006年1月1日，凡在房产税征收范围内的具备房屋功能的地下建筑，包括与地上房屋相连的地下建筑以及完全建在地面以下的建筑、地下人防设施等，均应当依照有关规定征收房产税。自用的地下建筑，工业用途房产，以房屋原价的50%作为应税房产原值，商业和其他用途房产，以房屋原价的70%作为应税房产原值。</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1.《财政部国家税务总局关于具备房屋功能的地下建筑征收房产税的通知》（财税〔2005〕181号）</w:t>
      </w:r>
      <w:r w:rsidR="00911B73"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2.《广东省财政厅</w:t>
      </w:r>
      <w:r w:rsidRPr="00D8081D">
        <w:rPr>
          <w:rFonts w:ascii="仿宋_GB2312" w:eastAsia="仿宋_GB2312" w:cs="宋体"/>
          <w:sz w:val="28"/>
          <w:szCs w:val="28"/>
        </w:rPr>
        <w:t>广东省地方税务局转发财政部国家税务总局关于具备房屋功能的地下建筑征收房产税的通知</w:t>
      </w:r>
      <w:r w:rsidRPr="00D8081D">
        <w:rPr>
          <w:rFonts w:ascii="仿宋_GB2312" w:eastAsia="仿宋_GB2312" w:cs="宋体" w:hint="eastAsia"/>
          <w:sz w:val="28"/>
          <w:szCs w:val="28"/>
        </w:rPr>
        <w:t>》（粤财法〔</w:t>
      </w:r>
      <w:r w:rsidRPr="00D8081D">
        <w:rPr>
          <w:rFonts w:ascii="仿宋_GB2312" w:eastAsia="仿宋_GB2312" w:cs="宋体"/>
          <w:sz w:val="28"/>
          <w:szCs w:val="28"/>
        </w:rPr>
        <w:t>2006〕12号</w:t>
      </w:r>
      <w:r w:rsidRPr="00D8081D">
        <w:rPr>
          <w:rFonts w:ascii="仿宋_GB2312" w:eastAsia="仿宋_GB2312" w:cs="宋体" w:hint="eastAsia"/>
          <w:sz w:val="28"/>
          <w:szCs w:val="28"/>
        </w:rPr>
        <w:t>）</w:t>
      </w:r>
      <w:r w:rsidR="00911B73" w:rsidRPr="00D8081D">
        <w:rPr>
          <w:rFonts w:ascii="仿宋_GB2312" w:eastAsia="仿宋_GB2312" w:cs="宋体" w:hint="eastAsia"/>
          <w:sz w:val="28"/>
          <w:szCs w:val="28"/>
        </w:rPr>
        <w:t>。</w:t>
      </w:r>
    </w:p>
    <w:p w:rsidR="00C51C4C" w:rsidRPr="00D8081D" w:rsidRDefault="00A61E73" w:rsidP="0056240C">
      <w:pPr>
        <w:pStyle w:val="a7"/>
        <w:shd w:val="clear" w:color="auto" w:fill="FFFFFF"/>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6110A5" w:rsidRPr="00D8081D" w:rsidRDefault="005B662A" w:rsidP="005B662A">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A61E73" w:rsidRPr="00D8081D">
        <w:rPr>
          <w:rFonts w:ascii="仿宋_GB2312" w:eastAsia="仿宋_GB2312" w:cs="宋体" w:hint="eastAsia"/>
          <w:b/>
          <w:sz w:val="28"/>
          <w:szCs w:val="28"/>
          <w:shd w:val="clear" w:color="auto" w:fill="FFFFFF"/>
        </w:rPr>
        <w:t xml:space="preserve"> </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1.《纳税人减免税备案登记表》 </w:t>
      </w:r>
      <w:r w:rsidR="001236CF" w:rsidRPr="00D8081D">
        <w:rPr>
          <w:rFonts w:ascii="仿宋_GB2312" w:eastAsia="仿宋_GB2312" w:cs="宋体" w:hint="eastAsia"/>
          <w:sz w:val="28"/>
          <w:szCs w:val="28"/>
        </w:rPr>
        <w:t>；</w:t>
      </w:r>
    </w:p>
    <w:p w:rsidR="006110A5" w:rsidRPr="00D8081D" w:rsidRDefault="00110CBD"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w:t>
      </w:r>
      <w:r w:rsidR="00D26989" w:rsidRPr="00D8081D">
        <w:rPr>
          <w:rFonts w:ascii="仿宋_GB2312" w:eastAsia="仿宋_GB2312" w:cs="宋体" w:hint="eastAsia"/>
          <w:sz w:val="28"/>
          <w:szCs w:val="28"/>
        </w:rPr>
        <w:t xml:space="preserve">.证明房产原值的资料 </w:t>
      </w:r>
      <w:r w:rsidR="001236CF" w:rsidRPr="00D8081D">
        <w:rPr>
          <w:rFonts w:ascii="仿宋_GB2312" w:eastAsia="仿宋_GB2312" w:cs="宋体" w:hint="eastAsia"/>
          <w:sz w:val="28"/>
          <w:szCs w:val="28"/>
        </w:rPr>
        <w:t>；</w:t>
      </w:r>
    </w:p>
    <w:p w:rsidR="006110A5" w:rsidRPr="00D8081D" w:rsidRDefault="00110CBD" w:rsidP="00C726F2">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w:t>
      </w:r>
      <w:r w:rsidR="00D26989" w:rsidRPr="00D8081D">
        <w:rPr>
          <w:rFonts w:ascii="仿宋_GB2312" w:eastAsia="仿宋_GB2312" w:cs="宋体" w:hint="eastAsia"/>
          <w:sz w:val="28"/>
          <w:szCs w:val="28"/>
        </w:rPr>
        <w:t xml:space="preserve">.证明房产原值的资料 </w:t>
      </w:r>
      <w:r w:rsidR="001236CF" w:rsidRPr="00D8081D">
        <w:rPr>
          <w:rFonts w:ascii="仿宋_GB2312" w:eastAsia="仿宋_GB2312" w:cs="宋体" w:hint="eastAsia"/>
          <w:sz w:val="28"/>
          <w:szCs w:val="28"/>
        </w:rPr>
        <w:t>。</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362AD6">
      <w:pPr>
        <w:pStyle w:val="3"/>
        <w:numPr>
          <w:ilvl w:val="0"/>
          <w:numId w:val="2"/>
        </w:numPr>
        <w:spacing w:beforeAutospacing="0" w:afterAutospacing="0"/>
        <w:ind w:left="0" w:firstLine="562"/>
        <w:rPr>
          <w:rFonts w:ascii="仿宋_GB2312" w:eastAsia="仿宋_GB2312" w:hAnsiTheme="minorEastAsia" w:hint="default"/>
          <w:sz w:val="28"/>
          <w:szCs w:val="28"/>
        </w:rPr>
      </w:pPr>
      <w:bookmarkStart w:id="133" w:name="_Toc488656348"/>
      <w:bookmarkStart w:id="134" w:name="_Toc488656351"/>
      <w:bookmarkStart w:id="135" w:name="_Toc488656358"/>
      <w:r w:rsidRPr="00D8081D">
        <w:rPr>
          <w:rFonts w:ascii="仿宋_GB2312" w:eastAsia="仿宋_GB2312" w:hAnsiTheme="minorEastAsia"/>
          <w:sz w:val="28"/>
          <w:szCs w:val="28"/>
        </w:rPr>
        <w:t>科技企业孵化器 大学科技园和众创空间税收优惠</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所称孵化服务是指为在孵对象提供的经纪代理、经营租赁、研发和技术、信息技术、鉴证咨询服务。</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 科技部 教育部关于科技企业孵化器 大学科技园和众创空间税收政策的通知》（财税〔2018〕120号）</w:t>
      </w:r>
      <w:r w:rsidR="00C726F2" w:rsidRPr="00D8081D">
        <w:rPr>
          <w:rFonts w:ascii="仿宋_GB2312" w:eastAsia="仿宋_GB2312" w:cs="宋体" w:hint="eastAsia"/>
          <w:sz w:val="28"/>
          <w:szCs w:val="28"/>
        </w:rPr>
        <w:t>。</w:t>
      </w:r>
    </w:p>
    <w:p w:rsidR="00C726F2" w:rsidRPr="00D8081D" w:rsidRDefault="00A61E73" w:rsidP="0056240C">
      <w:pPr>
        <w:pStyle w:val="a7"/>
        <w:shd w:val="clear" w:color="auto" w:fill="FFFFFF"/>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b/>
          <w:sz w:val="28"/>
          <w:szCs w:val="28"/>
        </w:rPr>
        <w:t xml:space="preserve"> </w:t>
      </w:r>
    </w:p>
    <w:p w:rsidR="006110A5" w:rsidRPr="00D8081D" w:rsidRDefault="00C726F2" w:rsidP="00C726F2">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D26989"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1.房产土地权属资料 </w:t>
      </w:r>
      <w:r w:rsidR="00C726F2"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2.房产原值资料</w:t>
      </w:r>
      <w:r w:rsidR="00C726F2" w:rsidRPr="00D8081D">
        <w:rPr>
          <w:rFonts w:ascii="仿宋_GB2312" w:eastAsia="仿宋_GB2312" w:cs="宋体" w:hint="eastAsia"/>
          <w:sz w:val="28"/>
          <w:szCs w:val="28"/>
        </w:rPr>
        <w:t>；</w:t>
      </w:r>
    </w:p>
    <w:p w:rsidR="006110A5" w:rsidRPr="00D8081D" w:rsidRDefault="00D26989" w:rsidP="0056240C">
      <w:pPr>
        <w:ind w:firstLine="560"/>
        <w:rPr>
          <w:rFonts w:ascii="仿宋_GB2312" w:eastAsia="仿宋_GB2312"/>
          <w:sz w:val="28"/>
          <w:szCs w:val="28"/>
        </w:rPr>
      </w:pPr>
      <w:r w:rsidRPr="00D8081D">
        <w:rPr>
          <w:rFonts w:ascii="仿宋_GB2312" w:eastAsia="仿宋_GB2312" w:hint="eastAsia"/>
          <w:sz w:val="28"/>
          <w:szCs w:val="28"/>
        </w:rPr>
        <w:t>3.房产土地租赁合同</w:t>
      </w:r>
      <w:r w:rsidR="00C726F2" w:rsidRPr="00D8081D">
        <w:rPr>
          <w:rFonts w:ascii="仿宋_GB2312" w:eastAsia="仿宋_GB2312" w:hint="eastAsia"/>
          <w:sz w:val="28"/>
          <w:szCs w:val="28"/>
        </w:rPr>
        <w:t>；</w:t>
      </w:r>
    </w:p>
    <w:p w:rsidR="006110A5" w:rsidRPr="00D8081D" w:rsidRDefault="00D26989" w:rsidP="0056240C">
      <w:pPr>
        <w:ind w:firstLine="560"/>
        <w:rPr>
          <w:rFonts w:ascii="仿宋_GB2312" w:eastAsia="仿宋_GB2312"/>
          <w:sz w:val="28"/>
          <w:szCs w:val="28"/>
        </w:rPr>
      </w:pPr>
      <w:r w:rsidRPr="00D8081D">
        <w:rPr>
          <w:rFonts w:ascii="仿宋_GB2312" w:eastAsia="仿宋_GB2312" w:hint="eastAsia"/>
          <w:sz w:val="28"/>
          <w:szCs w:val="28"/>
        </w:rPr>
        <w:t>4.孵化协议等</w:t>
      </w:r>
      <w:r w:rsidR="00C726F2" w:rsidRPr="00D8081D">
        <w:rPr>
          <w:rFonts w:ascii="仿宋_GB2312" w:eastAsia="仿宋_GB2312" w:hint="eastAsia"/>
          <w:sz w:val="28"/>
          <w:szCs w:val="28"/>
        </w:rPr>
        <w:t>。</w:t>
      </w:r>
    </w:p>
    <w:p w:rsidR="006110A5" w:rsidRPr="00D8081D" w:rsidRDefault="006110A5" w:rsidP="0056240C">
      <w:pPr>
        <w:ind w:firstLine="560"/>
        <w:rPr>
          <w:rFonts w:ascii="仿宋_GB2312" w:eastAsia="仿宋_GB2312"/>
          <w:sz w:val="28"/>
          <w:szCs w:val="28"/>
        </w:rPr>
      </w:pPr>
    </w:p>
    <w:p w:rsidR="006110A5" w:rsidRPr="00D8081D" w:rsidRDefault="00D26989" w:rsidP="00362AD6">
      <w:pPr>
        <w:pStyle w:val="3"/>
        <w:numPr>
          <w:ilvl w:val="0"/>
          <w:numId w:val="2"/>
        </w:numPr>
        <w:spacing w:beforeAutospacing="0" w:afterAutospacing="0"/>
        <w:ind w:left="0" w:firstLine="562"/>
        <w:rPr>
          <w:rFonts w:ascii="仿宋_GB2312" w:eastAsia="仿宋_GB2312" w:hAnsiTheme="minorEastAsia" w:hint="default"/>
          <w:sz w:val="28"/>
          <w:szCs w:val="28"/>
        </w:rPr>
      </w:pPr>
      <w:bookmarkStart w:id="136" w:name="_Toc488656355"/>
      <w:bookmarkStart w:id="137" w:name="_Toc488948221"/>
      <w:bookmarkStart w:id="138" w:name="_Toc489256095"/>
      <w:bookmarkStart w:id="139" w:name="_Toc490466003"/>
      <w:bookmarkEnd w:id="133"/>
      <w:r w:rsidRPr="00D8081D">
        <w:rPr>
          <w:rFonts w:ascii="仿宋_GB2312" w:eastAsia="仿宋_GB2312" w:hAnsiTheme="minorEastAsia"/>
          <w:sz w:val="28"/>
          <w:szCs w:val="28"/>
        </w:rPr>
        <w:t>符合条件的体育场馆减免房产税</w:t>
      </w:r>
      <w:bookmarkEnd w:id="136"/>
      <w:bookmarkEnd w:id="137"/>
      <w:bookmarkEnd w:id="138"/>
      <w:bookmarkEnd w:id="139"/>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1.国家机关、军队、人民团体、财政补助事业单位、居民委员会、村民委员会拥有的体育场馆，用于体育活动的房产免征房产税。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经费自理事业单位、体育社会团体、体育基金会、体育类民办非企业单位拥有并运营管理的体育场馆，同时符合下列条件的，其用于体育活动的房产，免征房产税：（1）向社会开放，用于满足公众体育活动需要；（2）体育场馆取得的收入主要用于场馆的维护、管理和事业发展；（3）拥有体育场馆的体育社会团体、体育基金会及体育类民办非企业单位，除当年新设立或登记的以外，前一年度登记管理机关的检查结论为“合格”。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3.企业拥有并运营管理的大型体育场馆，其用于体育活动的房产，减半征收房产。</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享受上述税收优惠体育场馆的运动场地用于体育活动的天数不得低于全年自然天数的70%。 </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《财政部国家税务总局关于体育场馆房产税和城镇土地使用税政策的通知》（财税〔2015〕130号）</w:t>
      </w:r>
      <w:r w:rsidR="00C726F2" w:rsidRPr="00D8081D">
        <w:rPr>
          <w:rFonts w:ascii="仿宋_GB2312" w:eastAsia="仿宋_GB2312" w:cs="宋体" w:hint="eastAsia"/>
          <w:sz w:val="28"/>
          <w:szCs w:val="28"/>
        </w:rPr>
        <w:t>。</w:t>
      </w:r>
    </w:p>
    <w:p w:rsidR="006110A5" w:rsidRPr="00D8081D" w:rsidRDefault="00A61E73" w:rsidP="0056240C">
      <w:pPr>
        <w:pStyle w:val="a7"/>
        <w:spacing w:beforeAutospacing="0" w:afterAutospacing="0"/>
        <w:ind w:firstLine="562"/>
        <w:rPr>
          <w:rFonts w:ascii="仿宋_GB2312" w:eastAsia="仿宋_GB2312"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p w:rsidR="00AB2B40" w:rsidRPr="00D8081D" w:rsidRDefault="00AB2B40" w:rsidP="00AB2B40">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Pr="00D8081D">
        <w:rPr>
          <w:rFonts w:ascii="仿宋_GB2312" w:eastAsia="仿宋_GB2312" w:cs="宋体"/>
          <w:sz w:val="28"/>
          <w:szCs w:val="28"/>
        </w:rPr>
        <w:t>房屋产权证</w:t>
      </w:r>
      <w:r w:rsidRPr="00D8081D">
        <w:rPr>
          <w:rFonts w:ascii="仿宋_GB2312" w:eastAsia="仿宋_GB2312" w:cs="宋体" w:hint="eastAsia"/>
          <w:sz w:val="28"/>
          <w:szCs w:val="28"/>
        </w:rPr>
        <w:t>或其他证明纳税人使用房屋的文件；</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2.依据的相关法律、法规规定要求报送的资料。</w:t>
      </w:r>
    </w:p>
    <w:p w:rsidR="006110A5" w:rsidRPr="00D8081D" w:rsidRDefault="006110A5" w:rsidP="00A43DB9">
      <w:pPr>
        <w:pStyle w:val="a7"/>
        <w:spacing w:beforeAutospacing="0" w:afterAutospacing="0"/>
        <w:ind w:firstLine="560"/>
        <w:rPr>
          <w:rFonts w:ascii="仿宋_GB2312" w:eastAsia="仿宋_GB2312" w:cs="宋体"/>
          <w:sz w:val="28"/>
          <w:szCs w:val="28"/>
        </w:rPr>
      </w:pPr>
    </w:p>
    <w:bookmarkEnd w:id="134"/>
    <w:bookmarkEnd w:id="135"/>
    <w:p w:rsidR="006110A5" w:rsidRPr="00D8081D" w:rsidRDefault="00AB2B40" w:rsidP="00AB2B40">
      <w:pPr>
        <w:pStyle w:val="3"/>
        <w:spacing w:beforeAutospacing="0" w:afterAutospacing="0"/>
        <w:ind w:firstLineChars="171" w:firstLine="481"/>
        <w:rPr>
          <w:rFonts w:ascii="仿宋_GB2312" w:eastAsia="仿宋_GB2312" w:hAnsiTheme="minorEastAsia" w:hint="default"/>
          <w:sz w:val="28"/>
          <w:szCs w:val="28"/>
        </w:rPr>
      </w:pPr>
      <w:r w:rsidRPr="00D8081D">
        <w:rPr>
          <w:rFonts w:ascii="仿宋_GB2312" w:eastAsia="仿宋_GB2312" w:hAnsiTheme="minorEastAsia" w:cs="MingLiU"/>
          <w:sz w:val="28"/>
          <w:szCs w:val="28"/>
        </w:rPr>
        <w:t>（五）</w:t>
      </w:r>
      <w:r w:rsidR="00D26989" w:rsidRPr="00D8081D">
        <w:rPr>
          <w:rFonts w:ascii="仿宋_GB2312" w:eastAsia="仿宋_GB2312" w:hAnsiTheme="minorEastAsia"/>
          <w:sz w:val="28"/>
          <w:szCs w:val="28"/>
        </w:rPr>
        <w:t>小微企业普惠性税收减免</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对增值税小规模纳税人可以在50%的税额幅度内减征房产税</w:t>
      </w:r>
      <w:r w:rsidR="00AB2B40"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税务总局关于实施小微企业普惠性税收减免政策的通知》（财税〔2019〕13号）</w:t>
      </w:r>
      <w:r w:rsidR="00AB2B40"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《关于我省实施小微企业普惠性税收减免政策的通知》（粤财法〔2019〕6号）</w:t>
      </w:r>
      <w:r w:rsidR="00AB2B40" w:rsidRPr="00D8081D">
        <w:rPr>
          <w:rFonts w:ascii="仿宋_GB2312" w:eastAsia="仿宋_GB2312" w:cs="宋体" w:hint="eastAsia"/>
          <w:sz w:val="28"/>
          <w:szCs w:val="28"/>
        </w:rPr>
        <w:t>。</w:t>
      </w:r>
    </w:p>
    <w:p w:rsidR="006110A5" w:rsidRPr="00D8081D" w:rsidRDefault="00437B60" w:rsidP="0056240C">
      <w:pPr>
        <w:pStyle w:val="a7"/>
        <w:spacing w:beforeAutospacing="0" w:afterAutospacing="0"/>
        <w:ind w:firstLine="562"/>
        <w:rPr>
          <w:rFonts w:ascii="仿宋_GB2312" w:eastAsia="仿宋_GB2312"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00AB2B40" w:rsidRPr="00D8081D">
        <w:rPr>
          <w:rFonts w:ascii="仿宋_GB2312" w:eastAsia="仿宋_GB2312" w:cs="宋体" w:hint="eastAsia"/>
          <w:sz w:val="28"/>
          <w:szCs w:val="28"/>
        </w:rPr>
        <w:t>。</w:t>
      </w:r>
    </w:p>
    <w:p w:rsidR="006110A5" w:rsidRPr="00D8081D" w:rsidRDefault="006110A5" w:rsidP="0056240C">
      <w:pPr>
        <w:ind w:firstLine="560"/>
        <w:rPr>
          <w:rFonts w:ascii="仿宋_GB2312" w:eastAsia="仿宋_GB2312"/>
          <w:sz w:val="28"/>
          <w:szCs w:val="28"/>
        </w:rPr>
      </w:pPr>
    </w:p>
    <w:p w:rsidR="006110A5" w:rsidRPr="00D8081D" w:rsidRDefault="00A43DB9" w:rsidP="00A43DB9">
      <w:pPr>
        <w:pStyle w:val="3"/>
        <w:spacing w:beforeAutospacing="0" w:afterAutospacing="0"/>
        <w:ind w:left="562" w:firstLineChars="0" w:firstLine="0"/>
        <w:rPr>
          <w:rFonts w:ascii="仿宋_GB2312" w:eastAsia="仿宋_GB2312" w:hAnsiTheme="minorEastAsia" w:hint="default"/>
          <w:sz w:val="28"/>
          <w:szCs w:val="28"/>
        </w:rPr>
      </w:pPr>
      <w:bookmarkStart w:id="140" w:name="_Toc489256105"/>
      <w:bookmarkStart w:id="141" w:name="_Toc490466013"/>
      <w:bookmarkStart w:id="142" w:name="_Toc488948231"/>
      <w:bookmarkStart w:id="143" w:name="_Toc488656363"/>
      <w:r w:rsidRPr="00D8081D">
        <w:rPr>
          <w:rFonts w:ascii="仿宋_GB2312" w:eastAsia="仿宋_GB2312" w:hAnsiTheme="minorEastAsia"/>
          <w:sz w:val="28"/>
          <w:szCs w:val="28"/>
        </w:rPr>
        <w:t>（六）农产品批发市场农贸市场房产免征房产税</w:t>
      </w:r>
      <w:bookmarkEnd w:id="140"/>
      <w:bookmarkEnd w:id="141"/>
      <w:bookmarkEnd w:id="142"/>
      <w:bookmarkEnd w:id="143"/>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宋体"/>
          <w:sz w:val="28"/>
          <w:szCs w:val="28"/>
        </w:rPr>
      </w:pPr>
      <w:r w:rsidRPr="00D8081D">
        <w:rPr>
          <w:rFonts w:ascii="仿宋_GB2312" w:eastAsia="仿宋_GB2312" w:cs="宋体" w:hint="eastAsia"/>
          <w:sz w:val="28"/>
          <w:szCs w:val="28"/>
        </w:rPr>
        <w:t>自2019年1月1日至2021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宋体"/>
          <w:sz w:val="28"/>
          <w:szCs w:val="28"/>
        </w:rPr>
      </w:pPr>
      <w:r w:rsidRPr="00D8081D">
        <w:rPr>
          <w:rFonts w:ascii="仿宋_GB2312" w:eastAsia="仿宋_GB2312" w:cs="宋体" w:hint="eastAsia"/>
          <w:sz w:val="28"/>
          <w:szCs w:val="28"/>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rsidR="006110A5" w:rsidRPr="00D8081D" w:rsidRDefault="00D26989" w:rsidP="0056240C">
      <w:pPr>
        <w:pStyle w:val="a7"/>
        <w:tabs>
          <w:tab w:val="left" w:pos="757"/>
        </w:tabs>
        <w:snapToGrid w:val="0"/>
        <w:spacing w:beforeAutospacing="0" w:afterAutospacing="0"/>
        <w:ind w:firstLine="562"/>
        <w:jc w:val="both"/>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 税务总局关于继续实行农产品批发市场 农贸市场房产税 城镇土地使用税优惠政策的通知》（财税〔2019〕12号）</w:t>
      </w:r>
      <w:r w:rsidR="00AB2B40"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AB2B40" w:rsidRPr="00D8081D" w:rsidRDefault="00437B60"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6110A5" w:rsidRPr="00D8081D" w:rsidRDefault="00AB2B40" w:rsidP="00AB2B40">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1.不动产权属证明 </w:t>
      </w:r>
      <w:r w:rsidR="00AB2B40"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2.载有房产原值的相关材料</w:t>
      </w:r>
      <w:r w:rsidR="00AB2B40"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3.租赁协议 </w:t>
      </w:r>
      <w:r w:rsidR="00AB2B40"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4.房产土地用途证明等</w:t>
      </w:r>
      <w:r w:rsidR="00AB2B40"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110A5" w:rsidRPr="00D8081D" w:rsidRDefault="006110A5" w:rsidP="00AB2B40">
      <w:pPr>
        <w:pStyle w:val="a7"/>
        <w:spacing w:beforeAutospacing="0" w:afterAutospacing="0"/>
        <w:ind w:firstLineChars="0" w:firstLine="0"/>
        <w:rPr>
          <w:rFonts w:ascii="仿宋_GB2312" w:eastAsia="仿宋_GB2312" w:cs="宋体"/>
          <w:sz w:val="28"/>
          <w:szCs w:val="28"/>
        </w:rPr>
      </w:pPr>
    </w:p>
    <w:p w:rsidR="006110A5" w:rsidRPr="00D8081D" w:rsidRDefault="006110A5" w:rsidP="0056240C">
      <w:pPr>
        <w:ind w:firstLine="560"/>
        <w:rPr>
          <w:rFonts w:ascii="仿宋_GB2312" w:eastAsia="仿宋_GB2312"/>
          <w:sz w:val="28"/>
          <w:szCs w:val="28"/>
        </w:rPr>
      </w:pPr>
    </w:p>
    <w:p w:rsidR="006110A5" w:rsidRPr="00D8081D" w:rsidRDefault="00437B60" w:rsidP="0056240C">
      <w:pPr>
        <w:pStyle w:val="2"/>
        <w:spacing w:beforeAutospacing="0" w:afterAutospacing="0"/>
        <w:ind w:firstLine="643"/>
        <w:rPr>
          <w:rFonts w:ascii="黑体" w:eastAsia="黑体" w:hAnsi="黑体" w:hint="default"/>
          <w:sz w:val="32"/>
          <w:szCs w:val="32"/>
        </w:rPr>
      </w:pPr>
      <w:bookmarkStart w:id="144" w:name="_Toc490466018"/>
      <w:bookmarkStart w:id="145" w:name="_Toc488948236"/>
      <w:bookmarkStart w:id="146" w:name="_Toc489256110"/>
      <w:bookmarkStart w:id="147" w:name="_Toc488242840"/>
      <w:bookmarkStart w:id="148" w:name="_Toc488656371"/>
      <w:bookmarkStart w:id="149" w:name="_Toc488242837"/>
      <w:r w:rsidRPr="00D8081D">
        <w:rPr>
          <w:rFonts w:ascii="黑体" w:eastAsia="黑体" w:hAnsi="黑体"/>
          <w:sz w:val="32"/>
          <w:szCs w:val="32"/>
        </w:rPr>
        <w:t>五、</w:t>
      </w:r>
      <w:r w:rsidR="00D26989" w:rsidRPr="00D8081D">
        <w:rPr>
          <w:rFonts w:ascii="黑体" w:eastAsia="黑体" w:hAnsi="黑体"/>
          <w:sz w:val="32"/>
          <w:szCs w:val="32"/>
        </w:rPr>
        <w:t>城镇土地使用税</w:t>
      </w:r>
      <w:bookmarkEnd w:id="144"/>
      <w:bookmarkEnd w:id="145"/>
      <w:bookmarkEnd w:id="146"/>
      <w:bookmarkEnd w:id="147"/>
      <w:bookmarkEnd w:id="148"/>
    </w:p>
    <w:p w:rsidR="00A43DB9" w:rsidRPr="00D8081D" w:rsidRDefault="00A43DB9" w:rsidP="00A43DB9">
      <w:pPr>
        <w:ind w:firstLine="480"/>
      </w:pPr>
    </w:p>
    <w:p w:rsidR="00A43DB9" w:rsidRPr="00D8081D" w:rsidRDefault="00A43DB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50" w:name="_Toc489256111"/>
      <w:bookmarkStart w:id="151" w:name="_Toc490466019"/>
      <w:bookmarkStart w:id="152" w:name="_Toc488656372"/>
      <w:bookmarkStart w:id="153" w:name="_Toc488948237"/>
      <w:r w:rsidRPr="00D8081D">
        <w:rPr>
          <w:rFonts w:ascii="仿宋_GB2312" w:eastAsia="仿宋_GB2312" w:hAnsiTheme="minorEastAsia"/>
          <w:sz w:val="28"/>
          <w:szCs w:val="28"/>
        </w:rPr>
        <w:t>纳税人困难性减免城镇土地使用税</w:t>
      </w:r>
      <w:bookmarkEnd w:id="150"/>
      <w:bookmarkEnd w:id="151"/>
      <w:bookmarkEnd w:id="152"/>
      <w:bookmarkEnd w:id="153"/>
    </w:p>
    <w:p w:rsidR="00A43DB9" w:rsidRPr="00D8081D" w:rsidRDefault="00A43DB9" w:rsidP="00A43DB9">
      <w:pPr>
        <w:ind w:firstLine="562"/>
        <w:rPr>
          <w:rFonts w:ascii="仿宋_GB2312" w:eastAsia="仿宋_GB2312"/>
          <w:sz w:val="28"/>
          <w:szCs w:val="28"/>
        </w:rPr>
      </w:pPr>
      <w:r w:rsidRPr="00D8081D">
        <w:rPr>
          <w:rFonts w:ascii="仿宋_GB2312" w:eastAsia="仿宋_GB2312"/>
          <w:b/>
          <w:sz w:val="28"/>
          <w:szCs w:val="28"/>
        </w:rPr>
        <w:t>【业务概述】</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纳税人符合以下情形之一，纳税确有困难的，可酌情给予减税或免税：</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1.因风、火、水、地震等严重自然灾害或其他不可抗力因素发生重大损失的；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2.受市场因素影响，难以维系正常生产经营，发生亏损的；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3.依法进入破产程序或停产、停业连续6个月以上的；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4.因政府建设规划、环境治理等特殊原因，导致土地不能使用的；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5.地级及以上人民政府、横琴新区管理委员会、深汕特别合作区管理委员会,广州、深圳市的市辖区人民政府重点扶持的。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下列情形不得享受城镇土地使用税困难减免：</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1.从事国家限制或不鼓励发展产业的；</w:t>
      </w:r>
    </w:p>
    <w:p w:rsidR="00A43DB9" w:rsidRPr="00D8081D" w:rsidRDefault="00A43DB9" w:rsidP="00A43DB9">
      <w:pPr>
        <w:ind w:firstLine="560"/>
        <w:rPr>
          <w:rFonts w:ascii="仿宋_GB2312" w:eastAsia="仿宋_GB2312" w:cs="宋体"/>
          <w:sz w:val="28"/>
          <w:szCs w:val="28"/>
        </w:rPr>
      </w:pPr>
      <w:r w:rsidRPr="00D8081D">
        <w:rPr>
          <w:rFonts w:ascii="仿宋_GB2312" w:eastAsia="仿宋_GB2312" w:cs="宋体" w:hint="eastAsia"/>
          <w:sz w:val="28"/>
          <w:szCs w:val="28"/>
        </w:rPr>
        <w:t>2.财政部、国家税务总局规定的其他情形。</w:t>
      </w:r>
    </w:p>
    <w:p w:rsidR="00A43DB9" w:rsidRPr="00D8081D" w:rsidRDefault="00A43DB9" w:rsidP="00A43DB9">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A43DB9" w:rsidRPr="00D8081D" w:rsidRDefault="00A43DB9" w:rsidP="00A43DB9">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1.《国务院关于修改&lt;中华人民共和国城镇土地使用税暂行条例&gt;的决定》（中华人民共和国国务院令第483号）</w:t>
      </w:r>
      <w:r w:rsidR="00EF06DD"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A43DB9" w:rsidRPr="00D8081D" w:rsidRDefault="00A43DB9" w:rsidP="00A43DB9">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2.《广东省城镇土地使用税实施细则》（粤府</w:t>
      </w:r>
      <w:r w:rsidR="00344420" w:rsidRPr="00D8081D">
        <w:rPr>
          <w:rFonts w:ascii="仿宋_GB2312" w:eastAsia="仿宋_GB2312" w:cs="宋体" w:hint="eastAsia"/>
          <w:sz w:val="28"/>
          <w:szCs w:val="28"/>
        </w:rPr>
        <w:t>〔</w:t>
      </w:r>
      <w:r w:rsidRPr="00D8081D">
        <w:rPr>
          <w:rFonts w:ascii="仿宋_GB2312" w:eastAsia="仿宋_GB2312" w:cs="宋体" w:hint="eastAsia"/>
          <w:sz w:val="28"/>
          <w:szCs w:val="28"/>
        </w:rPr>
        <w:t>1989</w:t>
      </w:r>
      <w:r w:rsidR="00344420" w:rsidRPr="00D8081D">
        <w:rPr>
          <w:rFonts w:ascii="仿宋_GB2312" w:eastAsia="仿宋_GB2312" w:cs="宋体" w:hint="eastAsia"/>
          <w:sz w:val="28"/>
          <w:szCs w:val="28"/>
        </w:rPr>
        <w:t>〕</w:t>
      </w:r>
      <w:r w:rsidRPr="00D8081D">
        <w:rPr>
          <w:rFonts w:ascii="仿宋_GB2312" w:eastAsia="仿宋_GB2312" w:cs="宋体" w:hint="eastAsia"/>
          <w:sz w:val="28"/>
          <w:szCs w:val="28"/>
        </w:rPr>
        <w:t>39号）</w:t>
      </w:r>
      <w:r w:rsidR="00EF06DD" w:rsidRPr="00D8081D">
        <w:rPr>
          <w:rFonts w:ascii="仿宋_GB2312" w:eastAsia="仿宋_GB2312" w:cs="宋体" w:hint="eastAsia"/>
          <w:sz w:val="28"/>
          <w:szCs w:val="28"/>
        </w:rPr>
        <w:t>；</w:t>
      </w:r>
    </w:p>
    <w:p w:rsidR="00A43DB9" w:rsidRPr="00D8081D" w:rsidRDefault="00A43DB9" w:rsidP="00EF06DD">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w:t>
      </w:r>
      <w:hyperlink r:id="rId30" w:tgtFrame="http://150.18.40.119:8080/ywbz/views/ywwd/_blank" w:history="1">
        <w:r w:rsidRPr="00D8081D">
          <w:rPr>
            <w:rFonts w:ascii="仿宋_GB2312" w:eastAsia="仿宋_GB2312" w:cs="宋体" w:hint="eastAsia"/>
            <w:sz w:val="28"/>
            <w:szCs w:val="28"/>
          </w:rPr>
          <w:t>广东省地方税务局关于城镇土地使用税困难减免税有关事项的公告</w:t>
        </w:r>
      </w:hyperlink>
      <w:r w:rsidRPr="00D8081D">
        <w:rPr>
          <w:rFonts w:ascii="仿宋_GB2312" w:eastAsia="仿宋_GB2312" w:cs="宋体" w:hint="eastAsia"/>
          <w:sz w:val="28"/>
          <w:szCs w:val="28"/>
        </w:rPr>
        <w:t>》（广东省地方税务局公告 2017年第7号）</w:t>
      </w:r>
      <w:r w:rsidR="00EF06DD" w:rsidRPr="00D8081D">
        <w:rPr>
          <w:rFonts w:ascii="仿宋_GB2312" w:eastAsia="仿宋_GB2312" w:cs="宋体" w:hint="eastAsia"/>
          <w:sz w:val="28"/>
          <w:szCs w:val="28"/>
        </w:rPr>
        <w:t>。</w:t>
      </w:r>
    </w:p>
    <w:p w:rsidR="00A43DB9" w:rsidRPr="00D8081D" w:rsidRDefault="00A43DB9" w:rsidP="00A43DB9">
      <w:pPr>
        <w:ind w:firstLine="562"/>
        <w:rPr>
          <w:rFonts w:ascii="仿宋_GB2312" w:eastAsia="仿宋_GB2312"/>
          <w:sz w:val="28"/>
          <w:szCs w:val="28"/>
        </w:rPr>
      </w:pPr>
      <w:r w:rsidRPr="00D8081D">
        <w:rPr>
          <w:rFonts w:ascii="仿宋_GB2312" w:eastAsia="仿宋_GB2312" w:cs="宋体" w:hint="eastAsia"/>
          <w:b/>
          <w:sz w:val="28"/>
          <w:szCs w:val="28"/>
        </w:rPr>
        <w:t>【办理</w:t>
      </w:r>
      <w:r w:rsidR="00EF06DD" w:rsidRPr="00D8081D">
        <w:rPr>
          <w:rFonts w:ascii="仿宋_GB2312" w:eastAsia="仿宋_GB2312" w:cs="宋体" w:hint="eastAsia"/>
          <w:b/>
          <w:sz w:val="28"/>
          <w:szCs w:val="28"/>
        </w:rPr>
        <w:t>资料</w:t>
      </w:r>
      <w:r w:rsidRPr="00D8081D">
        <w:rPr>
          <w:rFonts w:ascii="仿宋_GB2312" w:eastAsia="仿宋_GB2312" w:cs="宋体" w:hint="eastAsia"/>
          <w:b/>
          <w:sz w:val="28"/>
          <w:szCs w:val="28"/>
        </w:rPr>
        <w:t>】</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1.《纳税人减免税申请核准表》</w:t>
      </w:r>
      <w:r w:rsidR="00EF06DD"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2.减免税申请报告（列明减免税理由、依据、范围、期限、数量、金额等）</w:t>
      </w:r>
      <w:r w:rsidR="00EF06DD" w:rsidRPr="00D8081D">
        <w:rPr>
          <w:rFonts w:ascii="仿宋_GB2312" w:eastAsia="仿宋_GB2312" w:cs="宋体" w:hint="eastAsia"/>
          <w:sz w:val="28"/>
          <w:szCs w:val="28"/>
        </w:rPr>
        <w:t>；</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3.申请减免税的不动产权证（或者其他权属证明）</w:t>
      </w:r>
      <w:r w:rsidR="00EF06DD" w:rsidRPr="00D8081D">
        <w:rPr>
          <w:rFonts w:ascii="仿宋_GB2312" w:eastAsia="仿宋_GB2312" w:cs="宋体" w:hint="eastAsia"/>
          <w:sz w:val="28"/>
          <w:szCs w:val="28"/>
        </w:rPr>
        <w:t>；</w:t>
      </w:r>
    </w:p>
    <w:p w:rsidR="00A43DB9" w:rsidRPr="00D8081D" w:rsidRDefault="00A43DB9" w:rsidP="00A43D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4.证明纳税人纳税困难的相关资料</w:t>
      </w:r>
      <w:r w:rsidR="00EF06DD" w:rsidRPr="00D8081D">
        <w:rPr>
          <w:rFonts w:ascii="仿宋_GB2312" w:eastAsia="仿宋_GB2312" w:cs="宋体" w:hint="eastAsia"/>
          <w:sz w:val="28"/>
          <w:szCs w:val="28"/>
        </w:rPr>
        <w:t>。</w:t>
      </w:r>
    </w:p>
    <w:p w:rsidR="006110A5" w:rsidRPr="00D8081D" w:rsidRDefault="006110A5" w:rsidP="00AB2B40">
      <w:pPr>
        <w:pStyle w:val="a7"/>
        <w:spacing w:beforeAutospacing="0" w:afterAutospacing="0"/>
        <w:ind w:firstLineChars="0" w:firstLine="0"/>
        <w:rPr>
          <w:rFonts w:ascii="仿宋_GB2312" w:eastAsia="仿宋_GB2312" w:cs="宋体"/>
          <w:sz w:val="28"/>
          <w:szCs w:val="28"/>
        </w:rPr>
      </w:pPr>
    </w:p>
    <w:p w:rsidR="006110A5" w:rsidRPr="00D8081D" w:rsidRDefault="00D2698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54" w:name="_Toc489256112"/>
      <w:bookmarkStart w:id="155" w:name="_Toc490466020"/>
      <w:bookmarkStart w:id="156" w:name="_Toc488656373"/>
      <w:bookmarkStart w:id="157" w:name="_Toc488948238"/>
      <w:r w:rsidRPr="00D8081D">
        <w:rPr>
          <w:rFonts w:ascii="仿宋_GB2312" w:eastAsia="仿宋_GB2312" w:hAnsiTheme="minorEastAsia"/>
          <w:sz w:val="28"/>
          <w:szCs w:val="28"/>
        </w:rPr>
        <w:t>安置残疾人就业单位用地减免城镇土地使用税</w:t>
      </w:r>
      <w:bookmarkEnd w:id="154"/>
      <w:bookmarkEnd w:id="155"/>
      <w:bookmarkEnd w:id="156"/>
      <w:bookmarkEnd w:id="157"/>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对在一个纳税年度内月平均实际安置残疾人就业人数占单位在职职工总数的比例高于25%(含25%)且实际安置残疾人人数高于10人(含10人)的单位，可减征或免征该年度城镇土地使用税。具体减免税比例及管理办法由省、自治区、直辖市财税主管部门确定。</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362AD6">
      <w:pPr>
        <w:pStyle w:val="a7"/>
        <w:numPr>
          <w:ilvl w:val="0"/>
          <w:numId w:val="4"/>
        </w:numPr>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《财政部国家税务总局关于安置残疾人就业单位城镇土地使用税等政策的通知》（财税〔2010〕121号）</w:t>
      </w:r>
      <w:r w:rsidR="00F13BC7" w:rsidRPr="00D8081D">
        <w:rPr>
          <w:rFonts w:ascii="仿宋_GB2312" w:eastAsia="仿宋_GB2312" w:cs="宋体" w:hint="eastAsia"/>
          <w:sz w:val="28"/>
          <w:szCs w:val="28"/>
        </w:rPr>
        <w:t>；</w:t>
      </w:r>
    </w:p>
    <w:p w:rsidR="006110A5" w:rsidRPr="00D8081D" w:rsidRDefault="00D26989" w:rsidP="00362AD6">
      <w:pPr>
        <w:pStyle w:val="a7"/>
        <w:numPr>
          <w:ilvl w:val="0"/>
          <w:numId w:val="4"/>
        </w:numPr>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《转发财政部 国家税务总局关于安置残疾人就业单位城镇土地使用税等政策的通知》（粤财法〔2011〕16号）</w:t>
      </w:r>
      <w:r w:rsidR="00F13BC7" w:rsidRPr="00D8081D">
        <w:rPr>
          <w:rFonts w:ascii="仿宋_GB2312" w:eastAsia="仿宋_GB2312" w:cs="宋体" w:hint="eastAsia"/>
          <w:sz w:val="28"/>
          <w:szCs w:val="28"/>
        </w:rPr>
        <w:t>。</w:t>
      </w:r>
    </w:p>
    <w:p w:rsidR="006110A5" w:rsidRPr="00D8081D" w:rsidRDefault="00437B60"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D91013" w:rsidRPr="00D8081D" w:rsidRDefault="00D91013" w:rsidP="00D91013">
      <w:pPr>
        <w:pStyle w:val="ab"/>
        <w:ind w:left="420" w:firstLineChars="0" w:firstLine="0"/>
        <w:rPr>
          <w:rFonts w:ascii="仿宋_GB2312" w:eastAsia="仿宋_GB2312" w:cs="宋体"/>
          <w:sz w:val="28"/>
          <w:szCs w:val="28"/>
        </w:rPr>
      </w:pPr>
      <w:bookmarkStart w:id="158" w:name="_Toc490466023"/>
      <w:bookmarkStart w:id="159" w:name="_Toc488656379"/>
      <w:bookmarkStart w:id="160" w:name="_Toc489256115"/>
      <w:bookmarkStart w:id="161" w:name="_Toc488948241"/>
      <w:bookmarkStart w:id="162" w:name="_Toc488656376"/>
      <w:r w:rsidRPr="00D8081D">
        <w:rPr>
          <w:rFonts w:ascii="仿宋_GB2312" w:eastAsia="仿宋_GB2312" w:cs="宋体" w:hint="eastAsia"/>
          <w:sz w:val="28"/>
          <w:szCs w:val="28"/>
        </w:rPr>
        <w:t xml:space="preserve"> </w:t>
      </w: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1.土地权属证书或其他证明纳税人使用土地的文件；</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2.安置的残疾职工名单（各月）；</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3.《残疾人证》或《残疾军人证》 ；</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4.劳动合同或服务协议； </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5.工资发放及社会保险费缴纳清单（应注明全体职工的个人明细情况）； </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6.职工名单，安置残疾人名单及岗位安排 ；</w:t>
      </w:r>
    </w:p>
    <w:p w:rsidR="00D91013" w:rsidRPr="00D8081D" w:rsidRDefault="00D91013" w:rsidP="00D91013">
      <w:pPr>
        <w:pStyle w:val="a7"/>
        <w:spacing w:beforeAutospacing="0" w:afterAutospacing="0"/>
        <w:ind w:firstLineChars="0" w:firstLine="0"/>
        <w:rPr>
          <w:rFonts w:ascii="仿宋_GB2312" w:eastAsia="仿宋_GB2312" w:cs="宋体"/>
          <w:sz w:val="28"/>
          <w:szCs w:val="28"/>
        </w:rPr>
      </w:pPr>
      <w:r w:rsidRPr="00D8081D">
        <w:rPr>
          <w:rFonts w:ascii="仿宋_GB2312" w:eastAsia="仿宋_GB2312" w:cs="宋体" w:hint="eastAsia"/>
          <w:sz w:val="28"/>
          <w:szCs w:val="28"/>
        </w:rPr>
        <w:t xml:space="preserve">    7.符合安置比例及相关条件的用工情况说明 。</w:t>
      </w:r>
    </w:p>
    <w:p w:rsidR="00D91013" w:rsidRPr="00D8081D" w:rsidRDefault="00D91013" w:rsidP="00D91013">
      <w:pPr>
        <w:pStyle w:val="a7"/>
        <w:spacing w:beforeAutospacing="0" w:afterAutospacing="0"/>
        <w:ind w:left="420" w:firstLineChars="0" w:firstLine="0"/>
        <w:rPr>
          <w:rFonts w:ascii="仿宋_GB2312" w:eastAsia="仿宋_GB2312" w:cs="宋体"/>
          <w:sz w:val="28"/>
          <w:szCs w:val="28"/>
        </w:rPr>
      </w:pPr>
    </w:p>
    <w:p w:rsidR="00D91013" w:rsidRPr="00D8081D" w:rsidRDefault="00D91013" w:rsidP="00362AD6">
      <w:pPr>
        <w:pStyle w:val="3"/>
        <w:numPr>
          <w:ilvl w:val="0"/>
          <w:numId w:val="3"/>
        </w:numPr>
        <w:spacing w:beforeAutospacing="0" w:afterAutospacing="0"/>
        <w:ind w:left="0" w:firstLine="562"/>
        <w:rPr>
          <w:rFonts w:ascii="仿宋_GB2312" w:eastAsia="仿宋_GB2312" w:hAnsiTheme="minorEastAsia" w:hint="default"/>
          <w:sz w:val="28"/>
          <w:szCs w:val="28"/>
        </w:rPr>
      </w:pPr>
      <w:r w:rsidRPr="00D8081D">
        <w:rPr>
          <w:rFonts w:ascii="仿宋_GB2312" w:eastAsia="仿宋_GB2312" w:hAnsiTheme="minorEastAsia"/>
          <w:sz w:val="28"/>
          <w:szCs w:val="28"/>
        </w:rPr>
        <w:t>防火防爆防毒等安全用地免城镇土地使用税</w:t>
      </w:r>
      <w:bookmarkEnd w:id="158"/>
      <w:bookmarkEnd w:id="159"/>
      <w:bookmarkEnd w:id="160"/>
      <w:bookmarkEnd w:id="161"/>
    </w:p>
    <w:p w:rsidR="00D91013" w:rsidRPr="00D8081D" w:rsidRDefault="00D91013"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D91013" w:rsidRPr="00D8081D" w:rsidRDefault="00D9101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对于各类危险品仓库，厂房所需的防火，防爆，防毒等安全防范用地，可由各省、自治区、直辖市税务局确定，暂免征收土地使用税。</w:t>
      </w:r>
    </w:p>
    <w:p w:rsidR="00D91013" w:rsidRPr="00D8081D" w:rsidRDefault="00D9101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D91013" w:rsidRPr="00D8081D" w:rsidRDefault="00D9101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《国家税务局关于印发&lt;关于土地使用税若干具体问题的补充规定&gt;的通知》（（89）国税地字第140号）。 </w:t>
      </w:r>
    </w:p>
    <w:p w:rsidR="00D91013" w:rsidRPr="00D8081D" w:rsidRDefault="00D91013"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【办理方式】</w:t>
      </w:r>
      <w:r w:rsidRPr="00D8081D">
        <w:rPr>
          <w:rFonts w:ascii="仿宋_GB2312" w:eastAsia="仿宋_GB2312" w:hAnsi="宋体" w:cs="宋体" w:hint="eastAsia"/>
          <w:sz w:val="28"/>
          <w:szCs w:val="28"/>
        </w:rPr>
        <w:t xml:space="preserve"> </w:t>
      </w:r>
    </w:p>
    <w:p w:rsidR="00D91013" w:rsidRPr="00D8081D" w:rsidRDefault="00D91013" w:rsidP="00463DB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D91013" w:rsidRPr="00D8081D" w:rsidRDefault="00463DBC"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w:t>
      </w:r>
      <w:r w:rsidR="00D91013" w:rsidRPr="00D8081D">
        <w:rPr>
          <w:rFonts w:ascii="仿宋_GB2312" w:eastAsia="仿宋_GB2312" w:hAnsi="宋体" w:cs="宋体" w:hint="eastAsia"/>
          <w:sz w:val="28"/>
          <w:szCs w:val="28"/>
        </w:rPr>
        <w:t>.土地权属证书或其他证明纳税人使用土地的文件；</w:t>
      </w:r>
    </w:p>
    <w:p w:rsidR="00D91013" w:rsidRPr="00D8081D" w:rsidRDefault="00463DBC"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w:t>
      </w:r>
      <w:r w:rsidR="00D91013" w:rsidRPr="00D8081D">
        <w:rPr>
          <w:rFonts w:ascii="仿宋_GB2312" w:eastAsia="仿宋_GB2312" w:hAnsi="宋体" w:cs="宋体" w:hint="eastAsia"/>
          <w:sz w:val="28"/>
          <w:szCs w:val="28"/>
        </w:rPr>
        <w:t>.有资质的相关部门出具的安全防范用地证明材料。</w:t>
      </w:r>
    </w:p>
    <w:p w:rsidR="00D91013" w:rsidRPr="00D8081D" w:rsidRDefault="00D91013" w:rsidP="00B714B5">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D91013"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63" w:name="_Toc489256116"/>
      <w:bookmarkStart w:id="164" w:name="_Toc490466024"/>
      <w:bookmarkStart w:id="165" w:name="_Toc488948242"/>
      <w:r w:rsidRPr="00D8081D">
        <w:rPr>
          <w:rFonts w:ascii="仿宋_GB2312" w:eastAsia="仿宋_GB2312" w:hAnsiTheme="minorEastAsia"/>
          <w:sz w:val="28"/>
          <w:szCs w:val="28"/>
        </w:rPr>
        <w:t>地下建筑用地暂按50%征收免城镇土地使用税</w:t>
      </w:r>
      <w:bookmarkEnd w:id="162"/>
      <w:bookmarkEnd w:id="163"/>
      <w:bookmarkEnd w:id="164"/>
      <w:bookmarkEnd w:id="165"/>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对在城镇土地使用税征税范围内单独建造的地下建筑用地，按规定征收城镇土地使用税。其中，已取得地下土地使用权证的，按土地使用权证确认的土地面积计算应征税款；未取得地下土地使用权证或地下土地使用权证上未标明土地面积的，按地下建筑垂直投影面积计算应征税款。</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对上述地下建筑用地暂按应征税款的50%征收城镇土地使用税。 </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 国家税务总局关于房产税城镇土地使用税有关问题的通知》（财税〔2009〕128号）</w:t>
      </w:r>
      <w:r w:rsidR="00B714B5"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6110A5" w:rsidRPr="00D8081D" w:rsidRDefault="00437B60"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B714B5" w:rsidRPr="00D8081D" w:rsidRDefault="00B714B5" w:rsidP="00B714B5">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1.地下建筑用地相关证明材料 </w:t>
      </w:r>
      <w:r w:rsidR="00B714B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2.土地权属证书或其他证明纳税人使用土地的文件</w:t>
      </w:r>
      <w:r w:rsidR="00B714B5" w:rsidRPr="00D8081D">
        <w:rPr>
          <w:rFonts w:ascii="仿宋_GB2312" w:eastAsia="仿宋_GB2312" w:hAnsi="宋体" w:cs="宋体" w:hint="eastAsia"/>
          <w:sz w:val="28"/>
          <w:szCs w:val="28"/>
        </w:rPr>
        <w:t>。</w:t>
      </w:r>
    </w:p>
    <w:p w:rsidR="006110A5" w:rsidRPr="00D8081D" w:rsidRDefault="006110A5" w:rsidP="00B714B5">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D2698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66" w:name="_Toc489256120"/>
      <w:bookmarkStart w:id="167" w:name="_Toc490466028"/>
      <w:bookmarkStart w:id="168" w:name="_Toc488948246"/>
      <w:bookmarkStart w:id="169" w:name="_Toc488656381"/>
      <w:r w:rsidRPr="00D8081D">
        <w:rPr>
          <w:rFonts w:ascii="仿宋_GB2312" w:eastAsia="仿宋_GB2312" w:hAnsiTheme="minorEastAsia"/>
          <w:sz w:val="28"/>
          <w:szCs w:val="28"/>
        </w:rPr>
        <w:t>符合条件的体育场馆减免城镇土地使用税</w:t>
      </w:r>
      <w:bookmarkEnd w:id="166"/>
      <w:bookmarkEnd w:id="167"/>
      <w:bookmarkEnd w:id="168"/>
      <w:bookmarkEnd w:id="169"/>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体育场馆自用的土地有关城镇土地使用税政策规定如下：一、国家机关、军队、人民团体、财政补助事业单位、居民委员会、村民委员会拥有的体育场馆，用于体育活动的土地，免征城镇土地使用税。　二、经费自理事业单位、体育社会团体、体育基金会、体育类民办非企业单位拥有并运营管理的体育场馆，同时符合下列条件的，其用于体育活动的土地，免征城镇土地使用税：（一）向社会开放，用于满足公众体育活动需要；（二）体育场馆取得的收入主要用于场馆的维护、管理和事业发展；（三）拥有体育场馆的体育社会团体、体育基金会及体育类民办非企业单位，除当年新设立或登记的以外，前一年度登记管理机关的检查结论为“合格”。　三、企业拥有并运营管理的大型体育场馆，其用于体育活动的土地，减半征收城镇土地使用税。</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享受上述税收优惠体育场馆的运动场地用于体育活动的天数不得低于全年自然天数的70%。 </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《财政部国家税务总局关于体育场馆房产税和城镇土地使用税政策的通知》（财税〔2015〕130号）</w:t>
      </w:r>
      <w:r w:rsidR="000532B9" w:rsidRPr="00D8081D">
        <w:rPr>
          <w:rFonts w:ascii="仿宋_GB2312" w:eastAsia="仿宋_GB2312" w:cs="宋体" w:hint="eastAsia"/>
          <w:sz w:val="28"/>
          <w:szCs w:val="28"/>
        </w:rPr>
        <w:t>。</w:t>
      </w:r>
    </w:p>
    <w:p w:rsidR="006110A5" w:rsidRPr="00D8081D" w:rsidRDefault="00437B60"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6110A5" w:rsidRPr="00D8081D" w:rsidRDefault="000532B9" w:rsidP="00463DBC">
      <w:pPr>
        <w:ind w:firstLine="560"/>
        <w:rPr>
          <w:rFonts w:ascii="仿宋_GB2312" w:eastAsia="仿宋_GB2312"/>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6110A5" w:rsidRPr="00D8081D" w:rsidRDefault="00463DBC"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w:t>
      </w:r>
      <w:r w:rsidR="00D26989" w:rsidRPr="00D8081D">
        <w:rPr>
          <w:rFonts w:ascii="仿宋_GB2312" w:eastAsia="仿宋_GB2312" w:hAnsi="宋体" w:cs="宋体" w:hint="eastAsia"/>
          <w:sz w:val="28"/>
          <w:szCs w:val="28"/>
        </w:rPr>
        <w:t>.土地权属证书或其他证明纳税人使用土地的文件</w:t>
      </w:r>
      <w:r w:rsidR="000532B9" w:rsidRPr="00D8081D">
        <w:rPr>
          <w:rFonts w:ascii="仿宋_GB2312" w:eastAsia="仿宋_GB2312" w:hAnsi="宋体" w:cs="宋体" w:hint="eastAsia"/>
          <w:sz w:val="28"/>
          <w:szCs w:val="28"/>
        </w:rPr>
        <w:t>；</w:t>
      </w:r>
    </w:p>
    <w:p w:rsidR="006110A5" w:rsidRPr="00D8081D" w:rsidRDefault="00463DBC"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w:t>
      </w:r>
      <w:r w:rsidR="00D26989" w:rsidRPr="00D8081D">
        <w:rPr>
          <w:rFonts w:ascii="仿宋_GB2312" w:eastAsia="仿宋_GB2312" w:hAnsi="宋体" w:cs="宋体" w:hint="eastAsia"/>
          <w:sz w:val="28"/>
          <w:szCs w:val="28"/>
        </w:rPr>
        <w:t>.依据的相关法律、法规规定要求报送的资料</w:t>
      </w:r>
      <w:r w:rsidR="000532B9" w:rsidRPr="00D8081D">
        <w:rPr>
          <w:rFonts w:ascii="仿宋_GB2312" w:eastAsia="仿宋_GB2312" w:hAnsi="宋体" w:cs="宋体" w:hint="eastAsia"/>
          <w:sz w:val="28"/>
          <w:szCs w:val="28"/>
        </w:rPr>
        <w:t>。</w:t>
      </w:r>
    </w:p>
    <w:p w:rsidR="006110A5" w:rsidRPr="00D8081D" w:rsidRDefault="000532B9" w:rsidP="00B714B5">
      <w:pPr>
        <w:pStyle w:val="a7"/>
        <w:tabs>
          <w:tab w:val="left" w:pos="3180"/>
        </w:tabs>
        <w:snapToGrid w:val="0"/>
        <w:spacing w:beforeAutospacing="0" w:afterAutospacing="0"/>
        <w:ind w:firstLineChars="0" w:firstLine="0"/>
        <w:rPr>
          <w:rFonts w:ascii="仿宋_GB2312" w:eastAsia="仿宋_GB2312" w:cs="MingLiU"/>
          <w:sz w:val="28"/>
          <w:szCs w:val="28"/>
        </w:rPr>
      </w:pPr>
      <w:r w:rsidRPr="00D8081D">
        <w:rPr>
          <w:rFonts w:ascii="仿宋_GB2312" w:eastAsia="仿宋_GB2312" w:cs="MingLiU"/>
          <w:sz w:val="28"/>
          <w:szCs w:val="28"/>
        </w:rPr>
        <w:tab/>
      </w:r>
    </w:p>
    <w:p w:rsidR="006110A5" w:rsidRPr="00D8081D" w:rsidRDefault="00D2698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70" w:name="_Toc488656396"/>
      <w:bookmarkStart w:id="171" w:name="_Toc490466031"/>
      <w:bookmarkStart w:id="172" w:name="_Toc488948249"/>
      <w:bookmarkStart w:id="173" w:name="_Toc489256123"/>
      <w:bookmarkStart w:id="174" w:name="_Toc488656390"/>
      <w:r w:rsidRPr="00D8081D">
        <w:rPr>
          <w:rFonts w:ascii="仿宋_GB2312" w:eastAsia="仿宋_GB2312" w:hAnsiTheme="minorEastAsia"/>
          <w:sz w:val="28"/>
          <w:szCs w:val="28"/>
        </w:rPr>
        <w:t>棚户区改造安置住房建设用地免城镇土地使用税</w:t>
      </w:r>
      <w:bookmarkEnd w:id="170"/>
      <w:bookmarkEnd w:id="171"/>
      <w:bookmarkEnd w:id="172"/>
      <w:bookmarkEnd w:id="173"/>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对棚户区改造安置住房建设用地免征城镇土地使用税。</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在商品住房等开发项目中配套建造安置住房的，依据政府部门出具的相关材料、房屋征收（拆迁）补偿协议或棚户区改造合同（协议），按改造安置住房建筑面积占总建筑面积的比例免征城镇土地使用税。</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所称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指相关部门和单位与棚户区被征收人签订的房屋征收（拆迁）补偿协议或棚户区改造合同（协议）中明确用于安置被征收人的住房或通过改建、扩建、翻建等方式实施改造的住房。 </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《财政部国家税务总局关于棚户区改造有关税收政策的通知》（财税〔2013〕101号）</w:t>
      </w:r>
      <w:r w:rsidR="000532B9" w:rsidRPr="00D8081D">
        <w:rPr>
          <w:rFonts w:ascii="仿宋_GB2312" w:eastAsia="仿宋_GB2312" w:cs="宋体" w:hint="eastAsia"/>
          <w:sz w:val="28"/>
          <w:szCs w:val="28"/>
        </w:rPr>
        <w:t>。</w:t>
      </w:r>
    </w:p>
    <w:p w:rsidR="006110A5" w:rsidRPr="00D8081D" w:rsidRDefault="00437B60"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4A689A" w:rsidRPr="00D8081D" w:rsidRDefault="004A689A" w:rsidP="004A689A">
      <w:pPr>
        <w:ind w:firstLine="560"/>
        <w:rPr>
          <w:rFonts w:ascii="仿宋_GB2312" w:eastAsia="仿宋_GB2312"/>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6110A5" w:rsidRPr="00D8081D" w:rsidRDefault="006A2FFB"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w:t>
      </w:r>
      <w:r w:rsidR="00D26989" w:rsidRPr="00D8081D">
        <w:rPr>
          <w:rFonts w:ascii="仿宋_GB2312" w:eastAsia="仿宋_GB2312" w:hAnsi="宋体" w:cs="宋体" w:hint="eastAsia"/>
          <w:sz w:val="28"/>
          <w:szCs w:val="28"/>
        </w:rPr>
        <w:t>.土地权属证书或其他证明纳税人使用土地的文件</w:t>
      </w:r>
      <w:r w:rsidR="000532B9" w:rsidRPr="00D8081D">
        <w:rPr>
          <w:rFonts w:ascii="仿宋_GB2312" w:eastAsia="仿宋_GB2312" w:hAnsi="宋体" w:cs="宋体" w:hint="eastAsia"/>
          <w:sz w:val="28"/>
          <w:szCs w:val="28"/>
        </w:rPr>
        <w:t>；</w:t>
      </w:r>
    </w:p>
    <w:p w:rsidR="006110A5" w:rsidRPr="00D8081D" w:rsidRDefault="006A2FFB"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w:t>
      </w:r>
      <w:r w:rsidR="00D26989" w:rsidRPr="00D8081D">
        <w:rPr>
          <w:rFonts w:ascii="仿宋_GB2312" w:eastAsia="仿宋_GB2312" w:hAnsi="宋体" w:cs="宋体" w:hint="eastAsia"/>
          <w:sz w:val="28"/>
          <w:szCs w:val="28"/>
        </w:rPr>
        <w:t>.政府部门出具的棚户区改造安置住房建设用地证明材料</w:t>
      </w:r>
      <w:r w:rsidR="000532B9" w:rsidRPr="00D8081D">
        <w:rPr>
          <w:rFonts w:ascii="仿宋_GB2312" w:eastAsia="仿宋_GB2312" w:hAnsi="宋体" w:cs="宋体" w:hint="eastAsia"/>
          <w:sz w:val="28"/>
          <w:szCs w:val="28"/>
        </w:rPr>
        <w:t>；</w:t>
      </w:r>
    </w:p>
    <w:p w:rsidR="006110A5" w:rsidRPr="00D8081D" w:rsidRDefault="006A2FFB"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3</w:t>
      </w:r>
      <w:r w:rsidR="00D26989" w:rsidRPr="00D8081D">
        <w:rPr>
          <w:rFonts w:ascii="仿宋_GB2312" w:eastAsia="仿宋_GB2312" w:hAnsi="宋体" w:cs="宋体" w:hint="eastAsia"/>
          <w:sz w:val="28"/>
          <w:szCs w:val="28"/>
        </w:rPr>
        <w:t>.房屋征收（拆迁）补偿协议或棚户区改造合同（协议）</w:t>
      </w:r>
      <w:r w:rsidR="000532B9" w:rsidRPr="00D8081D">
        <w:rPr>
          <w:rFonts w:ascii="仿宋_GB2312" w:eastAsia="仿宋_GB2312" w:hAnsi="宋体" w:cs="宋体" w:hint="eastAsia"/>
          <w:sz w:val="28"/>
          <w:szCs w:val="28"/>
        </w:rPr>
        <w:t>。</w:t>
      </w:r>
    </w:p>
    <w:p w:rsidR="006110A5" w:rsidRPr="00D8081D" w:rsidRDefault="006110A5" w:rsidP="004A689A">
      <w:pPr>
        <w:ind w:firstLineChars="0" w:firstLine="0"/>
        <w:rPr>
          <w:rFonts w:ascii="仿宋_GB2312" w:eastAsia="仿宋_GB2312" w:cs="宋体"/>
          <w:sz w:val="28"/>
          <w:szCs w:val="28"/>
        </w:rPr>
      </w:pPr>
    </w:p>
    <w:p w:rsidR="006110A5" w:rsidRPr="00D8081D" w:rsidRDefault="00D2698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75" w:name="_Toc488656394"/>
      <w:bookmarkStart w:id="176" w:name="_Toc488948253"/>
      <w:bookmarkStart w:id="177" w:name="_Toc490466035"/>
      <w:bookmarkStart w:id="178" w:name="_Toc489256127"/>
      <w:bookmarkEnd w:id="174"/>
      <w:r w:rsidRPr="00D8081D">
        <w:rPr>
          <w:rFonts w:ascii="仿宋_GB2312" w:eastAsia="仿宋_GB2312" w:hAnsiTheme="minorEastAsia"/>
          <w:sz w:val="28"/>
          <w:szCs w:val="28"/>
        </w:rPr>
        <w:t>农产品批发市场、农贸市场用地免城镇土地使用税</w:t>
      </w:r>
      <w:bookmarkEnd w:id="175"/>
      <w:bookmarkEnd w:id="176"/>
      <w:bookmarkEnd w:id="177"/>
      <w:bookmarkEnd w:id="178"/>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宋体"/>
          <w:sz w:val="28"/>
          <w:szCs w:val="28"/>
        </w:rPr>
      </w:pPr>
      <w:r w:rsidRPr="00D8081D">
        <w:rPr>
          <w:rFonts w:ascii="仿宋_GB2312" w:eastAsia="仿宋_GB2312" w:cs="宋体" w:hint="eastAsia"/>
          <w:sz w:val="28"/>
          <w:szCs w:val="28"/>
        </w:rPr>
        <w:t>自2019年1月1日至2021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宋体"/>
          <w:sz w:val="28"/>
          <w:szCs w:val="28"/>
        </w:rPr>
      </w:pPr>
      <w:r w:rsidRPr="00D8081D">
        <w:rPr>
          <w:rFonts w:ascii="仿宋_GB2312" w:eastAsia="仿宋_GB2312" w:cs="宋体" w:hint="eastAsia"/>
          <w:sz w:val="28"/>
          <w:szCs w:val="28"/>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rsidR="006110A5" w:rsidRPr="00D8081D" w:rsidRDefault="00D26989" w:rsidP="0056240C">
      <w:pPr>
        <w:pStyle w:val="a7"/>
        <w:tabs>
          <w:tab w:val="left" w:pos="757"/>
        </w:tabs>
        <w:snapToGrid w:val="0"/>
        <w:spacing w:beforeAutospacing="0" w:afterAutospacing="0"/>
        <w:ind w:firstLine="562"/>
        <w:jc w:val="both"/>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《财政部 税务总局关于继续实行农产品批发市场 农贸市场房产税 城镇土地使用税优惠政策的通知》（财税〔2019〕12号）</w:t>
      </w:r>
      <w:r w:rsidR="004A689A" w:rsidRPr="00D8081D">
        <w:rPr>
          <w:rFonts w:ascii="仿宋_GB2312" w:eastAsia="仿宋_GB2312" w:cs="宋体" w:hint="eastAsia"/>
          <w:sz w:val="28"/>
          <w:szCs w:val="28"/>
        </w:rPr>
        <w:t>。</w:t>
      </w:r>
      <w:r w:rsidRPr="00D8081D">
        <w:rPr>
          <w:rFonts w:ascii="仿宋_GB2312" w:eastAsia="仿宋_GB2312" w:cs="宋体" w:hint="eastAsia"/>
          <w:sz w:val="28"/>
          <w:szCs w:val="28"/>
        </w:rPr>
        <w:t xml:space="preserve"> </w:t>
      </w:r>
    </w:p>
    <w:p w:rsidR="004A689A" w:rsidRPr="00D8081D" w:rsidRDefault="00437B60" w:rsidP="0056240C">
      <w:pPr>
        <w:pStyle w:val="a7"/>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b/>
          <w:sz w:val="28"/>
          <w:szCs w:val="28"/>
        </w:rPr>
        <w:t xml:space="preserve"> </w:t>
      </w:r>
    </w:p>
    <w:p w:rsidR="006110A5" w:rsidRPr="00D8081D" w:rsidRDefault="004A689A" w:rsidP="001236CF">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6A2FFB" w:rsidRPr="00D8081D" w:rsidRDefault="006A2FFB" w:rsidP="006A2FFB">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 土地权属证书或其他证明纳税人使用土地的文件；</w:t>
      </w:r>
    </w:p>
    <w:p w:rsidR="006A2FFB" w:rsidRPr="00D8081D" w:rsidRDefault="006A2FFB" w:rsidP="006A2FFB">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 农产品批发市场和农贸市场经营主体的相关证明，同时经营其他产品的农产品批发市场和农贸市场，应提供面积比例专项说明。</w:t>
      </w:r>
    </w:p>
    <w:p w:rsidR="006110A5" w:rsidRPr="00D8081D" w:rsidRDefault="006110A5" w:rsidP="004A689A">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D26989" w:rsidP="00362AD6">
      <w:pPr>
        <w:pStyle w:val="3"/>
        <w:numPr>
          <w:ilvl w:val="0"/>
          <w:numId w:val="3"/>
        </w:numPr>
        <w:spacing w:beforeAutospacing="0" w:afterAutospacing="0"/>
        <w:ind w:left="0" w:firstLine="562"/>
        <w:rPr>
          <w:rFonts w:ascii="仿宋_GB2312" w:eastAsia="仿宋_GB2312" w:hAnsiTheme="minorEastAsia" w:hint="default"/>
          <w:sz w:val="28"/>
          <w:szCs w:val="28"/>
        </w:rPr>
      </w:pPr>
      <w:bookmarkStart w:id="179" w:name="_Toc490466041"/>
      <w:bookmarkStart w:id="180" w:name="_Toc489256133"/>
      <w:bookmarkStart w:id="181" w:name="_Toc488948259"/>
      <w:bookmarkStart w:id="182" w:name="_Toc488656402"/>
      <w:r w:rsidRPr="00D8081D">
        <w:rPr>
          <w:rFonts w:ascii="仿宋_GB2312" w:eastAsia="仿宋_GB2312" w:hAnsiTheme="minorEastAsia"/>
          <w:sz w:val="28"/>
          <w:szCs w:val="28"/>
        </w:rPr>
        <w:t>物流企业大宗商品仓储设施用地减征城镇土地使用税</w:t>
      </w:r>
      <w:bookmarkEnd w:id="179"/>
      <w:bookmarkEnd w:id="180"/>
      <w:bookmarkEnd w:id="181"/>
      <w:bookmarkEnd w:id="182"/>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2017年1月1日起至2019年12月31日止，对物流企业自有的（包括自用和出租）大宗商品仓储设施用地，减按所属土地等级适用税额标准的50%计征城镇土地使用税。</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2018年5月1日起至2019年12月31日止，对物流企业承租用于大宗商品仓储设施的土地，减按所属土地等级适用税额标准的50%计征城镇土地使用税。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w:t>
      </w:r>
      <w:r w:rsidRPr="00D8081D">
        <w:rPr>
          <w:rFonts w:ascii="仿宋_GB2312" w:eastAsia="仿宋_GB2312" w:cs="宋体"/>
          <w:sz w:val="28"/>
          <w:szCs w:val="28"/>
        </w:rPr>
        <w:t>财政部 税务总局关于继续实施物流企业大宗商品仓储设施用地城镇土地使用税优惠政策的通知</w:t>
      </w:r>
      <w:r w:rsidRPr="00D8081D">
        <w:rPr>
          <w:rFonts w:ascii="仿宋_GB2312" w:eastAsia="仿宋_GB2312" w:cs="宋体" w:hint="eastAsia"/>
          <w:sz w:val="28"/>
          <w:szCs w:val="28"/>
        </w:rPr>
        <w:t>》（财</w:t>
      </w:r>
      <w:r w:rsidRPr="00D8081D">
        <w:rPr>
          <w:rFonts w:ascii="仿宋_GB2312" w:eastAsia="仿宋_GB2312" w:cs="宋体"/>
          <w:sz w:val="28"/>
          <w:szCs w:val="28"/>
        </w:rPr>
        <w:t>税〔2017〕33号</w:t>
      </w:r>
      <w:r w:rsidRPr="00D8081D">
        <w:rPr>
          <w:rFonts w:ascii="仿宋_GB2312" w:eastAsia="仿宋_GB2312" w:cs="宋体" w:hint="eastAsia"/>
          <w:sz w:val="28"/>
          <w:szCs w:val="28"/>
        </w:rPr>
        <w:t>）</w:t>
      </w:r>
      <w:r w:rsidR="00D05712"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 税务总局关于物流企业承租用于大宗商品仓储设施的土地城镇土地使用税优惠政策的通知》（财</w:t>
      </w:r>
      <w:r w:rsidRPr="00D8081D">
        <w:rPr>
          <w:rFonts w:ascii="仿宋_GB2312" w:eastAsia="仿宋_GB2312" w:cs="宋体"/>
          <w:sz w:val="28"/>
          <w:szCs w:val="28"/>
        </w:rPr>
        <w:t>税〔201</w:t>
      </w:r>
      <w:r w:rsidRPr="00D8081D">
        <w:rPr>
          <w:rFonts w:ascii="仿宋_GB2312" w:eastAsia="仿宋_GB2312" w:cs="宋体" w:hint="eastAsia"/>
          <w:sz w:val="28"/>
          <w:szCs w:val="28"/>
        </w:rPr>
        <w:t>8</w:t>
      </w:r>
      <w:r w:rsidRPr="00D8081D">
        <w:rPr>
          <w:rFonts w:ascii="仿宋_GB2312" w:eastAsia="仿宋_GB2312" w:cs="宋体"/>
          <w:sz w:val="28"/>
          <w:szCs w:val="28"/>
        </w:rPr>
        <w:t>〕</w:t>
      </w:r>
      <w:r w:rsidRPr="00D8081D">
        <w:rPr>
          <w:rFonts w:ascii="仿宋_GB2312" w:eastAsia="仿宋_GB2312" w:cs="宋体" w:hint="eastAsia"/>
          <w:sz w:val="28"/>
          <w:szCs w:val="28"/>
        </w:rPr>
        <w:t>62</w:t>
      </w:r>
      <w:r w:rsidRPr="00D8081D">
        <w:rPr>
          <w:rFonts w:ascii="仿宋_GB2312" w:eastAsia="仿宋_GB2312" w:cs="宋体"/>
          <w:sz w:val="28"/>
          <w:szCs w:val="28"/>
        </w:rPr>
        <w:t>号</w:t>
      </w:r>
      <w:r w:rsidRPr="00D8081D">
        <w:rPr>
          <w:rFonts w:ascii="仿宋_GB2312" w:eastAsia="仿宋_GB2312" w:cs="宋体" w:hint="eastAsia"/>
          <w:sz w:val="28"/>
          <w:szCs w:val="28"/>
        </w:rPr>
        <w:t>）</w:t>
      </w:r>
      <w:r w:rsidR="00D05712" w:rsidRPr="00D8081D">
        <w:rPr>
          <w:rFonts w:ascii="仿宋_GB2312" w:eastAsia="仿宋_GB2312" w:cs="宋体" w:hint="eastAsia"/>
          <w:sz w:val="28"/>
          <w:szCs w:val="28"/>
        </w:rPr>
        <w:t>。</w:t>
      </w:r>
    </w:p>
    <w:p w:rsidR="006110A5" w:rsidRPr="00D8081D" w:rsidRDefault="00963E22" w:rsidP="0056240C">
      <w:pPr>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D05712" w:rsidRPr="00D8081D" w:rsidRDefault="00D05712" w:rsidP="00D05712">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E548B9" w:rsidRPr="00D8081D" w:rsidRDefault="00E548B9" w:rsidP="00E548B9">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1.土地权属证书或其他证明纳税人使用土地的文件；</w:t>
      </w:r>
    </w:p>
    <w:p w:rsidR="00E548B9" w:rsidRPr="00D8081D" w:rsidRDefault="00E548B9" w:rsidP="00E548B9">
      <w:pPr>
        <w:spacing w:line="90" w:lineRule="atLeast"/>
        <w:ind w:firstLine="560"/>
        <w:rPr>
          <w:rFonts w:ascii="仿宋_GB2312" w:eastAsia="仿宋_GB2312" w:cs="宋体"/>
          <w:sz w:val="28"/>
          <w:szCs w:val="28"/>
        </w:rPr>
      </w:pPr>
      <w:r w:rsidRPr="00D8081D">
        <w:rPr>
          <w:rFonts w:ascii="仿宋_GB2312" w:eastAsia="仿宋_GB2312" w:cs="宋体" w:hint="eastAsia"/>
          <w:sz w:val="28"/>
          <w:szCs w:val="28"/>
        </w:rPr>
        <w:t>2.大宗商品仓储设施用地相关证明材料。</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230A84">
      <w:pPr>
        <w:pStyle w:val="3"/>
        <w:spacing w:beforeAutospacing="0" w:afterAutospacing="0"/>
        <w:ind w:firstLineChars="218" w:firstLine="613"/>
        <w:rPr>
          <w:rFonts w:ascii="仿宋_GB2312" w:eastAsia="仿宋_GB2312" w:hAnsiTheme="minorEastAsia" w:hint="default"/>
          <w:sz w:val="28"/>
          <w:szCs w:val="28"/>
        </w:rPr>
      </w:pPr>
      <w:bookmarkStart w:id="183" w:name="_Toc488656403"/>
      <w:bookmarkStart w:id="184" w:name="_Toc488948260"/>
      <w:bookmarkStart w:id="185" w:name="_Toc489256134"/>
      <w:bookmarkStart w:id="186" w:name="_Toc490466042"/>
      <w:r w:rsidRPr="00D8081D">
        <w:rPr>
          <w:rFonts w:ascii="仿宋_GB2312" w:eastAsia="仿宋_GB2312" w:hAnsiTheme="minorEastAsia"/>
          <w:sz w:val="28"/>
          <w:szCs w:val="28"/>
        </w:rPr>
        <w:t>（九）科技企业孵化器 大学科技园和众创空间税收优惠</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所称孵化服务是指为在孵对象提供的经纪代理、经营租赁、研发和技术、信息技术、鉴证咨询服务。</w:t>
      </w:r>
    </w:p>
    <w:p w:rsidR="00D05712" w:rsidRPr="00D8081D" w:rsidRDefault="00D26989" w:rsidP="00D05712">
      <w:pPr>
        <w:ind w:firstLine="562"/>
        <w:rPr>
          <w:rFonts w:ascii="仿宋_GB2312" w:eastAsia="仿宋_GB2312" w:cs="宋体"/>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D05712">
      <w:pPr>
        <w:ind w:firstLine="560"/>
        <w:rPr>
          <w:rFonts w:ascii="仿宋_GB2312" w:eastAsia="仿宋_GB2312"/>
          <w:sz w:val="28"/>
          <w:szCs w:val="28"/>
        </w:rPr>
      </w:pPr>
      <w:r w:rsidRPr="00D8081D">
        <w:rPr>
          <w:rFonts w:ascii="仿宋_GB2312" w:eastAsia="仿宋_GB2312" w:cs="宋体" w:hint="eastAsia"/>
          <w:sz w:val="28"/>
          <w:szCs w:val="28"/>
        </w:rPr>
        <w:t>《财政部 税务总局 科技部 教育部关于科技企业孵化器 大学科技园和众创空间税收政策的通知》（财税〔2018〕120号）</w:t>
      </w:r>
      <w:r w:rsidR="00230A84" w:rsidRPr="00D8081D">
        <w:rPr>
          <w:rFonts w:ascii="仿宋_GB2312" w:eastAsia="仿宋_GB2312" w:cs="宋体" w:hint="eastAsia"/>
          <w:sz w:val="28"/>
          <w:szCs w:val="28"/>
        </w:rPr>
        <w:t>。</w:t>
      </w:r>
    </w:p>
    <w:p w:rsidR="00361893" w:rsidRPr="00D8081D" w:rsidRDefault="00963E22"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6110A5" w:rsidRPr="00D8081D" w:rsidRDefault="00361893" w:rsidP="00361893">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1.房产土地权属资料 </w:t>
      </w:r>
      <w:r w:rsidR="00230A84"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2.房产原值资料</w:t>
      </w:r>
      <w:r w:rsidR="00230A84" w:rsidRPr="00D8081D">
        <w:rPr>
          <w:rFonts w:ascii="仿宋_GB2312" w:eastAsia="仿宋_GB2312" w:cs="宋体" w:hint="eastAsia"/>
          <w:sz w:val="28"/>
          <w:szCs w:val="28"/>
        </w:rPr>
        <w:t>；</w:t>
      </w:r>
    </w:p>
    <w:p w:rsidR="006110A5" w:rsidRPr="00D8081D" w:rsidRDefault="00D26989" w:rsidP="0056240C">
      <w:pPr>
        <w:ind w:firstLine="560"/>
        <w:rPr>
          <w:rFonts w:ascii="仿宋_GB2312" w:eastAsia="仿宋_GB2312"/>
          <w:sz w:val="28"/>
          <w:szCs w:val="28"/>
        </w:rPr>
      </w:pPr>
      <w:r w:rsidRPr="00D8081D">
        <w:rPr>
          <w:rFonts w:ascii="仿宋_GB2312" w:eastAsia="仿宋_GB2312" w:hint="eastAsia"/>
          <w:sz w:val="28"/>
          <w:szCs w:val="28"/>
        </w:rPr>
        <w:t>3.房产土地租赁合同</w:t>
      </w:r>
      <w:r w:rsidR="00230A84" w:rsidRPr="00D8081D">
        <w:rPr>
          <w:rFonts w:ascii="仿宋_GB2312" w:eastAsia="仿宋_GB2312" w:hint="eastAsia"/>
          <w:sz w:val="28"/>
          <w:szCs w:val="28"/>
        </w:rPr>
        <w:t>；</w:t>
      </w:r>
    </w:p>
    <w:p w:rsidR="006110A5" w:rsidRPr="00D8081D" w:rsidRDefault="00D26989" w:rsidP="00361893">
      <w:pPr>
        <w:ind w:firstLine="560"/>
        <w:rPr>
          <w:rFonts w:ascii="仿宋_GB2312" w:eastAsia="仿宋_GB2312"/>
          <w:sz w:val="28"/>
          <w:szCs w:val="28"/>
        </w:rPr>
      </w:pPr>
      <w:r w:rsidRPr="00D8081D">
        <w:rPr>
          <w:rFonts w:ascii="仿宋_GB2312" w:eastAsia="仿宋_GB2312" w:hint="eastAsia"/>
          <w:sz w:val="28"/>
          <w:szCs w:val="28"/>
        </w:rPr>
        <w:t>4.孵化协议等</w:t>
      </w:r>
      <w:r w:rsidR="00230A84" w:rsidRPr="00D8081D">
        <w:rPr>
          <w:rFonts w:ascii="仿宋_GB2312" w:eastAsia="仿宋_GB2312" w:hint="eastAsia"/>
          <w:sz w:val="28"/>
          <w:szCs w:val="28"/>
        </w:rPr>
        <w:t>。</w:t>
      </w:r>
    </w:p>
    <w:p w:rsidR="006110A5" w:rsidRPr="00D8081D" w:rsidRDefault="006110A5" w:rsidP="0056240C">
      <w:pPr>
        <w:ind w:firstLine="560"/>
        <w:rPr>
          <w:rFonts w:ascii="仿宋_GB2312" w:eastAsia="仿宋_GB2312"/>
          <w:sz w:val="28"/>
          <w:szCs w:val="28"/>
        </w:rPr>
      </w:pPr>
    </w:p>
    <w:p w:rsidR="006110A5" w:rsidRPr="00D8081D" w:rsidRDefault="00D26989" w:rsidP="00230A84">
      <w:pPr>
        <w:pStyle w:val="3"/>
        <w:spacing w:beforeAutospacing="0" w:afterAutospacing="0"/>
        <w:ind w:firstLineChars="218" w:firstLine="613"/>
        <w:rPr>
          <w:rFonts w:ascii="仿宋_GB2312" w:eastAsia="仿宋_GB2312" w:hAnsiTheme="minorEastAsia" w:hint="default"/>
          <w:sz w:val="28"/>
          <w:szCs w:val="28"/>
        </w:rPr>
      </w:pPr>
      <w:r w:rsidRPr="00D8081D">
        <w:rPr>
          <w:rFonts w:ascii="仿宋_GB2312" w:eastAsia="仿宋_GB2312" w:hAnsiTheme="minorEastAsia"/>
          <w:sz w:val="28"/>
          <w:szCs w:val="28"/>
        </w:rPr>
        <w:t>（十）小微企业普惠性税收减免</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C14FCA" w:rsidP="0056240C">
      <w:pPr>
        <w:ind w:firstLine="560"/>
        <w:jc w:val="both"/>
        <w:rPr>
          <w:rFonts w:ascii="仿宋_GB2312" w:eastAsia="仿宋_GB2312" w:cs="宋体"/>
          <w:sz w:val="28"/>
          <w:szCs w:val="28"/>
        </w:rPr>
      </w:pPr>
      <w:r w:rsidRPr="00D8081D">
        <w:rPr>
          <w:rFonts w:ascii="仿宋_GB2312" w:eastAsia="仿宋_GB2312" w:cs="宋体" w:hint="eastAsia"/>
          <w:sz w:val="28"/>
          <w:szCs w:val="28"/>
        </w:rPr>
        <w:t>对增值税小规模纳税人可以在</w:t>
      </w:r>
      <w:r w:rsidR="00D26989" w:rsidRPr="00D8081D">
        <w:rPr>
          <w:rFonts w:ascii="仿宋_GB2312" w:eastAsia="仿宋_GB2312" w:cs="宋体" w:hint="eastAsia"/>
          <w:sz w:val="28"/>
          <w:szCs w:val="28"/>
        </w:rPr>
        <w:t>50%的税额幅度内减征城镇土地使用税</w:t>
      </w:r>
      <w:r w:rsidR="00230A84"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税务总局关于实施小微企业普惠性税收减免政策的通知》（财税〔2019〕13号）</w:t>
      </w:r>
      <w:r w:rsidR="00230A84"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《关于我省实施小微企业普惠性税收减免政策的通知》（粤财法〔2019〕6号）</w:t>
      </w:r>
      <w:r w:rsidR="00230A84" w:rsidRPr="00D8081D">
        <w:rPr>
          <w:rFonts w:ascii="仿宋_GB2312" w:eastAsia="仿宋_GB2312" w:cs="宋体" w:hint="eastAsia"/>
          <w:sz w:val="28"/>
          <w:szCs w:val="28"/>
        </w:rPr>
        <w:t>。</w:t>
      </w:r>
    </w:p>
    <w:p w:rsidR="006110A5" w:rsidRPr="00D8081D" w:rsidRDefault="00963E22" w:rsidP="0056240C">
      <w:pPr>
        <w:pStyle w:val="a7"/>
        <w:spacing w:beforeAutospacing="0" w:afterAutospacing="0"/>
        <w:ind w:firstLine="562"/>
        <w:rPr>
          <w:rFonts w:ascii="仿宋_GB2312" w:eastAsia="仿宋_GB2312"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b/>
          <w:sz w:val="28"/>
          <w:szCs w:val="28"/>
        </w:rPr>
        <w:t xml:space="preserve"> </w:t>
      </w:r>
      <w:r w:rsidR="00D26989" w:rsidRPr="00D8081D">
        <w:rPr>
          <w:rFonts w:ascii="仿宋_GB2312" w:eastAsia="仿宋_GB2312" w:cs="宋体" w:hint="eastAsia"/>
          <w:sz w:val="28"/>
          <w:szCs w:val="28"/>
        </w:rPr>
        <w:t xml:space="preserve"> </w:t>
      </w:r>
    </w:p>
    <w:bookmarkEnd w:id="183"/>
    <w:bookmarkEnd w:id="184"/>
    <w:bookmarkEnd w:id="185"/>
    <w:bookmarkEnd w:id="186"/>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00230A84" w:rsidRPr="00D8081D">
        <w:rPr>
          <w:rFonts w:ascii="仿宋_GB2312" w:eastAsia="仿宋_GB2312" w:cs="宋体" w:hint="eastAsia"/>
          <w:sz w:val="28"/>
          <w:szCs w:val="28"/>
        </w:rPr>
        <w:t>。</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963E22" w:rsidP="0056240C">
      <w:pPr>
        <w:pStyle w:val="2"/>
        <w:spacing w:beforeAutospacing="0" w:afterAutospacing="0"/>
        <w:ind w:firstLine="643"/>
        <w:rPr>
          <w:rFonts w:ascii="黑体" w:eastAsia="黑体" w:hAnsi="黑体" w:hint="default"/>
          <w:sz w:val="32"/>
          <w:szCs w:val="32"/>
        </w:rPr>
      </w:pPr>
      <w:bookmarkStart w:id="187" w:name="_Toc488948264"/>
      <w:bookmarkStart w:id="188" w:name="_Toc490466046"/>
      <w:bookmarkStart w:id="189" w:name="_Toc489256138"/>
      <w:bookmarkStart w:id="190" w:name="_Toc488242845"/>
      <w:bookmarkStart w:id="191" w:name="_Toc488656408"/>
      <w:r w:rsidRPr="00D8081D">
        <w:rPr>
          <w:rFonts w:ascii="黑体" w:eastAsia="黑体" w:hAnsi="黑体"/>
          <w:sz w:val="32"/>
          <w:szCs w:val="32"/>
        </w:rPr>
        <w:t>六、</w:t>
      </w:r>
      <w:r w:rsidR="00D26989" w:rsidRPr="00D8081D">
        <w:rPr>
          <w:rFonts w:ascii="黑体" w:eastAsia="黑体" w:hAnsi="黑体"/>
          <w:sz w:val="32"/>
          <w:szCs w:val="32"/>
        </w:rPr>
        <w:t>契税</w:t>
      </w:r>
      <w:bookmarkEnd w:id="187"/>
      <w:bookmarkEnd w:id="188"/>
      <w:bookmarkEnd w:id="189"/>
      <w:bookmarkEnd w:id="190"/>
      <w:bookmarkEnd w:id="191"/>
    </w:p>
    <w:p w:rsidR="00230A84" w:rsidRPr="00D8081D" w:rsidRDefault="00230A84" w:rsidP="00230A84">
      <w:pPr>
        <w:ind w:firstLine="480"/>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192" w:name="_Toc488656409"/>
      <w:bookmarkStart w:id="193" w:name="_Toc489256139"/>
      <w:bookmarkStart w:id="194" w:name="_Toc490466047"/>
      <w:bookmarkStart w:id="195" w:name="_Toc488948265"/>
      <w:r w:rsidRPr="00D8081D">
        <w:rPr>
          <w:rFonts w:ascii="仿宋_GB2312" w:eastAsia="仿宋_GB2312" w:hAnsiTheme="minorEastAsia"/>
          <w:sz w:val="28"/>
          <w:szCs w:val="28"/>
        </w:rPr>
        <w:t>承受荒山等土地使用权用于农、林、牧、渔业生产免征契税</w:t>
      </w:r>
      <w:bookmarkEnd w:id="192"/>
      <w:bookmarkEnd w:id="193"/>
      <w:bookmarkEnd w:id="194"/>
      <w:bookmarkEnd w:id="195"/>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纳税人承受荒山、荒沟、荒丘、荒滩土地使用权，用于农、林、牧、渔业生产的，免征契税。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362AD6">
      <w:pPr>
        <w:pStyle w:val="a7"/>
        <w:numPr>
          <w:ilvl w:val="0"/>
          <w:numId w:val="6"/>
        </w:numPr>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《中华人民共和国契税暂行条例》（中华人民共和国国务院令第224号）</w:t>
      </w:r>
      <w:r w:rsidR="00230A84"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2.《中华人民共和国契税暂行条例细则》（财法字〔1997〕52号）</w:t>
      </w:r>
      <w:r w:rsidR="00230A84" w:rsidRPr="00D8081D">
        <w:rPr>
          <w:rFonts w:ascii="仿宋_GB2312" w:eastAsia="仿宋_GB2312" w:cs="宋体" w:hint="eastAsia"/>
          <w:sz w:val="28"/>
          <w:szCs w:val="28"/>
        </w:rPr>
        <w:t>。</w:t>
      </w:r>
    </w:p>
    <w:p w:rsidR="00963E22" w:rsidRPr="00D8081D" w:rsidRDefault="00963E22"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323BC5" w:rsidRPr="00D8081D" w:rsidRDefault="00323BC5" w:rsidP="00323BC5">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1.《契税纳税申报表》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2.土地权属转移合同或土地权属变更、</w:t>
      </w:r>
      <w:r w:rsidR="00230A84" w:rsidRPr="00D8081D">
        <w:rPr>
          <w:rFonts w:ascii="仿宋_GB2312" w:eastAsia="仿宋_GB2312" w:hAnsi="宋体" w:cs="宋体" w:hint="eastAsia"/>
          <w:sz w:val="28"/>
          <w:szCs w:val="28"/>
        </w:rPr>
        <w:t>过户文书；（相关价值证明资料（账面价值资料、合同、评估报告等）；</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3.政府主管部门出具的土地用途证明、承受土地性质证明</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4.单位及人员身份证明（有效身份证明或营业执照副本）</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5.《契税减免税备案登记表》(免填单,电子表单打印）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6.法定代表人身份证明</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7.委托书及受托人身份证明</w:t>
      </w:r>
      <w:r w:rsidR="00230A84"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196" w:name="_Toc488948277"/>
      <w:bookmarkStart w:id="197" w:name="_Toc489256151"/>
      <w:bookmarkStart w:id="198" w:name="_Toc490466059"/>
      <w:bookmarkStart w:id="199" w:name="_Toc488656422"/>
      <w:r w:rsidRPr="00D8081D">
        <w:rPr>
          <w:rFonts w:ascii="仿宋_GB2312" w:eastAsia="仿宋_GB2312" w:hAnsiTheme="minorEastAsia"/>
          <w:sz w:val="28"/>
          <w:szCs w:val="28"/>
        </w:rPr>
        <w:t>公司分立后承受原公司土地、房屋权属，免征契税</w:t>
      </w:r>
      <w:bookmarkEnd w:id="196"/>
      <w:bookmarkEnd w:id="197"/>
      <w:bookmarkEnd w:id="198"/>
      <w:bookmarkEnd w:id="199"/>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自2018年1月1日起至2020年12月31日，公司依照法律规定、合同约定分立为两个或两个以上与原公司投资主体相同的公司，对分立后公司承受原公司土地、房屋权属，免征契税。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《财政部国家税务总局关于进一步支持企业事业单位改制重组有关契税政策的通知》（财税〔2018〕17号）</w:t>
      </w:r>
      <w:r w:rsidR="00230A84" w:rsidRPr="00D8081D">
        <w:rPr>
          <w:rFonts w:ascii="仿宋_GB2312" w:eastAsia="仿宋_GB2312" w:cs="宋体" w:hint="eastAsia"/>
          <w:sz w:val="28"/>
          <w:szCs w:val="28"/>
        </w:rPr>
        <w:t>。</w:t>
      </w:r>
    </w:p>
    <w:p w:rsidR="00963E22" w:rsidRPr="00D8081D" w:rsidRDefault="00963E22"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C14FCA" w:rsidRPr="00D8081D" w:rsidRDefault="00C14FCA" w:rsidP="00C14FCA">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1.《契税纳税申报表》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2.房地产权证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3.上级主管机关批准其改制、重组或董事会决议等证明材料</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4.改制前后的投资情况的证明材料（企业分立前后的公司章程（加盖工商局档案专用章）；分立前、后企业营业执照）</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5.《契税减免税备案登记表》(免填单,电子表单打印）</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6.法定代表人身份证明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7.委托书及受托人身份证明 </w:t>
      </w:r>
      <w:r w:rsidR="00230A84" w:rsidRPr="00D8081D">
        <w:rPr>
          <w:rFonts w:ascii="仿宋_GB2312" w:eastAsia="仿宋_GB2312" w:hAnsi="宋体" w:cs="宋体" w:hint="eastAsia"/>
          <w:sz w:val="28"/>
          <w:szCs w:val="28"/>
        </w:rPr>
        <w:t>；</w:t>
      </w:r>
    </w:p>
    <w:p w:rsidR="006110A5" w:rsidRPr="00D8081D" w:rsidRDefault="004F3719" w:rsidP="004F3719">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8.相关价值证明资料（账面价值资料、合同、评估报告等）复印件。</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200" w:name="_Toc489256152"/>
      <w:bookmarkStart w:id="201" w:name="_Toc490466060"/>
      <w:bookmarkStart w:id="202" w:name="_Toc488656423"/>
      <w:bookmarkStart w:id="203" w:name="_Toc488948278"/>
      <w:r w:rsidRPr="00D8081D">
        <w:rPr>
          <w:rFonts w:ascii="仿宋_GB2312" w:eastAsia="仿宋_GB2312" w:hAnsiTheme="minorEastAsia"/>
          <w:sz w:val="28"/>
          <w:szCs w:val="28"/>
        </w:rPr>
        <w:t>公司合并后承受原合并各方土地、房屋权属免征契税</w:t>
      </w:r>
      <w:bookmarkEnd w:id="200"/>
      <w:bookmarkEnd w:id="201"/>
      <w:bookmarkEnd w:id="202"/>
      <w:bookmarkEnd w:id="203"/>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自2018年1月1日起至2020年12月31日，两个或两个以上的公司，依照法律规定、合同约定，合并为一个公司，且原投资主体存续的，对合并后公司承受原合并各方土地、房屋权属，免征契税。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《财政部国家税务总局关于进一步支持企业事业单位改制重组有关契税政策的通知》（财税〔2018〕17号）</w:t>
      </w:r>
      <w:r w:rsidR="00230A84" w:rsidRPr="00D8081D">
        <w:rPr>
          <w:rFonts w:ascii="仿宋_GB2312" w:eastAsia="仿宋_GB2312" w:cs="宋体" w:hint="eastAsia"/>
          <w:sz w:val="28"/>
          <w:szCs w:val="28"/>
        </w:rPr>
        <w:t>。</w:t>
      </w:r>
    </w:p>
    <w:p w:rsidR="00963E22" w:rsidRPr="00D8081D" w:rsidRDefault="00963E22"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323BC5" w:rsidRPr="00D8081D" w:rsidRDefault="00323BC5" w:rsidP="00323BC5">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r w:rsidRPr="00D8081D">
        <w:rPr>
          <w:rFonts w:ascii="仿宋_GB2312" w:eastAsia="仿宋_GB2312" w:hAnsi="宋体" w:cs="宋体" w:hint="eastAsia"/>
          <w:sz w:val="28"/>
          <w:szCs w:val="28"/>
        </w:rPr>
        <w:t xml:space="preserve"> </w:t>
      </w:r>
    </w:p>
    <w:p w:rsidR="006110A5" w:rsidRPr="00D8081D" w:rsidRDefault="00D26989" w:rsidP="00230A84">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1.《契税纳税申报表》</w:t>
      </w:r>
      <w:r w:rsidR="00230A84"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2.房地产权证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3.上级主管机关批准其改制、重组或董事会决议等证明材料</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4.改制前后的投资情况的证明材料（企业分立前后的公司章程（加盖工商局档案专用章）；分立前、后企业营业执照）</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5.《契税减免税备案登记表》(免填单,电子表单打印）</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6.法定代表人身份证明 </w:t>
      </w:r>
      <w:r w:rsidR="00230A84"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7.委托书及受托人身份证明 </w:t>
      </w:r>
      <w:r w:rsidR="00230A84" w:rsidRPr="00D8081D">
        <w:rPr>
          <w:rFonts w:ascii="仿宋_GB2312" w:eastAsia="仿宋_GB2312" w:hAnsi="宋体" w:cs="宋体" w:hint="eastAsia"/>
          <w:sz w:val="28"/>
          <w:szCs w:val="28"/>
        </w:rPr>
        <w:t>；</w:t>
      </w:r>
    </w:p>
    <w:p w:rsidR="00E21F23" w:rsidRPr="00D8081D" w:rsidRDefault="00E21F23" w:rsidP="00E21F23">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8.相关价值证明资料（账面价值资料、合同、评估报告等）复印件。</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204" w:name="_Toc488656432"/>
      <w:bookmarkStart w:id="205" w:name="_Toc488948281"/>
      <w:bookmarkStart w:id="206" w:name="_Toc489256155"/>
      <w:bookmarkStart w:id="207" w:name="_Toc490466063"/>
      <w:bookmarkStart w:id="208" w:name="_Toc488656411"/>
      <w:bookmarkStart w:id="209" w:name="_Toc488656412"/>
      <w:bookmarkStart w:id="210" w:name="_Toc488656428"/>
      <w:r w:rsidRPr="00D8081D">
        <w:rPr>
          <w:rFonts w:ascii="仿宋_GB2312" w:eastAsia="仿宋_GB2312" w:hAnsiTheme="minorEastAsia"/>
          <w:sz w:val="28"/>
          <w:szCs w:val="28"/>
        </w:rPr>
        <w:t>企业改制后公司承受原企业房屋权属免征契税</w:t>
      </w:r>
      <w:bookmarkEnd w:id="204"/>
      <w:bookmarkEnd w:id="205"/>
      <w:bookmarkEnd w:id="206"/>
      <w:bookmarkEnd w:id="207"/>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宋体"/>
          <w:sz w:val="28"/>
          <w:szCs w:val="28"/>
        </w:rPr>
      </w:pPr>
      <w:r w:rsidRPr="00D8081D">
        <w:rPr>
          <w:rFonts w:ascii="仿宋_GB2312" w:eastAsia="仿宋_GB2312" w:cs="宋体" w:hint="eastAsia"/>
          <w:sz w:val="28"/>
          <w:szCs w:val="28"/>
        </w:rPr>
        <w:t>自2018年1月1日起至2020年12月31日，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《财政部国家税务总局关于进一步支持企业事业单位改制重组有关契税政策的通知》（财税〔2018〕17号）</w:t>
      </w:r>
      <w:r w:rsidR="00981452" w:rsidRPr="00D8081D">
        <w:rPr>
          <w:rFonts w:ascii="仿宋_GB2312" w:eastAsia="仿宋_GB2312" w:cs="宋体" w:hint="eastAsia"/>
          <w:sz w:val="28"/>
          <w:szCs w:val="28"/>
        </w:rPr>
        <w:t>。</w:t>
      </w:r>
    </w:p>
    <w:p w:rsidR="006110A5" w:rsidRPr="00D8081D" w:rsidRDefault="00963E22" w:rsidP="0056240C">
      <w:pPr>
        <w:pStyle w:val="a7"/>
        <w:spacing w:beforeAutospacing="0" w:afterAutospacing="0"/>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323BC5" w:rsidRPr="00D8081D" w:rsidRDefault="00323BC5" w:rsidP="00323BC5">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1.《契税纳税申报表》</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2.房地产权证</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3.上级主管机关批准其改制、重组或董事会决议等证明材料（包括：企业公司制改制方案）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4.改制前后的投资情况的证明材料（改制资产评估（验资）报告；工商局变更（新设）通知书；改制后企业营业执照、法人代码证）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5.《契税减免税备案登记表》(免填单,电子表单打印）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6.营业执照副本</w:t>
      </w:r>
      <w:r w:rsidR="00981452"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7.法定代表人身份证明</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8.委托书及受托人身份证明</w:t>
      </w:r>
      <w:r w:rsidR="00981452"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6110A5" w:rsidRPr="00D8081D" w:rsidRDefault="00D26989" w:rsidP="00361893">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9.相关价值证明资料（账面价值资料、合同、评估报告等）</w:t>
      </w:r>
      <w:r w:rsidR="00981452" w:rsidRPr="00D8081D">
        <w:rPr>
          <w:rFonts w:ascii="仿宋_GB2312" w:eastAsia="仿宋_GB2312" w:hAnsi="宋体" w:cs="宋体" w:hint="eastAsia"/>
          <w:sz w:val="28"/>
          <w:szCs w:val="28"/>
        </w:rPr>
        <w:t>。</w:t>
      </w:r>
      <w:bookmarkEnd w:id="208"/>
      <w:bookmarkEnd w:id="209"/>
      <w:bookmarkEnd w:id="210"/>
    </w:p>
    <w:p w:rsidR="00361893" w:rsidRPr="00D8081D" w:rsidRDefault="00361893" w:rsidP="00361893">
      <w:pPr>
        <w:pStyle w:val="a7"/>
        <w:spacing w:beforeAutospacing="0" w:afterAutospacing="0"/>
        <w:ind w:firstLine="560"/>
        <w:rPr>
          <w:rFonts w:ascii="仿宋_GB2312" w:eastAsia="仿宋_GB2312" w:hAnsi="宋体" w:cs="宋体"/>
          <w:sz w:val="28"/>
          <w:szCs w:val="28"/>
        </w:rPr>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211" w:name="_Toc488948276"/>
      <w:bookmarkStart w:id="212" w:name="_Toc490466058"/>
      <w:bookmarkStart w:id="213" w:name="_Toc489256150"/>
      <w:bookmarkStart w:id="214" w:name="_Toc488656427"/>
      <w:bookmarkStart w:id="215" w:name="_Toc488948293"/>
      <w:bookmarkStart w:id="216" w:name="_Toc489256167"/>
      <w:bookmarkStart w:id="217" w:name="_Toc490466075"/>
      <w:bookmarkStart w:id="218" w:name="_Toc488656434"/>
      <w:r w:rsidRPr="00D8081D">
        <w:rPr>
          <w:rFonts w:ascii="仿宋_GB2312" w:eastAsia="仿宋_GB2312" w:hAnsiTheme="minorEastAsia"/>
          <w:sz w:val="28"/>
          <w:szCs w:val="28"/>
        </w:rPr>
        <w:t>同一投资主体内部所属企业之间土地、房屋权属的划转免征契税</w:t>
      </w:r>
      <w:bookmarkEnd w:id="211"/>
      <w:bookmarkEnd w:id="212"/>
      <w:bookmarkEnd w:id="213"/>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自2018年1月1日起至2020年12月31日，同一投资主体内部所属企业之间土地、房屋权属的划转，包括母公司与其全资子公司之间，同一公司所属全资子公司之间，同一自然人与其设立的个人独资企业、一人有限公司之间土地、房屋权属的划转，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1.《财政部国家税务总局关于进一步支持企业事业单位改制重组有关契税政策的通知》（财税〔2018〕17号）</w:t>
      </w:r>
      <w:r w:rsidR="00981452"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2.《财政部国家税务总局关于自然人与其个人独资企业或一人有限责任公司之间土地房屋权属划转有关契税问题的通知》(财税〔2008〕142号)</w:t>
      </w:r>
      <w:r w:rsidR="00981452"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hAnsi="宋体" w:cs="宋体"/>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r w:rsidRPr="00D8081D">
        <w:rPr>
          <w:rFonts w:ascii="仿宋_GB2312" w:eastAsia="仿宋_GB2312" w:hAnsi="宋体" w:cs="宋体" w:hint="eastAsia"/>
          <w:sz w:val="28"/>
          <w:szCs w:val="28"/>
        </w:rPr>
        <w:t xml:space="preserve"> </w:t>
      </w:r>
    </w:p>
    <w:p w:rsidR="00323BC5" w:rsidRPr="00D8081D" w:rsidRDefault="00323BC5" w:rsidP="00323BC5">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1.《契税纳税申报表》</w:t>
      </w:r>
      <w:r w:rsidR="00981452" w:rsidRPr="00D8081D">
        <w:rPr>
          <w:rFonts w:ascii="仿宋_GB2312" w:eastAsia="仿宋_GB2312" w:hAnsi="宋体" w:cs="宋体" w:hint="eastAsia"/>
          <w:sz w:val="28"/>
          <w:szCs w:val="28"/>
        </w:rPr>
        <w:t>；</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2.房地产权证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3.同一投资主体的投资情况的证明材料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4.《契税减免税备案登记表》(免填单,电子表单打印）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5.营业执照副本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6.委托书及受托人身份证明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7.法定代表人身份证明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8.公司股东会决议书、上级或主管部门批文或相关文件</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9.相关价值证明资料（账面价值资料、合同、评估报告等）</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10.资产划转相关文件 </w:t>
      </w:r>
      <w:r w:rsidR="00981452" w:rsidRPr="00D8081D">
        <w:rPr>
          <w:rFonts w:ascii="仿宋_GB2312" w:eastAsia="仿宋_GB2312" w:hAnsi="宋体" w:cs="宋体" w:hint="eastAsia"/>
          <w:sz w:val="28"/>
          <w:szCs w:val="28"/>
        </w:rPr>
        <w:t>。</w:t>
      </w:r>
    </w:p>
    <w:p w:rsidR="006110A5" w:rsidRPr="00D8081D" w:rsidRDefault="006110A5" w:rsidP="0056240C">
      <w:pPr>
        <w:pStyle w:val="3"/>
        <w:spacing w:beforeAutospacing="0" w:afterAutospacing="0"/>
        <w:ind w:leftChars="200" w:left="480" w:firstLine="562"/>
        <w:rPr>
          <w:rFonts w:ascii="仿宋_GB2312" w:eastAsia="仿宋_GB2312" w:hAnsiTheme="minorEastAsia" w:hint="default"/>
          <w:sz w:val="28"/>
          <w:szCs w:val="28"/>
        </w:rPr>
      </w:pPr>
    </w:p>
    <w:p w:rsidR="006110A5" w:rsidRPr="00D8081D" w:rsidRDefault="00D26989" w:rsidP="00362AD6">
      <w:pPr>
        <w:pStyle w:val="3"/>
        <w:numPr>
          <w:ilvl w:val="0"/>
          <w:numId w:val="5"/>
        </w:numPr>
        <w:spacing w:beforeAutospacing="0" w:afterAutospacing="0"/>
        <w:ind w:left="0" w:firstLine="562"/>
        <w:rPr>
          <w:rFonts w:ascii="仿宋_GB2312" w:eastAsia="仿宋_GB2312" w:hAnsiTheme="minorEastAsia" w:hint="default"/>
          <w:sz w:val="28"/>
          <w:szCs w:val="28"/>
        </w:rPr>
      </w:pPr>
      <w:bookmarkStart w:id="219" w:name="_Toc488948294"/>
      <w:bookmarkStart w:id="220" w:name="_Toc489256168"/>
      <w:bookmarkStart w:id="221" w:name="_Toc490466076"/>
      <w:bookmarkEnd w:id="214"/>
      <w:bookmarkEnd w:id="215"/>
      <w:bookmarkEnd w:id="216"/>
      <w:bookmarkEnd w:id="217"/>
      <w:r w:rsidRPr="00D8081D">
        <w:rPr>
          <w:rFonts w:ascii="仿宋_GB2312" w:eastAsia="仿宋_GB2312" w:hAnsiTheme="minorEastAsia"/>
          <w:sz w:val="28"/>
          <w:szCs w:val="28"/>
        </w:rPr>
        <w:t>社会力量办学、用于教学承受的土地、房屋免征契税</w:t>
      </w:r>
      <w:bookmarkEnd w:id="218"/>
      <w:bookmarkEnd w:id="219"/>
      <w:bookmarkEnd w:id="220"/>
      <w:bookmarkEnd w:id="221"/>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自2001年10月1日起，根据《中华人民共和国教育法》提出的“任何组织和个人不得以营利为目的举办学校及其他教育机构”的精神，以及国务院发布的《社会力量办学条例》中关于“社会力量举办的教育机构依法享有与国家举办的教育机构平等的法律地位”的规定，对县级以上人民政府教育行政主管部门或劳动行政主管部门批准并核发《社会力量办学许可证》，由企业事业组织、社会团体及其他社会组织和公民个人利用非国家财政性教育经费面向社会举办的教育机构，其承受的土地、房屋权属用于教学的，比照相关规定，免征契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《财政部国家税务总局关于社会力量办学契税政策问题的通知》（财税〔2001〕156号）</w:t>
      </w:r>
      <w:r w:rsidR="00981452" w:rsidRPr="00D8081D">
        <w:rPr>
          <w:rFonts w:ascii="仿宋_GB2312" w:eastAsia="仿宋_GB2312" w:cs="宋体" w:hint="eastAsia"/>
          <w:sz w:val="28"/>
          <w:szCs w:val="28"/>
        </w:rPr>
        <w:t>。</w:t>
      </w:r>
    </w:p>
    <w:p w:rsidR="00995B8F" w:rsidRPr="00D8081D" w:rsidRDefault="00995B8F"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323BC5" w:rsidRPr="00D8081D" w:rsidRDefault="00323BC5" w:rsidP="00323BC5">
      <w:pPr>
        <w:pStyle w:val="a7"/>
        <w:shd w:val="clear" w:color="auto" w:fill="FFFFFF"/>
        <w:spacing w:beforeAutospacing="0" w:afterAutospacing="0"/>
        <w:ind w:firstLine="560"/>
        <w:rPr>
          <w:rFonts w:ascii="仿宋_GB2312" w:eastAsia="仿宋_GB2312" w:cs="宋体"/>
          <w:sz w:val="28"/>
          <w:szCs w:val="28"/>
          <w:shd w:val="clear" w:color="auto" w:fill="FFFFFF"/>
        </w:rPr>
      </w:pPr>
      <w:r w:rsidRPr="00D8081D">
        <w:rPr>
          <w:rFonts w:ascii="仿宋_GB2312" w:eastAsia="仿宋_GB2312" w:cs="宋体" w:hint="eastAsia"/>
          <w:sz w:val="28"/>
          <w:szCs w:val="28"/>
          <w:shd w:val="clear" w:color="auto" w:fill="FFFFFF"/>
        </w:rPr>
        <w:t>需报送以下资料：</w:t>
      </w:r>
      <w:r w:rsidRPr="00D8081D">
        <w:rPr>
          <w:rFonts w:ascii="仿宋_GB2312" w:eastAsia="仿宋_GB2312" w:hAnsi="宋体" w:cs="宋体" w:hint="eastAsia"/>
          <w:sz w:val="28"/>
          <w:szCs w:val="28"/>
        </w:rPr>
        <w:t xml:space="preserve"> </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1.《契税纳税申报表》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2.土地、房屋权属转移合同或具有合同性质的契约、协议、合约、单据、确认书（土地管理部门批准占用耕地的文件；书立合同复印件；房产价值会计核算资料；占地情况平面图及房产、土地使用明细情况；土地、房屋购置合同、发票）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3.县级以上人民政府教育行政主管部门或劳动行政主管部门批准并核发的《社会力量办学许可证》（教育部门的批准办学文件、批准收费标准、收取费用的收费证明等资料） </w:t>
      </w:r>
      <w:r w:rsidR="00981452"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4.项目主管部门批准的立项文书 </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5.单位及人员身份证明 </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6.《契税减免税备案登记表》(免填单,电子表单打印） </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7.营业执照副本 </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8.相关价值证明资料（账面价值资料、合同、评估报告等）</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9.《房地产权证》等权属证明 </w:t>
      </w:r>
      <w:r w:rsidR="002519D5"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10.法定代表人身份证明</w:t>
      </w:r>
      <w:r w:rsidR="008D33CD" w:rsidRPr="00D8081D">
        <w:rPr>
          <w:rFonts w:ascii="仿宋_GB2312" w:eastAsia="仿宋_GB2312" w:hAnsi="宋体"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11.委托书及受托人身份证明 </w:t>
      </w:r>
      <w:r w:rsidR="008D33CD" w:rsidRPr="00D8081D">
        <w:rPr>
          <w:rFonts w:ascii="仿宋_GB2312" w:eastAsia="仿宋_GB2312" w:hAnsi="宋体" w:cs="宋体" w:hint="eastAsia"/>
          <w:sz w:val="28"/>
          <w:szCs w:val="28"/>
        </w:rPr>
        <w:t>。</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6110A5" w:rsidP="0032481A">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995B8F" w:rsidP="0056240C">
      <w:pPr>
        <w:pStyle w:val="2"/>
        <w:spacing w:beforeAutospacing="0" w:afterAutospacing="0"/>
        <w:ind w:firstLine="643"/>
        <w:rPr>
          <w:rFonts w:ascii="黑体" w:eastAsia="黑体" w:hAnsi="黑体" w:hint="default"/>
          <w:sz w:val="32"/>
          <w:szCs w:val="32"/>
        </w:rPr>
      </w:pPr>
      <w:bookmarkStart w:id="222" w:name="_Toc488242842"/>
      <w:bookmarkStart w:id="223" w:name="_Toc488656458"/>
      <w:bookmarkStart w:id="224" w:name="_Toc488948309"/>
      <w:bookmarkStart w:id="225" w:name="_Toc490466092"/>
      <w:bookmarkStart w:id="226" w:name="_Toc489256183"/>
      <w:r w:rsidRPr="00D8081D">
        <w:rPr>
          <w:rFonts w:ascii="黑体" w:eastAsia="黑体" w:hAnsi="黑体"/>
          <w:sz w:val="32"/>
          <w:szCs w:val="32"/>
        </w:rPr>
        <w:t>七、</w:t>
      </w:r>
      <w:r w:rsidR="00D26989" w:rsidRPr="00D8081D">
        <w:rPr>
          <w:rFonts w:ascii="黑体" w:eastAsia="黑体" w:hAnsi="黑体"/>
          <w:sz w:val="32"/>
          <w:szCs w:val="32"/>
        </w:rPr>
        <w:t>城市维护建设税</w:t>
      </w:r>
      <w:bookmarkEnd w:id="222"/>
      <w:bookmarkEnd w:id="223"/>
      <w:bookmarkEnd w:id="224"/>
      <w:bookmarkEnd w:id="225"/>
      <w:bookmarkEnd w:id="226"/>
    </w:p>
    <w:p w:rsidR="0032481A" w:rsidRPr="00D8081D" w:rsidRDefault="0032481A" w:rsidP="0032481A">
      <w:pPr>
        <w:ind w:firstLine="480"/>
      </w:pPr>
    </w:p>
    <w:p w:rsidR="006110A5" w:rsidRPr="00D8081D" w:rsidRDefault="00D26989" w:rsidP="00362AD6">
      <w:pPr>
        <w:pStyle w:val="3"/>
        <w:numPr>
          <w:ilvl w:val="0"/>
          <w:numId w:val="7"/>
        </w:numPr>
        <w:spacing w:beforeAutospacing="0" w:afterAutospacing="0"/>
        <w:ind w:left="0" w:firstLine="562"/>
        <w:rPr>
          <w:rFonts w:ascii="仿宋_GB2312" w:eastAsia="仿宋_GB2312" w:hAnsiTheme="minorEastAsia" w:hint="default"/>
          <w:sz w:val="28"/>
          <w:szCs w:val="28"/>
        </w:rPr>
      </w:pPr>
      <w:bookmarkStart w:id="227" w:name="_Toc488656459"/>
      <w:bookmarkStart w:id="228" w:name="_Toc488948310"/>
      <w:bookmarkStart w:id="229" w:name="_Toc489256184"/>
      <w:bookmarkStart w:id="230" w:name="_Toc490466093"/>
      <w:r w:rsidRPr="00D8081D">
        <w:rPr>
          <w:rFonts w:ascii="仿宋_GB2312" w:eastAsia="仿宋_GB2312" w:hAnsiTheme="minorEastAsia"/>
          <w:sz w:val="28"/>
          <w:szCs w:val="28"/>
        </w:rPr>
        <w:t>扶持自主就业退役士兵创业就业限额减免城市维护建设税</w:t>
      </w:r>
      <w:bookmarkEnd w:id="227"/>
      <w:bookmarkEnd w:id="228"/>
      <w:bookmarkEnd w:id="229"/>
      <w:bookmarkEnd w:id="230"/>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MingLiU"/>
          <w:sz w:val="28"/>
          <w:szCs w:val="28"/>
        </w:rPr>
      </w:pPr>
      <w:r w:rsidRPr="00D8081D">
        <w:rPr>
          <w:rFonts w:ascii="仿宋_GB2312" w:eastAsia="仿宋_GB2312" w:cs="宋体" w:hint="eastAsia"/>
          <w:sz w:val="28"/>
          <w:szCs w:val="28"/>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广东省明确的定额标准为每人每年9000元。执行期限为2019年1月1日至2021年12月31日。</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1.《关于进一步扶持自主就业退役士兵创业就业有关税收政策的通知》（财税〔2019〕21号）</w:t>
      </w:r>
      <w:r w:rsidR="00B0603D"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2.《关于进一步执行我省自主就业退役士兵和重点群体创业就业有关税收政策扣减限额标准的通知》（粤财法〔2019〕10号）</w:t>
      </w:r>
      <w:r w:rsidR="00B0603D" w:rsidRPr="00D8081D">
        <w:rPr>
          <w:rFonts w:ascii="仿宋_GB2312" w:eastAsia="仿宋_GB2312" w:cs="宋体" w:hint="eastAsia"/>
          <w:sz w:val="28"/>
          <w:szCs w:val="28"/>
        </w:rPr>
        <w:t>。</w:t>
      </w:r>
    </w:p>
    <w:p w:rsidR="006110A5" w:rsidRPr="00D8081D" w:rsidRDefault="00995B8F" w:rsidP="0056240C">
      <w:pPr>
        <w:pStyle w:val="a7"/>
        <w:spacing w:beforeAutospacing="0" w:afterAutospacing="0"/>
        <w:ind w:firstLine="562"/>
        <w:rPr>
          <w:rFonts w:ascii="仿宋_GB2312" w:eastAsia="仿宋_GB2312" w:hAnsi="宋体" w:cs="宋体"/>
          <w:sz w:val="28"/>
          <w:szCs w:val="28"/>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hAnsi="宋体" w:cs="宋体" w:hint="eastAsia"/>
          <w:sz w:val="28"/>
          <w:szCs w:val="28"/>
        </w:rPr>
        <w:t xml:space="preserve"> </w:t>
      </w:r>
    </w:p>
    <w:p w:rsidR="00D465F0" w:rsidRPr="00D8081D" w:rsidRDefault="00D465F0" w:rsidP="00D465F0">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D465F0" w:rsidRPr="00D8081D" w:rsidRDefault="00D465F0" w:rsidP="00362AD6">
      <w:pPr>
        <w:numPr>
          <w:ilvl w:val="0"/>
          <w:numId w:val="8"/>
        </w:numPr>
        <w:ind w:firstLine="560"/>
        <w:rPr>
          <w:rFonts w:ascii="仿宋_GB2312" w:eastAsia="仿宋_GB2312" w:cs="宋体"/>
          <w:sz w:val="28"/>
          <w:szCs w:val="28"/>
        </w:rPr>
      </w:pPr>
      <w:r w:rsidRPr="00D8081D">
        <w:rPr>
          <w:rFonts w:ascii="仿宋_GB2312" w:eastAsia="仿宋_GB2312" w:cs="宋体" w:hint="eastAsia"/>
          <w:sz w:val="28"/>
          <w:szCs w:val="28"/>
        </w:rPr>
        <w:t>企业为职工缴纳的社会保险费记录；</w:t>
      </w:r>
    </w:p>
    <w:p w:rsidR="00D465F0" w:rsidRPr="00D8081D" w:rsidRDefault="00D465F0" w:rsidP="00362AD6">
      <w:pPr>
        <w:numPr>
          <w:ilvl w:val="0"/>
          <w:numId w:val="8"/>
        </w:numPr>
        <w:ind w:firstLine="560"/>
        <w:rPr>
          <w:rFonts w:ascii="仿宋_GB2312" w:eastAsia="仿宋_GB2312" w:cs="宋体"/>
          <w:sz w:val="28"/>
          <w:szCs w:val="28"/>
        </w:rPr>
      </w:pPr>
      <w:r w:rsidRPr="00D8081D">
        <w:rPr>
          <w:rFonts w:ascii="仿宋_GB2312" w:eastAsia="仿宋_GB2312" w:cs="宋体" w:hint="eastAsia"/>
          <w:sz w:val="28"/>
          <w:szCs w:val="28"/>
        </w:rPr>
        <w:t>劳动合同（副本）；</w:t>
      </w:r>
    </w:p>
    <w:p w:rsidR="00D465F0" w:rsidRPr="00D8081D" w:rsidRDefault="00D465F0" w:rsidP="00362AD6">
      <w:pPr>
        <w:numPr>
          <w:ilvl w:val="0"/>
          <w:numId w:val="8"/>
        </w:numPr>
        <w:ind w:firstLine="560"/>
        <w:rPr>
          <w:rFonts w:ascii="仿宋_GB2312" w:eastAsia="仿宋_GB2312" w:cs="宋体"/>
          <w:sz w:val="28"/>
          <w:szCs w:val="28"/>
        </w:rPr>
      </w:pPr>
      <w:r w:rsidRPr="00D8081D">
        <w:rPr>
          <w:rFonts w:ascii="仿宋_GB2312" w:eastAsia="仿宋_GB2312" w:cs="宋体" w:hint="eastAsia"/>
          <w:sz w:val="28"/>
          <w:szCs w:val="28"/>
        </w:rPr>
        <w:t>自主就业退役士兵本年度在企业工作时间表；</w:t>
      </w:r>
    </w:p>
    <w:p w:rsidR="00D465F0" w:rsidRPr="00D8081D" w:rsidRDefault="00D465F0" w:rsidP="00362AD6">
      <w:pPr>
        <w:numPr>
          <w:ilvl w:val="0"/>
          <w:numId w:val="8"/>
        </w:numPr>
        <w:ind w:firstLine="560"/>
        <w:rPr>
          <w:rFonts w:ascii="仿宋_GB2312" w:eastAsia="仿宋_GB2312" w:cs="宋体"/>
          <w:sz w:val="28"/>
          <w:szCs w:val="28"/>
        </w:rPr>
      </w:pPr>
      <w:r w:rsidRPr="00D8081D">
        <w:rPr>
          <w:rFonts w:ascii="仿宋_GB2312" w:eastAsia="仿宋_GB2312" w:cs="宋体" w:hint="eastAsia"/>
          <w:sz w:val="28"/>
          <w:szCs w:val="28"/>
        </w:rPr>
        <w:t>新招用自主就业退役士兵的《中国人民解放军义务兵退出现役证》或《中国人民解放军士官退出现役证》。</w:t>
      </w:r>
    </w:p>
    <w:p w:rsidR="006110A5" w:rsidRPr="00D8081D" w:rsidRDefault="006110A5" w:rsidP="0056240C">
      <w:pPr>
        <w:pStyle w:val="a7"/>
        <w:tabs>
          <w:tab w:val="left" w:pos="757"/>
        </w:tabs>
        <w:snapToGrid w:val="0"/>
        <w:spacing w:beforeAutospacing="0" w:afterAutospacing="0"/>
        <w:ind w:firstLine="560"/>
        <w:rPr>
          <w:rFonts w:ascii="仿宋_GB2312" w:eastAsia="仿宋_GB2312" w:cs="MingLiU"/>
          <w:sz w:val="28"/>
          <w:szCs w:val="28"/>
        </w:rPr>
      </w:pPr>
    </w:p>
    <w:p w:rsidR="006110A5" w:rsidRPr="00D8081D" w:rsidRDefault="00D26989" w:rsidP="00362AD6">
      <w:pPr>
        <w:pStyle w:val="3"/>
        <w:numPr>
          <w:ilvl w:val="0"/>
          <w:numId w:val="7"/>
        </w:numPr>
        <w:spacing w:beforeAutospacing="0" w:afterAutospacing="0"/>
        <w:ind w:left="0" w:firstLine="562"/>
        <w:rPr>
          <w:rFonts w:ascii="仿宋_GB2312" w:eastAsia="仿宋_GB2312" w:hAnsiTheme="minorEastAsia" w:hint="default"/>
          <w:sz w:val="28"/>
          <w:szCs w:val="28"/>
        </w:rPr>
      </w:pPr>
      <w:bookmarkStart w:id="231" w:name="_Toc489256185"/>
      <w:bookmarkStart w:id="232" w:name="_Toc490466094"/>
      <w:bookmarkStart w:id="233" w:name="_Toc488948311"/>
      <w:bookmarkStart w:id="234" w:name="_Toc488656460"/>
      <w:r w:rsidRPr="00D8081D">
        <w:rPr>
          <w:rFonts w:ascii="仿宋_GB2312" w:eastAsia="仿宋_GB2312" w:hAnsiTheme="minorEastAsia"/>
          <w:sz w:val="28"/>
          <w:szCs w:val="28"/>
        </w:rPr>
        <w:t>支持和促进重点群体创业就业限额减免城市维护建设税</w:t>
      </w:r>
      <w:bookmarkEnd w:id="231"/>
      <w:bookmarkEnd w:id="232"/>
      <w:bookmarkEnd w:id="233"/>
      <w:bookmarkEnd w:id="234"/>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jc w:val="both"/>
        <w:rPr>
          <w:rFonts w:ascii="仿宋_GB2312" w:eastAsia="仿宋_GB2312" w:cs="MingLiU"/>
          <w:sz w:val="28"/>
          <w:szCs w:val="28"/>
        </w:rPr>
      </w:pPr>
      <w:r w:rsidRPr="00D8081D">
        <w:rPr>
          <w:rFonts w:ascii="仿宋_GB2312" w:eastAsia="仿宋_GB2312" w:cs="宋体" w:hint="eastAsia"/>
          <w:sz w:val="28"/>
          <w:szCs w:val="28"/>
        </w:rP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按上述标准计算的税收扣减额应在企业当年实际应缴纳的增值税、城市维护建设税、教育费附加、地方教育附加和企业所得税税额中扣减，当年扣减不完的，不得结转下年使用。广东省明确的定额标准为每人每年7800元。执行期限为2019年1月1日至2021年12月31日。</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362AD6">
      <w:pPr>
        <w:numPr>
          <w:ilvl w:val="0"/>
          <w:numId w:val="9"/>
        </w:numPr>
        <w:ind w:firstLine="560"/>
        <w:jc w:val="both"/>
        <w:rPr>
          <w:rFonts w:ascii="仿宋_GB2312" w:eastAsia="仿宋_GB2312"/>
          <w:sz w:val="28"/>
          <w:szCs w:val="32"/>
        </w:rPr>
      </w:pPr>
      <w:r w:rsidRPr="00D8081D">
        <w:rPr>
          <w:rFonts w:ascii="仿宋_GB2312" w:eastAsia="仿宋_GB2312" w:hint="eastAsia"/>
          <w:sz w:val="28"/>
          <w:szCs w:val="32"/>
        </w:rPr>
        <w:t>《财政部 税务总局 人力资源社会保障部 国务院扶贫办关于进一步支持和促进重点群体创业就业有关税收政策的通知》（财税〔2019〕22号）</w:t>
      </w:r>
      <w:r w:rsidR="004A4BC2" w:rsidRPr="00D8081D">
        <w:rPr>
          <w:rFonts w:ascii="仿宋_GB2312" w:eastAsia="仿宋_GB2312" w:hint="eastAsia"/>
          <w:sz w:val="28"/>
          <w:szCs w:val="32"/>
        </w:rPr>
        <w:t>；</w:t>
      </w:r>
    </w:p>
    <w:p w:rsidR="006110A5" w:rsidRPr="00D8081D" w:rsidRDefault="00D26989" w:rsidP="00362AD6">
      <w:pPr>
        <w:numPr>
          <w:ilvl w:val="0"/>
          <w:numId w:val="9"/>
        </w:numPr>
        <w:ind w:firstLine="560"/>
        <w:jc w:val="both"/>
        <w:rPr>
          <w:rFonts w:ascii="仿宋_GB2312" w:eastAsia="仿宋_GB2312"/>
          <w:sz w:val="28"/>
          <w:szCs w:val="32"/>
        </w:rPr>
      </w:pPr>
      <w:r w:rsidRPr="00D8081D">
        <w:rPr>
          <w:rFonts w:ascii="仿宋_GB2312" w:eastAsia="仿宋_GB2312" w:cs="宋体" w:hint="eastAsia"/>
          <w:sz w:val="28"/>
          <w:szCs w:val="28"/>
        </w:rPr>
        <w:t>《关于进一步执行我省自主就业退役士兵和重点群体创业就业有关税收政策扣减限额标准的通知》（粤财法〔2019〕10号）</w:t>
      </w:r>
      <w:r w:rsidR="004A4BC2" w:rsidRPr="00D8081D">
        <w:rPr>
          <w:rFonts w:ascii="仿宋_GB2312" w:eastAsia="仿宋_GB2312" w:cs="宋体" w:hint="eastAsia"/>
          <w:sz w:val="28"/>
          <w:szCs w:val="28"/>
        </w:rPr>
        <w:t>。</w:t>
      </w:r>
    </w:p>
    <w:p w:rsidR="00604EC4" w:rsidRPr="00D8081D" w:rsidRDefault="00604EC4" w:rsidP="005917A5">
      <w:pPr>
        <w:pStyle w:val="a7"/>
        <w:spacing w:beforeAutospacing="0" w:afterAutospacing="0"/>
        <w:ind w:firstLineChars="169" w:firstLine="475"/>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p>
    <w:p w:rsidR="005917A5" w:rsidRPr="00D8081D" w:rsidRDefault="00344AD6" w:rsidP="005917A5">
      <w:pPr>
        <w:ind w:firstLine="560"/>
        <w:rPr>
          <w:rFonts w:ascii="仿宋_GB2312" w:eastAsia="仿宋_GB2312" w:cs="宋体"/>
          <w:sz w:val="28"/>
          <w:szCs w:val="28"/>
        </w:rPr>
      </w:pPr>
      <w:r w:rsidRPr="00D8081D">
        <w:rPr>
          <w:rFonts w:ascii="仿宋_GB2312" w:eastAsia="仿宋_GB2312" w:cs="宋体" w:hint="eastAsia"/>
          <w:sz w:val="28"/>
          <w:szCs w:val="28"/>
        </w:rPr>
        <w:t>纳税人</w:t>
      </w:r>
      <w:r w:rsidR="005917A5" w:rsidRPr="00D8081D">
        <w:rPr>
          <w:rFonts w:ascii="仿宋_GB2312" w:eastAsia="仿宋_GB2312" w:cs="宋体"/>
          <w:sz w:val="28"/>
          <w:szCs w:val="28"/>
        </w:rPr>
        <w:t>自行申报享受，资料留存备查</w:t>
      </w:r>
      <w:r w:rsidR="005917A5" w:rsidRPr="00D8081D">
        <w:rPr>
          <w:rFonts w:ascii="仿宋_GB2312" w:eastAsia="仿宋_GB2312" w:cs="宋体" w:hint="eastAsia"/>
          <w:sz w:val="28"/>
          <w:szCs w:val="28"/>
        </w:rPr>
        <w:t>：</w:t>
      </w:r>
    </w:p>
    <w:p w:rsidR="006110A5" w:rsidRPr="00D8081D" w:rsidRDefault="00D26989" w:rsidP="0032481A">
      <w:pPr>
        <w:ind w:firstLineChars="196" w:firstLine="549"/>
        <w:rPr>
          <w:rFonts w:ascii="仿宋_GB2312" w:eastAsia="仿宋_GB2312" w:hAnsi="宋体" w:cs="宋体"/>
          <w:sz w:val="28"/>
          <w:szCs w:val="28"/>
        </w:rPr>
      </w:pPr>
      <w:r w:rsidRPr="00D8081D">
        <w:rPr>
          <w:rFonts w:ascii="仿宋_GB2312" w:eastAsia="仿宋_GB2312" w:hAnsi="宋体" w:cs="宋体" w:hint="eastAsia"/>
          <w:sz w:val="28"/>
          <w:szCs w:val="28"/>
        </w:rPr>
        <w:t>1.享受税收优惠政策的登记失业半年以上的人员，零就业家庭、城市低保家庭的登记失业人员，以及毕业年度内高校毕业生的《就业创业证》（注明“企业吸纳税收政策”）</w:t>
      </w:r>
      <w:r w:rsidR="004A4BC2" w:rsidRPr="00D8081D">
        <w:rPr>
          <w:rFonts w:ascii="仿宋_GB2312" w:eastAsia="仿宋_GB2312" w:hAnsi="宋体" w:cs="宋体" w:hint="eastAsia"/>
          <w:sz w:val="28"/>
          <w:szCs w:val="28"/>
        </w:rPr>
        <w:t>；</w:t>
      </w:r>
    </w:p>
    <w:p w:rsidR="006110A5" w:rsidRPr="00D8081D" w:rsidRDefault="00D26989"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2.县以上人力资源社会保障部门核发的《企业吸纳重点群体就业认定证明》</w:t>
      </w:r>
      <w:r w:rsidR="004A4BC2" w:rsidRPr="00D8081D">
        <w:rPr>
          <w:rFonts w:ascii="仿宋_GB2312" w:eastAsia="仿宋_GB2312" w:hAnsi="宋体" w:cs="宋体" w:hint="eastAsia"/>
          <w:sz w:val="28"/>
          <w:szCs w:val="28"/>
        </w:rPr>
        <w:t>；</w:t>
      </w:r>
    </w:p>
    <w:p w:rsidR="006110A5" w:rsidRPr="00D8081D" w:rsidRDefault="00D26989" w:rsidP="0056240C">
      <w:pPr>
        <w:ind w:firstLine="560"/>
        <w:rPr>
          <w:rFonts w:ascii="仿宋_GB2312" w:eastAsia="仿宋_GB2312"/>
          <w:sz w:val="28"/>
          <w:szCs w:val="28"/>
        </w:rPr>
      </w:pPr>
      <w:r w:rsidRPr="00D8081D">
        <w:rPr>
          <w:rFonts w:ascii="仿宋_GB2312" w:eastAsia="仿宋_GB2312" w:hAnsi="宋体" w:cs="宋体" w:hint="eastAsia"/>
          <w:sz w:val="28"/>
          <w:szCs w:val="28"/>
        </w:rPr>
        <w:t>3.《重点群体人员本年度实际工作时间表》</w:t>
      </w:r>
      <w:r w:rsidR="004A4BC2" w:rsidRPr="00D8081D">
        <w:rPr>
          <w:rFonts w:ascii="仿宋_GB2312" w:eastAsia="仿宋_GB2312" w:hAnsi="宋体" w:cs="宋体" w:hint="eastAsia"/>
          <w:sz w:val="28"/>
          <w:szCs w:val="28"/>
        </w:rPr>
        <w:t>。</w:t>
      </w:r>
    </w:p>
    <w:p w:rsidR="006110A5" w:rsidRPr="00D8081D" w:rsidRDefault="006110A5" w:rsidP="00344AD6">
      <w:pPr>
        <w:pStyle w:val="a7"/>
        <w:tabs>
          <w:tab w:val="left" w:pos="757"/>
        </w:tabs>
        <w:snapToGrid w:val="0"/>
        <w:spacing w:beforeAutospacing="0" w:afterAutospacing="0"/>
        <w:ind w:firstLineChars="71" w:firstLine="199"/>
        <w:rPr>
          <w:rFonts w:ascii="仿宋_GB2312" w:eastAsia="仿宋_GB2312" w:cs="MingLiU"/>
          <w:sz w:val="28"/>
          <w:szCs w:val="28"/>
        </w:rPr>
      </w:pPr>
    </w:p>
    <w:p w:rsidR="006110A5" w:rsidRPr="00D8081D" w:rsidRDefault="00D26989" w:rsidP="005917A5">
      <w:pPr>
        <w:pStyle w:val="3"/>
        <w:spacing w:beforeAutospacing="0" w:afterAutospacing="0"/>
        <w:ind w:firstLineChars="218" w:firstLine="613"/>
        <w:rPr>
          <w:rFonts w:ascii="仿宋_GB2312" w:eastAsia="仿宋_GB2312" w:hAnsiTheme="minorEastAsia" w:hint="default"/>
          <w:sz w:val="28"/>
          <w:szCs w:val="28"/>
        </w:rPr>
      </w:pPr>
      <w:r w:rsidRPr="00D8081D">
        <w:rPr>
          <w:rFonts w:ascii="仿宋_GB2312" w:eastAsia="仿宋_GB2312" w:hAnsiTheme="minorEastAsia"/>
          <w:sz w:val="28"/>
          <w:szCs w:val="28"/>
        </w:rPr>
        <w:t>（三）小微企业普惠性税收减免</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jc w:val="both"/>
        <w:rPr>
          <w:rFonts w:ascii="仿宋_GB2312" w:eastAsia="仿宋_GB2312" w:cs="宋体"/>
          <w:sz w:val="28"/>
          <w:szCs w:val="28"/>
        </w:rPr>
      </w:pPr>
      <w:r w:rsidRPr="00D8081D">
        <w:rPr>
          <w:rFonts w:ascii="仿宋_GB2312" w:eastAsia="仿宋_GB2312" w:cs="宋体" w:hint="eastAsia"/>
          <w:sz w:val="28"/>
          <w:szCs w:val="28"/>
        </w:rPr>
        <w:t>对增值税小规模纳税人可以在50%的税额幅度内减征城市维护建设税</w:t>
      </w:r>
      <w:r w:rsidR="004A4BC2"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税务总局关于实施小微企业普惠性税收减免政策的通知》（财税〔2019〕13号）</w:t>
      </w:r>
      <w:r w:rsidR="004A4BC2"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《关于我省实施小微企业普惠性税收减免政策的通知》（粤财法〔2019〕6号）</w:t>
      </w:r>
      <w:r w:rsidR="004A4BC2" w:rsidRPr="00D8081D">
        <w:rPr>
          <w:rFonts w:ascii="仿宋_GB2312" w:eastAsia="仿宋_GB2312" w:cs="宋体" w:hint="eastAsia"/>
          <w:sz w:val="28"/>
          <w:szCs w:val="28"/>
        </w:rPr>
        <w:t>。</w:t>
      </w:r>
    </w:p>
    <w:p w:rsidR="006110A5" w:rsidRPr="00D8081D" w:rsidRDefault="00604EC4" w:rsidP="0056240C">
      <w:pPr>
        <w:pStyle w:val="a7"/>
        <w:spacing w:beforeAutospacing="0" w:afterAutospacing="0"/>
        <w:ind w:firstLine="562"/>
        <w:rPr>
          <w:rFonts w:ascii="仿宋_GB2312" w:eastAsia="仿宋_GB2312" w:cs="宋体"/>
          <w:b/>
          <w:sz w:val="28"/>
          <w:szCs w:val="28"/>
          <w:shd w:val="clear" w:color="auto" w:fill="FFFFFF"/>
        </w:rPr>
      </w:pPr>
      <w:r w:rsidRPr="00D8081D">
        <w:rPr>
          <w:rFonts w:ascii="仿宋_GB2312" w:eastAsia="仿宋_GB2312" w:cs="宋体" w:hint="eastAsia"/>
          <w:b/>
          <w:sz w:val="28"/>
          <w:szCs w:val="28"/>
          <w:shd w:val="clear" w:color="auto" w:fill="FFFFFF"/>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shd w:val="clear" w:color="auto" w:fill="FFFFFF"/>
        </w:rPr>
        <w:t>】</w:t>
      </w:r>
      <w:r w:rsidR="00D26989"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004A4BC2" w:rsidRPr="00D8081D">
        <w:rPr>
          <w:rFonts w:ascii="仿宋_GB2312" w:eastAsia="仿宋_GB2312" w:cs="宋体" w:hint="eastAsia"/>
          <w:sz w:val="28"/>
          <w:szCs w:val="28"/>
        </w:rPr>
        <w:t>。</w:t>
      </w:r>
    </w:p>
    <w:p w:rsidR="006110A5" w:rsidRPr="00D8081D" w:rsidRDefault="006110A5" w:rsidP="00461549">
      <w:pPr>
        <w:pStyle w:val="a7"/>
        <w:tabs>
          <w:tab w:val="left" w:pos="757"/>
        </w:tabs>
        <w:snapToGrid w:val="0"/>
        <w:spacing w:beforeAutospacing="0" w:afterAutospacing="0"/>
        <w:ind w:firstLineChars="0" w:firstLine="0"/>
        <w:rPr>
          <w:rFonts w:ascii="仿宋_GB2312" w:eastAsia="仿宋_GB2312" w:cs="MingLiU"/>
          <w:sz w:val="28"/>
          <w:szCs w:val="28"/>
        </w:rPr>
      </w:pPr>
    </w:p>
    <w:p w:rsidR="00344AD6" w:rsidRPr="00D8081D" w:rsidRDefault="00344AD6" w:rsidP="00461549">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604EC4" w:rsidP="0056240C">
      <w:pPr>
        <w:pStyle w:val="2"/>
        <w:spacing w:beforeAutospacing="0" w:afterAutospacing="0"/>
        <w:ind w:firstLine="643"/>
        <w:rPr>
          <w:rFonts w:ascii="黑体" w:eastAsia="黑体" w:hAnsi="黑体" w:hint="default"/>
          <w:sz w:val="32"/>
          <w:szCs w:val="32"/>
        </w:rPr>
      </w:pPr>
      <w:bookmarkStart w:id="235" w:name="_Toc488242838"/>
      <w:bookmarkStart w:id="236" w:name="_Toc488656472"/>
      <w:bookmarkStart w:id="237" w:name="_Toc488948321"/>
      <w:bookmarkStart w:id="238" w:name="_Toc489256195"/>
      <w:bookmarkStart w:id="239" w:name="_Toc490466104"/>
      <w:bookmarkEnd w:id="149"/>
      <w:r w:rsidRPr="00D8081D">
        <w:rPr>
          <w:rFonts w:ascii="黑体" w:eastAsia="黑体" w:hAnsi="黑体"/>
          <w:sz w:val="32"/>
          <w:szCs w:val="32"/>
        </w:rPr>
        <w:t>八、</w:t>
      </w:r>
      <w:r w:rsidR="00D26989" w:rsidRPr="00D8081D">
        <w:rPr>
          <w:rFonts w:ascii="黑体" w:eastAsia="黑体" w:hAnsi="黑体"/>
          <w:sz w:val="32"/>
          <w:szCs w:val="32"/>
        </w:rPr>
        <w:t>印花税</w:t>
      </w:r>
      <w:bookmarkEnd w:id="235"/>
      <w:bookmarkEnd w:id="236"/>
      <w:bookmarkEnd w:id="237"/>
      <w:bookmarkEnd w:id="238"/>
      <w:bookmarkEnd w:id="239"/>
    </w:p>
    <w:p w:rsidR="006110A5" w:rsidRPr="00D8081D" w:rsidRDefault="006110A5" w:rsidP="00237A01">
      <w:pPr>
        <w:ind w:firstLineChars="0" w:firstLine="0"/>
        <w:rPr>
          <w:rFonts w:ascii="仿宋_GB2312" w:eastAsia="仿宋_GB2312"/>
          <w:sz w:val="28"/>
          <w:szCs w:val="28"/>
        </w:rPr>
      </w:pPr>
      <w:bookmarkStart w:id="240" w:name="_Toc488656475"/>
    </w:p>
    <w:p w:rsidR="006110A5" w:rsidRPr="00D8081D" w:rsidRDefault="00D26989" w:rsidP="00362AD6">
      <w:pPr>
        <w:pStyle w:val="3"/>
        <w:numPr>
          <w:ilvl w:val="0"/>
          <w:numId w:val="10"/>
        </w:numPr>
        <w:spacing w:beforeAutospacing="0" w:afterAutospacing="0"/>
        <w:ind w:left="0" w:firstLine="562"/>
        <w:rPr>
          <w:rFonts w:ascii="仿宋_GB2312" w:eastAsia="仿宋_GB2312" w:hAnsiTheme="minorEastAsia" w:hint="default"/>
          <w:sz w:val="28"/>
          <w:szCs w:val="28"/>
        </w:rPr>
      </w:pPr>
      <w:bookmarkStart w:id="241" w:name="_Toc488656484"/>
      <w:bookmarkStart w:id="242" w:name="_Toc488948332"/>
      <w:bookmarkStart w:id="243" w:name="_Toc489256206"/>
      <w:bookmarkStart w:id="244" w:name="_Toc490466115"/>
      <w:bookmarkEnd w:id="240"/>
      <w:r w:rsidRPr="00D8081D">
        <w:rPr>
          <w:rFonts w:ascii="仿宋_GB2312" w:eastAsia="仿宋_GB2312" w:hAnsiTheme="minorEastAsia"/>
          <w:sz w:val="28"/>
          <w:szCs w:val="28"/>
        </w:rPr>
        <w:t>金融机构与小微企业签订的借款合同免征印花税</w:t>
      </w:r>
      <w:bookmarkEnd w:id="241"/>
      <w:bookmarkEnd w:id="242"/>
      <w:bookmarkEnd w:id="243"/>
      <w:bookmarkEnd w:id="244"/>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自2018年1月1日至2020年12月31日，对金融机构与小型企业、微型企业签订的借款合同免征印花税。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税务总局关于支持小微企业融资有关税收政策的通知》（财税〔2017〕77号）</w:t>
      </w:r>
      <w:r w:rsidR="00B0603D"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hAnsi="宋体" w:cs="宋体"/>
          <w:b/>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hAnsi="宋体" w:cs="宋体" w:hint="eastAsia"/>
          <w:b/>
          <w:sz w:val="28"/>
          <w:szCs w:val="28"/>
        </w:rPr>
        <w:t>】</w:t>
      </w:r>
    </w:p>
    <w:p w:rsidR="00B0603D" w:rsidRPr="00D8081D" w:rsidRDefault="00B0603D" w:rsidP="00B0603D">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Pr="00D8081D">
        <w:rPr>
          <w:rFonts w:ascii="仿宋_GB2312" w:eastAsia="仿宋_GB2312" w:cs="宋体" w:hint="eastAsia"/>
          <w:sz w:val="28"/>
          <w:szCs w:val="28"/>
        </w:rPr>
        <w:t>：</w:t>
      </w:r>
    </w:p>
    <w:p w:rsidR="006110A5" w:rsidRPr="00D8081D" w:rsidRDefault="00D26989" w:rsidP="00362AD6">
      <w:pPr>
        <w:numPr>
          <w:ilvl w:val="0"/>
          <w:numId w:val="11"/>
        </w:numPr>
        <w:ind w:firstLine="560"/>
        <w:rPr>
          <w:rFonts w:ascii="仿宋_GB2312" w:eastAsia="仿宋_GB2312" w:cs="宋体"/>
          <w:sz w:val="28"/>
          <w:szCs w:val="28"/>
        </w:rPr>
      </w:pPr>
      <w:r w:rsidRPr="00D8081D">
        <w:rPr>
          <w:rFonts w:ascii="仿宋_GB2312" w:eastAsia="仿宋_GB2312" w:cs="宋体" w:hint="eastAsia"/>
          <w:sz w:val="28"/>
          <w:szCs w:val="28"/>
        </w:rPr>
        <w:t>借款合同</w:t>
      </w:r>
      <w:r w:rsidR="00B0603D" w:rsidRPr="00D8081D">
        <w:rPr>
          <w:rFonts w:ascii="仿宋_GB2312" w:eastAsia="仿宋_GB2312" w:cs="宋体" w:hint="eastAsia"/>
          <w:sz w:val="28"/>
          <w:szCs w:val="28"/>
        </w:rPr>
        <w:t>；</w:t>
      </w:r>
    </w:p>
    <w:p w:rsidR="006110A5" w:rsidRPr="00D8081D" w:rsidRDefault="00D26989" w:rsidP="00362AD6">
      <w:pPr>
        <w:numPr>
          <w:ilvl w:val="0"/>
          <w:numId w:val="11"/>
        </w:numPr>
        <w:ind w:firstLine="560"/>
        <w:rPr>
          <w:rFonts w:ascii="仿宋_GB2312" w:eastAsia="仿宋_GB2312" w:cs="宋体"/>
          <w:sz w:val="28"/>
          <w:szCs w:val="28"/>
        </w:rPr>
      </w:pPr>
      <w:r w:rsidRPr="00D8081D">
        <w:rPr>
          <w:rFonts w:ascii="仿宋_GB2312" w:eastAsia="仿宋_GB2312" w:cs="宋体" w:hint="eastAsia"/>
          <w:sz w:val="28"/>
          <w:szCs w:val="28"/>
        </w:rPr>
        <w:t>借款人属于小型、微型企业的资质证明材料</w:t>
      </w:r>
      <w:r w:rsidR="00B0603D" w:rsidRPr="00D8081D">
        <w:rPr>
          <w:rFonts w:ascii="仿宋_GB2312" w:eastAsia="仿宋_GB2312" w:cs="宋体" w:hint="eastAsia"/>
          <w:sz w:val="28"/>
          <w:szCs w:val="28"/>
        </w:rPr>
        <w:t>。</w:t>
      </w:r>
    </w:p>
    <w:p w:rsidR="006110A5" w:rsidRPr="00D8081D" w:rsidRDefault="006110A5" w:rsidP="00237A01">
      <w:pPr>
        <w:pStyle w:val="a7"/>
        <w:tabs>
          <w:tab w:val="left" w:pos="757"/>
        </w:tabs>
        <w:snapToGrid w:val="0"/>
        <w:spacing w:beforeAutospacing="0" w:afterAutospacing="0"/>
        <w:ind w:firstLineChars="0" w:firstLine="0"/>
        <w:rPr>
          <w:rFonts w:ascii="仿宋_GB2312" w:eastAsia="仿宋_GB2312" w:cs="MingLiU"/>
          <w:sz w:val="28"/>
          <w:szCs w:val="28"/>
        </w:rPr>
      </w:pPr>
    </w:p>
    <w:p w:rsidR="006110A5" w:rsidRPr="00D8081D" w:rsidRDefault="00D26989" w:rsidP="00362AD6">
      <w:pPr>
        <w:pStyle w:val="3"/>
        <w:numPr>
          <w:ilvl w:val="0"/>
          <w:numId w:val="10"/>
        </w:numPr>
        <w:spacing w:beforeAutospacing="0" w:afterAutospacing="0"/>
        <w:ind w:left="0" w:firstLine="562"/>
        <w:rPr>
          <w:rFonts w:ascii="仿宋_GB2312" w:eastAsia="仿宋_GB2312" w:hAnsiTheme="minorEastAsia" w:hint="default"/>
          <w:sz w:val="28"/>
          <w:szCs w:val="28"/>
        </w:rPr>
      </w:pPr>
      <w:bookmarkStart w:id="245" w:name="_Toc488656488"/>
      <w:r w:rsidRPr="00D8081D">
        <w:rPr>
          <w:rFonts w:ascii="仿宋_GB2312" w:eastAsia="仿宋_GB2312" w:hAnsiTheme="minorEastAsia"/>
          <w:sz w:val="28"/>
          <w:szCs w:val="28"/>
        </w:rPr>
        <w:t>对营业账簿减免印花税</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自2018年5月1日起，对按万分之五税率贴花的资金账簿减半征收印花税，对按件贴花五元的其他账簿免征印花税。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税务总局关于对营业账簿减免印花税的通知》 （财税〔2018〕50号）</w:t>
      </w:r>
      <w:r w:rsidR="00D2492F" w:rsidRPr="00D8081D">
        <w:rPr>
          <w:rFonts w:ascii="仿宋_GB2312" w:eastAsia="仿宋_GB2312" w:cs="宋体" w:hint="eastAsia"/>
          <w:sz w:val="28"/>
          <w:szCs w:val="28"/>
        </w:rPr>
        <w:t>。</w:t>
      </w:r>
    </w:p>
    <w:p w:rsidR="006110A5" w:rsidRPr="00D8081D" w:rsidRDefault="00D26989"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hAnsi="宋体" w:cs="宋体" w:hint="eastAsia"/>
          <w:b/>
          <w:sz w:val="28"/>
          <w:szCs w:val="28"/>
        </w:rPr>
        <w:t>】</w:t>
      </w:r>
      <w:r w:rsidRPr="00D8081D">
        <w:rPr>
          <w:rFonts w:ascii="仿宋_GB2312" w:eastAsia="仿宋_GB2312" w:hAnsi="宋体"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00511F08" w:rsidRPr="00D8081D">
        <w:rPr>
          <w:rFonts w:ascii="仿宋_GB2312" w:eastAsia="仿宋_GB2312" w:cs="宋体" w:hint="eastAsia"/>
          <w:sz w:val="28"/>
          <w:szCs w:val="28"/>
        </w:rPr>
        <w:t>。</w:t>
      </w:r>
    </w:p>
    <w:p w:rsidR="006110A5" w:rsidRPr="00D8081D" w:rsidRDefault="00D26989" w:rsidP="00237A01">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 </w:t>
      </w:r>
    </w:p>
    <w:bookmarkEnd w:id="245"/>
    <w:p w:rsidR="006110A5" w:rsidRPr="00D8081D" w:rsidRDefault="00A0581A" w:rsidP="00B0603D">
      <w:pPr>
        <w:pStyle w:val="3"/>
        <w:spacing w:beforeAutospacing="0" w:afterAutospacing="0"/>
        <w:ind w:firstLineChars="169" w:firstLine="475"/>
        <w:rPr>
          <w:rFonts w:ascii="仿宋_GB2312" w:eastAsia="仿宋_GB2312" w:hAnsiTheme="minorEastAsia" w:hint="default"/>
          <w:sz w:val="28"/>
          <w:szCs w:val="28"/>
        </w:rPr>
      </w:pPr>
      <w:r w:rsidRPr="00D8081D">
        <w:rPr>
          <w:rFonts w:ascii="仿宋_GB2312" w:eastAsia="仿宋_GB2312" w:hAnsiTheme="minorEastAsia"/>
          <w:sz w:val="28"/>
          <w:szCs w:val="28"/>
        </w:rPr>
        <w:t>（三）</w:t>
      </w:r>
      <w:r w:rsidR="00D26989" w:rsidRPr="00D8081D">
        <w:rPr>
          <w:rFonts w:ascii="仿宋_GB2312" w:eastAsia="仿宋_GB2312" w:hAnsiTheme="minorEastAsia"/>
          <w:sz w:val="28"/>
          <w:szCs w:val="28"/>
        </w:rPr>
        <w:t>小微企业普惠性税收减免</w:t>
      </w:r>
    </w:p>
    <w:p w:rsidR="006110A5" w:rsidRPr="00D8081D" w:rsidRDefault="00D26989"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hint="eastAsia"/>
          <w:sz w:val="28"/>
          <w:szCs w:val="28"/>
        </w:rPr>
        <w:t>对增值税小规模纳税人可以在50%的税额幅度内减征印花税。</w:t>
      </w:r>
    </w:p>
    <w:p w:rsidR="006110A5" w:rsidRPr="00D8081D" w:rsidRDefault="00D26989"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税务总局关于实施小微企业普惠性税收减免政策的通知》（财税〔2019〕13号）</w:t>
      </w:r>
      <w:r w:rsidR="00D2492F" w:rsidRPr="00D8081D">
        <w:rPr>
          <w:rFonts w:ascii="仿宋_GB2312" w:eastAsia="仿宋_GB2312" w:cs="宋体" w:hint="eastAsia"/>
          <w:sz w:val="28"/>
          <w:szCs w:val="28"/>
        </w:rPr>
        <w:t>；</w:t>
      </w:r>
    </w:p>
    <w:p w:rsidR="006110A5" w:rsidRPr="00D8081D" w:rsidRDefault="00D26989"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《关于我省实施小微企业普惠性税收减免政策的通知》（粤财法〔2019〕6号）</w:t>
      </w:r>
      <w:r w:rsidR="00D2492F"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2"/>
        <w:rPr>
          <w:rFonts w:ascii="仿宋_GB2312" w:eastAsia="仿宋_GB2312" w:cs="宋体"/>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shd w:val="clear" w:color="auto" w:fill="FFFFFF"/>
        </w:rPr>
        <w:t>办理方式</w:t>
      </w:r>
      <w:r w:rsidRPr="00D8081D">
        <w:rPr>
          <w:rFonts w:ascii="仿宋_GB2312" w:eastAsia="仿宋_GB2312" w:cs="宋体" w:hint="eastAsia"/>
          <w:b/>
          <w:sz w:val="28"/>
          <w:szCs w:val="28"/>
        </w:rPr>
        <w:t xml:space="preserve">】 </w:t>
      </w:r>
      <w:r w:rsidRPr="00D8081D">
        <w:rPr>
          <w:rFonts w:ascii="仿宋_GB2312" w:eastAsia="仿宋_GB2312" w:cs="宋体" w:hint="eastAsia"/>
          <w:sz w:val="28"/>
          <w:szCs w:val="28"/>
        </w:rPr>
        <w:t xml:space="preserve"> </w:t>
      </w:r>
    </w:p>
    <w:p w:rsidR="006110A5" w:rsidRPr="00D8081D" w:rsidRDefault="00D26989" w:rsidP="0056240C">
      <w:pPr>
        <w:ind w:firstLine="560"/>
        <w:rPr>
          <w:rFonts w:ascii="仿宋_GB2312" w:eastAsia="仿宋_GB2312" w:cs="宋体"/>
          <w:sz w:val="28"/>
          <w:szCs w:val="28"/>
        </w:rPr>
      </w:pPr>
      <w:r w:rsidRPr="00D8081D">
        <w:rPr>
          <w:rFonts w:ascii="仿宋_GB2312" w:eastAsia="仿宋_GB2312" w:cs="宋体"/>
          <w:sz w:val="28"/>
          <w:szCs w:val="28"/>
        </w:rPr>
        <w:t>自行申报享受，资料留存备查</w:t>
      </w:r>
      <w:r w:rsidR="00511F08" w:rsidRPr="00D8081D">
        <w:rPr>
          <w:rFonts w:ascii="仿宋_GB2312" w:eastAsia="仿宋_GB2312" w:cs="宋体" w:hint="eastAsia"/>
          <w:sz w:val="28"/>
          <w:szCs w:val="28"/>
        </w:rPr>
        <w:t>。</w:t>
      </w:r>
    </w:p>
    <w:p w:rsidR="006110A5" w:rsidRPr="00D8081D" w:rsidRDefault="00D26989" w:rsidP="0056240C">
      <w:pPr>
        <w:pStyle w:val="a7"/>
        <w:spacing w:beforeAutospacing="0" w:afterAutospacing="0"/>
        <w:ind w:firstLine="560"/>
        <w:rPr>
          <w:rFonts w:ascii="仿宋_GB2312" w:eastAsia="仿宋_GB2312" w:hAnsi="宋体" w:cs="宋体"/>
          <w:sz w:val="28"/>
          <w:szCs w:val="28"/>
        </w:rPr>
      </w:pPr>
      <w:r w:rsidRPr="00D8081D">
        <w:rPr>
          <w:rFonts w:ascii="仿宋_GB2312" w:eastAsia="仿宋_GB2312" w:hAnsi="宋体" w:cs="宋体" w:hint="eastAsia"/>
          <w:sz w:val="28"/>
          <w:szCs w:val="28"/>
        </w:rPr>
        <w:t xml:space="preserve"> </w:t>
      </w:r>
    </w:p>
    <w:p w:rsidR="00DB0C83" w:rsidRPr="00D8081D" w:rsidRDefault="00DB0C83" w:rsidP="0056240C">
      <w:pPr>
        <w:pStyle w:val="a7"/>
        <w:spacing w:beforeAutospacing="0" w:afterAutospacing="0"/>
        <w:ind w:firstLine="560"/>
        <w:rPr>
          <w:rFonts w:ascii="仿宋_GB2312" w:eastAsia="仿宋_GB2312" w:hAnsi="宋体" w:cs="宋体"/>
          <w:sz w:val="28"/>
          <w:szCs w:val="28"/>
        </w:rPr>
      </w:pPr>
    </w:p>
    <w:p w:rsidR="00DB0C83" w:rsidRPr="00D8081D" w:rsidRDefault="00DB0C83" w:rsidP="002D773E">
      <w:pPr>
        <w:pStyle w:val="2"/>
        <w:spacing w:beforeAutospacing="0" w:afterAutospacing="0"/>
        <w:ind w:firstLine="643"/>
        <w:rPr>
          <w:rFonts w:ascii="黑体" w:eastAsia="黑体" w:hAnsi="黑体" w:hint="default"/>
          <w:sz w:val="32"/>
          <w:szCs w:val="32"/>
        </w:rPr>
      </w:pPr>
      <w:bookmarkStart w:id="246" w:name="_Toc488242844"/>
      <w:bookmarkStart w:id="247" w:name="_Toc488656447"/>
      <w:bookmarkStart w:id="248" w:name="_Toc488948300"/>
      <w:bookmarkStart w:id="249" w:name="_Toc489256174"/>
      <w:bookmarkStart w:id="250" w:name="_Toc490466082"/>
      <w:r w:rsidRPr="00D8081D">
        <w:rPr>
          <w:rFonts w:ascii="黑体" w:eastAsia="黑体" w:hAnsi="黑体"/>
          <w:sz w:val="32"/>
          <w:szCs w:val="32"/>
        </w:rPr>
        <w:t>九、耕地占用税</w:t>
      </w:r>
      <w:bookmarkEnd w:id="246"/>
      <w:bookmarkEnd w:id="247"/>
      <w:bookmarkEnd w:id="248"/>
      <w:bookmarkEnd w:id="249"/>
      <w:bookmarkEnd w:id="250"/>
    </w:p>
    <w:p w:rsidR="00511F08" w:rsidRPr="00D8081D" w:rsidRDefault="00511F08" w:rsidP="00511F08">
      <w:pPr>
        <w:ind w:firstLine="480"/>
      </w:pPr>
    </w:p>
    <w:p w:rsidR="00DB0C83" w:rsidRPr="00D8081D" w:rsidRDefault="00DB0C83" w:rsidP="00362AD6">
      <w:pPr>
        <w:pStyle w:val="3"/>
        <w:numPr>
          <w:ilvl w:val="0"/>
          <w:numId w:val="12"/>
        </w:numPr>
        <w:spacing w:beforeAutospacing="0" w:afterAutospacing="0"/>
        <w:ind w:left="0" w:firstLine="562"/>
        <w:rPr>
          <w:rFonts w:ascii="仿宋_GB2312" w:eastAsia="仿宋_GB2312" w:hint="default"/>
          <w:sz w:val="28"/>
          <w:szCs w:val="28"/>
        </w:rPr>
      </w:pPr>
      <w:bookmarkStart w:id="251" w:name="_Toc488656449"/>
      <w:bookmarkStart w:id="252" w:name="_Toc488948302"/>
      <w:bookmarkStart w:id="253" w:name="_Toc489256176"/>
      <w:bookmarkStart w:id="254" w:name="_Toc490466084"/>
      <w:r w:rsidRPr="00D8081D">
        <w:rPr>
          <w:rFonts w:ascii="仿宋_GB2312" w:eastAsia="仿宋_GB2312"/>
          <w:sz w:val="28"/>
          <w:szCs w:val="28"/>
        </w:rPr>
        <w:t>交通运输设施占用耕地减征耕地占用税</w:t>
      </w:r>
      <w:bookmarkEnd w:id="251"/>
      <w:bookmarkEnd w:id="252"/>
      <w:bookmarkEnd w:id="253"/>
      <w:bookmarkEnd w:id="254"/>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铁路线路、公路线路、飞机场跑道、停机坪、港口、航道占用耕地，减按每平方米2元的税额征收耕地占用税。根据实际需要，国务院财政、税务主管部门商国务院有关部门并报国务院批准后，可以对此规定的情形免征或者减征耕地占用税。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减税的铁路线路，具体范围限于铁路路基、桥梁、涵洞、隧道及其按照规定两侧留地。专用铁路和铁路专用线占用应税土地的，按照当地适用税额缴纳耕地占用税。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减税的公路线路，具体范围限于经批准建设的国道、省道、县道、乡道和属于农村公路的村道的主体工程以及两侧边沟或者截水沟。专用公路和城区内机动车道占用应税土地的，按照当地适用税额缴纳耕地占用税。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减税的飞机场跑道、停机坪，具体范围限于经批准建设的民用机场专门用于民用航空器起降、滑行、停放的场所。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减税的港口，具体范围限于经批准建设的港口内供船舶进出、停靠以及旅客上下、货物装卸的场所。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减税的航道，具体范围限于在江、河、湖泊、港湾等水域内供船舶安全航行的通道。 </w:t>
      </w:r>
    </w:p>
    <w:p w:rsidR="00DB0C83" w:rsidRPr="00D8081D" w:rsidRDefault="00DB0C8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1.《中华人民共和国耕地占用税暂行条例》（中华人民共和国国务院令第511号）第九条 </w:t>
      </w:r>
      <w:r w:rsidR="00511F0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2.《中华人民共和国耕地占用税暂行条例实施细则》（财政部国家税务总局令第49号）第十三条、第十四条、第十五条，第十六条、第十七条 </w:t>
      </w:r>
      <w:r w:rsidR="00511F0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MingLiU" w:hint="eastAsia"/>
          <w:sz w:val="28"/>
          <w:szCs w:val="28"/>
        </w:rPr>
        <w:t>3.《国家税务总局关于发布&lt;耕地占用税管理规程（试行）&gt;的公告》（税务总局公告2016年第2号）第四十、四十一、四十二、四十三、四十六条</w:t>
      </w:r>
      <w:r w:rsidR="00511F08" w:rsidRPr="00D8081D">
        <w:rPr>
          <w:rFonts w:ascii="仿宋_GB2312" w:eastAsia="仿宋_GB2312" w:cs="MingLiU" w:hint="eastAsia"/>
          <w:sz w:val="28"/>
          <w:szCs w:val="28"/>
        </w:rPr>
        <w:t>。</w:t>
      </w:r>
    </w:p>
    <w:p w:rsidR="00DB0C83" w:rsidRPr="00D8081D" w:rsidRDefault="00DB0C83" w:rsidP="0056240C">
      <w:pPr>
        <w:ind w:firstLine="562"/>
        <w:rPr>
          <w:rFonts w:ascii="仿宋_GB2312" w:eastAsia="仿宋_GB2312" w:hAnsi="宋体" w:cs="宋体"/>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r w:rsidRPr="00D8081D">
        <w:rPr>
          <w:rFonts w:ascii="仿宋_GB2312" w:eastAsia="仿宋_GB2312" w:hAnsi="宋体" w:cs="宋体" w:hint="eastAsia"/>
          <w:sz w:val="28"/>
          <w:szCs w:val="28"/>
        </w:rPr>
        <w:t xml:space="preserve"> </w:t>
      </w:r>
    </w:p>
    <w:p w:rsidR="00CA2728" w:rsidRPr="00D8081D" w:rsidRDefault="00CA2728" w:rsidP="00CA2728">
      <w:pPr>
        <w:ind w:firstLine="560"/>
        <w:rPr>
          <w:rFonts w:ascii="仿宋_GB2312" w:eastAsia="仿宋_GB2312"/>
          <w:sz w:val="28"/>
          <w:szCs w:val="28"/>
        </w:rPr>
      </w:pPr>
      <w:r w:rsidRPr="00D8081D">
        <w:rPr>
          <w:rFonts w:ascii="仿宋_GB2312" w:eastAsia="仿宋_GB2312" w:cs="宋体" w:hint="eastAsia"/>
          <w:sz w:val="28"/>
          <w:szCs w:val="28"/>
        </w:rPr>
        <w:t>自行申报享受，相关资料留存备查：</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1.《纳税人减免税备案登记表》原件 </w:t>
      </w:r>
      <w:r w:rsidR="00CA2728"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2.铁路线路、公路线路、飞机场跑道、停机坪、港口、航道占用耕地的证明材料原件 </w:t>
      </w:r>
      <w:r w:rsidR="00CA272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p>
    <w:p w:rsidR="00DB0C83" w:rsidRPr="00D8081D" w:rsidRDefault="00DB0C83" w:rsidP="00CA2728">
      <w:pPr>
        <w:pStyle w:val="a7"/>
        <w:tabs>
          <w:tab w:val="left" w:pos="757"/>
        </w:tabs>
        <w:snapToGrid w:val="0"/>
        <w:spacing w:beforeAutospacing="0" w:afterAutospacing="0"/>
        <w:ind w:firstLineChars="0" w:firstLine="0"/>
        <w:rPr>
          <w:rFonts w:ascii="仿宋_GB2312" w:eastAsia="仿宋_GB2312" w:cs="MingLiU"/>
          <w:sz w:val="28"/>
          <w:szCs w:val="28"/>
        </w:rPr>
      </w:pPr>
    </w:p>
    <w:p w:rsidR="00DB0C83" w:rsidRPr="00D8081D" w:rsidRDefault="00DB0C83" w:rsidP="00362AD6">
      <w:pPr>
        <w:pStyle w:val="3"/>
        <w:numPr>
          <w:ilvl w:val="0"/>
          <w:numId w:val="12"/>
        </w:numPr>
        <w:spacing w:beforeAutospacing="0" w:afterAutospacing="0"/>
        <w:ind w:left="0" w:firstLine="562"/>
        <w:rPr>
          <w:rFonts w:ascii="仿宋_GB2312" w:eastAsia="仿宋_GB2312" w:hint="default"/>
          <w:sz w:val="28"/>
          <w:szCs w:val="28"/>
        </w:rPr>
      </w:pPr>
      <w:bookmarkStart w:id="255" w:name="_Toc488656452"/>
      <w:bookmarkStart w:id="256" w:name="_Toc488948305"/>
      <w:bookmarkStart w:id="257" w:name="_Toc489256179"/>
      <w:bookmarkStart w:id="258" w:name="_Toc490466087"/>
      <w:r w:rsidRPr="00D8081D">
        <w:rPr>
          <w:rFonts w:ascii="仿宋_GB2312" w:eastAsia="仿宋_GB2312"/>
          <w:sz w:val="28"/>
          <w:szCs w:val="28"/>
        </w:rPr>
        <w:t>学校、幼儿园、养老院、医院占用耕地免征耕地占用税</w:t>
      </w:r>
      <w:bookmarkEnd w:id="255"/>
      <w:bookmarkEnd w:id="256"/>
      <w:bookmarkEnd w:id="257"/>
      <w:bookmarkEnd w:id="258"/>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r w:rsidRPr="00D8081D">
        <w:rPr>
          <w:rFonts w:ascii="仿宋_GB2312" w:eastAsia="仿宋_GB2312" w:cs="宋体" w:hint="eastAsia"/>
          <w:sz w:val="28"/>
          <w:szCs w:val="28"/>
        </w:rPr>
        <w:t xml:space="preserve">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学校、幼儿园、养老院、医院占用耕地免征耕地占用税。</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免税的学校，具体范围包括县级以上人民政府教育行政部门批准成立的大学、中学、小学、学历性职业教育学校以及特殊教育学校。由国务院人力资源社会保障行政部门，省、自治区、直辖市人民政府或其人力资源社会保障行政部门批准成立的技工院校。学校内经营性场所和教职工住房占用应税土地的，按照当地适用税额缴纳耕地占用税。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免税的幼儿园，具体范围限于县级以上人民政府教育行政部门登记注册或者备案的幼儿园内专门用于幼儿保育、教育的场所。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免税的养老院，具体范围限于经批准设立的养老机构内专门为老年人提供生活照顾的场所。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免税的医院，具体范围限于县级以上人民政府卫生行政部门批准设立的医院内专门用于提供医护服务的场所及其配套设施。医院内职工住房占用应税土地的，按照当地适用税额缴纳耕地占用税。 </w:t>
      </w:r>
    </w:p>
    <w:p w:rsidR="00DB0C83" w:rsidRPr="00D8081D" w:rsidRDefault="00DB0C8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r w:rsidRPr="00D8081D">
        <w:rPr>
          <w:rFonts w:ascii="仿宋_GB2312" w:eastAsia="仿宋_GB2312" w:cs="宋体" w:hint="eastAsia"/>
          <w:sz w:val="28"/>
          <w:szCs w:val="28"/>
        </w:rPr>
        <w:t xml:space="preserve"> </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 xml:space="preserve">1.《中华人民共和国耕地占用税暂行条例》（中华人民共和国国务院令第511号）第八条第（二）项 </w:t>
      </w:r>
      <w:r w:rsidR="00511F0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2.《中华人民共和国耕地占用税暂行条例实施细则》（财政部国家税务总局令第49号）第九条，第十条，第十一条，第十二条 </w:t>
      </w:r>
      <w:r w:rsidR="00511F0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3.《财政部国家税务总局关于技工院校占用耕地免征耕地占用税的通知》（财税〔2012〕22号）全文 </w:t>
      </w:r>
      <w:r w:rsidR="00511F0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r w:rsidRPr="00D8081D">
        <w:rPr>
          <w:rFonts w:ascii="仿宋_GB2312" w:eastAsia="仿宋_GB2312" w:cs="宋体" w:hint="eastAsia"/>
          <w:sz w:val="28"/>
          <w:szCs w:val="28"/>
        </w:rPr>
        <w:t>4. 《国家税务总局关于发布&lt;耕地占用税管理规程（试行）&gt;的公告》（税务总局公告2016年第2号）第四十、四十一、四十二、</w:t>
      </w:r>
      <w:r w:rsidRPr="00D8081D">
        <w:rPr>
          <w:rFonts w:ascii="仿宋_GB2312" w:eastAsia="仿宋_GB2312" w:cs="MingLiU" w:hint="eastAsia"/>
          <w:sz w:val="28"/>
          <w:szCs w:val="28"/>
        </w:rPr>
        <w:t>四十三、四十六条</w:t>
      </w:r>
      <w:r w:rsidR="00511F08" w:rsidRPr="00D8081D">
        <w:rPr>
          <w:rFonts w:ascii="仿宋_GB2312" w:eastAsia="仿宋_GB2312" w:cs="MingLiU" w:hint="eastAsia"/>
          <w:sz w:val="28"/>
          <w:szCs w:val="28"/>
        </w:rPr>
        <w:t>。</w:t>
      </w:r>
    </w:p>
    <w:p w:rsidR="00DB0C83" w:rsidRPr="00D8081D" w:rsidRDefault="00DB0C83" w:rsidP="0056240C">
      <w:pPr>
        <w:ind w:firstLine="562"/>
        <w:rPr>
          <w:rFonts w:ascii="仿宋_GB2312" w:eastAsia="仿宋_GB2312" w:hAnsi="宋体" w:cs="宋体"/>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r w:rsidRPr="00D8081D">
        <w:rPr>
          <w:rFonts w:ascii="仿宋_GB2312" w:eastAsia="仿宋_GB2312" w:hAnsi="宋体" w:cs="宋体" w:hint="eastAsia"/>
          <w:sz w:val="28"/>
          <w:szCs w:val="28"/>
        </w:rPr>
        <w:t xml:space="preserve"> </w:t>
      </w:r>
    </w:p>
    <w:p w:rsidR="00CA2728" w:rsidRPr="00D8081D" w:rsidRDefault="00CA2728" w:rsidP="00CA2728">
      <w:pPr>
        <w:ind w:firstLine="560"/>
        <w:rPr>
          <w:rFonts w:ascii="仿宋_GB2312" w:eastAsia="仿宋_GB2312"/>
          <w:sz w:val="28"/>
          <w:szCs w:val="28"/>
        </w:rPr>
      </w:pPr>
      <w:r w:rsidRPr="00D8081D">
        <w:rPr>
          <w:rFonts w:ascii="仿宋_GB2312" w:eastAsia="仿宋_GB2312" w:cs="宋体" w:hint="eastAsia"/>
          <w:sz w:val="28"/>
          <w:szCs w:val="28"/>
        </w:rPr>
        <w:t>自行申报享受，相关资料留存备查：</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1.《纳税人减免税备案登记表》原件</w:t>
      </w:r>
      <w:r w:rsidR="00CA2728"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2.学校、幼儿园、养老院、医院占用耕地的证明材料原件 </w:t>
      </w:r>
      <w:r w:rsidR="00CA2728"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p>
    <w:p w:rsidR="00DB0C83" w:rsidRPr="00D8081D" w:rsidRDefault="00DB0C83" w:rsidP="0056240C">
      <w:pPr>
        <w:ind w:firstLine="562"/>
        <w:rPr>
          <w:rFonts w:ascii="仿宋_GB2312" w:eastAsia="仿宋_GB2312" w:hAnsi="宋体" w:cs="宋体"/>
          <w:b/>
          <w:sz w:val="28"/>
          <w:szCs w:val="28"/>
        </w:rPr>
      </w:pPr>
      <w:r w:rsidRPr="00D8081D">
        <w:rPr>
          <w:rFonts w:ascii="仿宋_GB2312" w:eastAsia="仿宋_GB2312" w:hAnsi="宋体" w:cs="宋体" w:hint="eastAsia"/>
          <w:b/>
          <w:sz w:val="28"/>
          <w:szCs w:val="28"/>
        </w:rPr>
        <w:t>（</w:t>
      </w:r>
      <w:r w:rsidR="002D773E" w:rsidRPr="00D8081D">
        <w:rPr>
          <w:rFonts w:ascii="仿宋_GB2312" w:eastAsia="仿宋_GB2312" w:hAnsi="宋体" w:cs="宋体" w:hint="eastAsia"/>
          <w:b/>
          <w:sz w:val="28"/>
          <w:szCs w:val="28"/>
        </w:rPr>
        <w:t>三</w:t>
      </w:r>
      <w:r w:rsidRPr="00D8081D">
        <w:rPr>
          <w:rFonts w:ascii="仿宋_GB2312" w:eastAsia="仿宋_GB2312" w:hAnsi="宋体" w:cs="宋体" w:hint="eastAsia"/>
          <w:b/>
          <w:sz w:val="28"/>
          <w:szCs w:val="28"/>
        </w:rPr>
        <w:t>）增值税小规模纳税人减按50%征收耕地占用税</w:t>
      </w:r>
    </w:p>
    <w:p w:rsidR="00DB0C83" w:rsidRPr="00D8081D" w:rsidRDefault="00DB0C83" w:rsidP="0056240C">
      <w:pPr>
        <w:ind w:firstLine="562"/>
        <w:rPr>
          <w:rFonts w:ascii="仿宋_GB2312" w:eastAsia="仿宋_GB2312"/>
          <w:sz w:val="28"/>
          <w:szCs w:val="28"/>
        </w:rPr>
      </w:pPr>
      <w:r w:rsidRPr="00D8081D">
        <w:rPr>
          <w:rFonts w:ascii="仿宋_GB2312" w:eastAsia="仿宋_GB2312" w:hint="eastAsia"/>
          <w:b/>
          <w:sz w:val="28"/>
          <w:szCs w:val="28"/>
        </w:rPr>
        <w:t>【业务概述】</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2019年1月1日至2021年12月31日，对增值税小规模纳税人减按50%征收耕地占用税。增值税小规模纳税人已依法享受耕地占用税其他优惠政策的，可叠加享受本优惠政策。</w:t>
      </w:r>
    </w:p>
    <w:p w:rsidR="00DB0C83" w:rsidRPr="00D8081D" w:rsidRDefault="00DB0C8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1.《财政部 税务总局关于实施小微企业普惠性税收减免政策的通知》（财税〔2019〕13号）</w:t>
      </w:r>
      <w:r w:rsidR="00511F08" w:rsidRPr="00D8081D">
        <w:rPr>
          <w:rFonts w:ascii="仿宋_GB2312" w:eastAsia="仿宋_GB2312" w:hAnsi="宋体" w:cs="宋体" w:hint="eastAsia"/>
          <w:sz w:val="28"/>
          <w:szCs w:val="28"/>
        </w:rPr>
        <w:t>；</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2.《广东省财政厅 国家税务总局广东省税务局关于我省实施小微企业普惠性税收减免政策的通知》（粤财法〔2019〕6号）</w:t>
      </w:r>
      <w:r w:rsidR="00511F08" w:rsidRPr="00D8081D">
        <w:rPr>
          <w:rFonts w:ascii="仿宋_GB2312" w:eastAsia="仿宋_GB2312" w:hAnsi="宋体"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自行申报享受，不需额外提交资料。</w:t>
      </w:r>
    </w:p>
    <w:p w:rsidR="00DB0C83" w:rsidRPr="00D8081D" w:rsidRDefault="00DB0C83" w:rsidP="00E67BDC">
      <w:pPr>
        <w:pStyle w:val="a7"/>
        <w:tabs>
          <w:tab w:val="left" w:pos="757"/>
        </w:tabs>
        <w:snapToGrid w:val="0"/>
        <w:spacing w:beforeAutospacing="0" w:afterAutospacing="0"/>
        <w:ind w:firstLineChars="0" w:firstLine="0"/>
        <w:rPr>
          <w:rFonts w:ascii="仿宋_GB2312" w:eastAsia="仿宋_GB2312" w:cs="MingLiU"/>
          <w:sz w:val="28"/>
          <w:szCs w:val="28"/>
        </w:rPr>
      </w:pPr>
    </w:p>
    <w:p w:rsidR="0057407D" w:rsidRPr="00D8081D" w:rsidRDefault="0057407D" w:rsidP="00E67BDC">
      <w:pPr>
        <w:pStyle w:val="a7"/>
        <w:tabs>
          <w:tab w:val="left" w:pos="757"/>
        </w:tabs>
        <w:snapToGrid w:val="0"/>
        <w:spacing w:beforeAutospacing="0" w:afterAutospacing="0"/>
        <w:ind w:firstLineChars="0" w:firstLine="0"/>
        <w:rPr>
          <w:rFonts w:ascii="仿宋_GB2312" w:eastAsia="仿宋_GB2312" w:cs="MingLiU"/>
          <w:sz w:val="28"/>
          <w:szCs w:val="28"/>
        </w:rPr>
      </w:pPr>
    </w:p>
    <w:p w:rsidR="00DB0C83" w:rsidRPr="00D8081D" w:rsidRDefault="0057407D" w:rsidP="0057407D">
      <w:pPr>
        <w:pStyle w:val="a7"/>
        <w:spacing w:beforeAutospacing="0" w:afterAutospacing="0"/>
        <w:ind w:firstLineChars="0" w:firstLine="0"/>
        <w:rPr>
          <w:rFonts w:ascii="黑体" w:eastAsia="黑体" w:hAnsi="黑体" w:cs="宋体"/>
          <w:b/>
          <w:sz w:val="32"/>
          <w:szCs w:val="32"/>
        </w:rPr>
      </w:pPr>
      <w:bookmarkStart w:id="259" w:name="_Toc490466089"/>
      <w:bookmarkStart w:id="260" w:name="_Toc488656454"/>
      <w:bookmarkStart w:id="261" w:name="_Toc488948307"/>
      <w:bookmarkStart w:id="262" w:name="_Toc489256181"/>
      <w:r w:rsidRPr="00D8081D">
        <w:rPr>
          <w:rFonts w:ascii="仿宋_GB2312" w:eastAsia="仿宋_GB2312" w:cs="宋体" w:hint="eastAsia"/>
          <w:sz w:val="28"/>
          <w:szCs w:val="28"/>
        </w:rPr>
        <w:t xml:space="preserve">  </w:t>
      </w:r>
      <w:r w:rsidRPr="00D8081D">
        <w:rPr>
          <w:rFonts w:ascii="黑体" w:eastAsia="黑体" w:hAnsi="黑体" w:cs="宋体" w:hint="eastAsia"/>
          <w:b/>
          <w:sz w:val="32"/>
          <w:szCs w:val="32"/>
        </w:rPr>
        <w:t xml:space="preserve">  十、资源税</w:t>
      </w:r>
    </w:p>
    <w:p w:rsidR="00DB0C83" w:rsidRPr="00D8081D" w:rsidRDefault="00DB0C83" w:rsidP="0056240C">
      <w:pPr>
        <w:pStyle w:val="a7"/>
        <w:spacing w:beforeAutospacing="0" w:afterAutospacing="0"/>
        <w:ind w:firstLine="560"/>
        <w:rPr>
          <w:rFonts w:ascii="仿宋_GB2312" w:eastAsia="仿宋_GB2312" w:cs="宋体"/>
          <w:sz w:val="28"/>
          <w:szCs w:val="28"/>
        </w:rPr>
      </w:pPr>
    </w:p>
    <w:p w:rsidR="00DB0C83" w:rsidRPr="00D8081D" w:rsidRDefault="00DB0C83" w:rsidP="00362AD6">
      <w:pPr>
        <w:pStyle w:val="3"/>
        <w:numPr>
          <w:ilvl w:val="0"/>
          <w:numId w:val="14"/>
        </w:numPr>
        <w:spacing w:beforeAutospacing="0" w:afterAutospacing="0"/>
        <w:ind w:left="0" w:firstLine="562"/>
        <w:rPr>
          <w:rFonts w:ascii="仿宋_GB2312" w:eastAsia="仿宋_GB2312" w:hint="default"/>
          <w:sz w:val="28"/>
          <w:szCs w:val="28"/>
        </w:rPr>
      </w:pPr>
      <w:r w:rsidRPr="00D8081D">
        <w:rPr>
          <w:rFonts w:ascii="仿宋_GB2312" w:eastAsia="仿宋_GB2312"/>
          <w:sz w:val="28"/>
          <w:szCs w:val="28"/>
        </w:rPr>
        <w:t>“三下”充填开采减征资源税</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【业务概述】</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对依法在建筑物下、铁路下、水体下（以下简称“三下”）通过充填开采方式采出的矿产资源，资源税减征50%。“三下”的具体范围由省税务机关商同级国土资源主管部门确定。</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1.《财政部 国家税务总局关于全面推进资源税改革的通知》（财税〔2016〕53号） </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 国家税务总局关于资源税改革具体政策问题的通知》（财税〔2016〕54号）</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3.《国家税务总局 国土资源部关于落实资源税改革优惠政策若干事项的公告》（国家税务总局 国土资源部公告2017年第2号）</w:t>
      </w:r>
      <w:r w:rsidR="0057407D"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纳税人自行判别填报《资源税纳税申报表》附表（三），并将减免税备案登记表、资源税减免备案说明、采矿许可证、矿产资源开发利用方案相关内容复印件、井上井下工程对照图留存备查。</w:t>
      </w:r>
    </w:p>
    <w:p w:rsidR="00DB0C83" w:rsidRPr="00D8081D" w:rsidRDefault="00DB0C83" w:rsidP="0056240C">
      <w:pPr>
        <w:pStyle w:val="a7"/>
        <w:spacing w:beforeAutospacing="0" w:afterAutospacing="0"/>
        <w:ind w:firstLine="560"/>
        <w:rPr>
          <w:rFonts w:ascii="仿宋_GB2312" w:eastAsia="仿宋_GB2312" w:cs="宋体"/>
          <w:sz w:val="28"/>
          <w:szCs w:val="28"/>
        </w:rPr>
      </w:pPr>
    </w:p>
    <w:p w:rsidR="00DB0C83" w:rsidRPr="00D8081D" w:rsidRDefault="00DB0C83" w:rsidP="00362AD6">
      <w:pPr>
        <w:pStyle w:val="3"/>
        <w:numPr>
          <w:ilvl w:val="0"/>
          <w:numId w:val="14"/>
        </w:numPr>
        <w:spacing w:beforeAutospacing="0" w:afterAutospacing="0"/>
        <w:ind w:left="0" w:firstLine="562"/>
        <w:rPr>
          <w:rFonts w:ascii="仿宋_GB2312" w:eastAsia="仿宋_GB2312" w:hint="default"/>
          <w:sz w:val="28"/>
          <w:szCs w:val="28"/>
        </w:rPr>
      </w:pPr>
      <w:r w:rsidRPr="00D8081D">
        <w:rPr>
          <w:rFonts w:ascii="仿宋_GB2312" w:eastAsia="仿宋_GB2312"/>
          <w:sz w:val="28"/>
          <w:szCs w:val="28"/>
        </w:rPr>
        <w:t>实际开采年限在15年（含）以上的衰竭期矿山开采的矿产资源减征资源税</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【业务概述】</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对实际开采年限在15年（含）以上的衰竭期矿山开采的矿产资源，资源税减征30%。</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1.《财政部 国家税务总局关于全面推进资源税改革的通知》（财税〔2016〕53号） </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2.《财政部 国家税务总局关于资源税改革具体政策问题的通知》（财税〔2016〕54号）</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3.《国家税务总局 国土资源部关于落实资源税改革优惠政策若干事项的公告》（国家税务总局 国土资源部公告2017年第2号）</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纳税人自行判别填报《资源税纳税申报表》附表（三），并将纳税人减免税备案登记表、资源税减免备案说明、采矿许可证、经国土资源主管部门备案的《矿产资源储量核实报告》评审意见书及相关备案证明留存备查。</w:t>
      </w:r>
    </w:p>
    <w:p w:rsidR="00DB0C83" w:rsidRPr="00D8081D" w:rsidRDefault="00DB0C83" w:rsidP="0056240C">
      <w:pPr>
        <w:pStyle w:val="a7"/>
        <w:spacing w:beforeAutospacing="0" w:afterAutospacing="0"/>
        <w:ind w:firstLine="560"/>
        <w:rPr>
          <w:rFonts w:ascii="仿宋_GB2312" w:eastAsia="仿宋_GB2312" w:cs="宋体"/>
          <w:sz w:val="28"/>
          <w:szCs w:val="28"/>
        </w:rPr>
      </w:pPr>
    </w:p>
    <w:p w:rsidR="00DB0C83" w:rsidRPr="00D8081D" w:rsidRDefault="00DB0C83" w:rsidP="00362AD6">
      <w:pPr>
        <w:pStyle w:val="3"/>
        <w:numPr>
          <w:ilvl w:val="0"/>
          <w:numId w:val="14"/>
        </w:numPr>
        <w:spacing w:beforeAutospacing="0" w:afterAutospacing="0"/>
        <w:ind w:left="0" w:firstLine="562"/>
        <w:rPr>
          <w:rFonts w:ascii="仿宋_GB2312" w:eastAsia="仿宋_GB2312" w:hint="default"/>
          <w:sz w:val="28"/>
          <w:szCs w:val="28"/>
        </w:rPr>
      </w:pPr>
      <w:r w:rsidRPr="00D8081D">
        <w:rPr>
          <w:rFonts w:ascii="仿宋_GB2312" w:eastAsia="仿宋_GB2312"/>
          <w:sz w:val="28"/>
          <w:szCs w:val="28"/>
        </w:rPr>
        <w:t>页岩气开采减征资源税</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【业务概述】</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对页岩气资源税（按6%的规定税率）减征30%。</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《财政部 国家税务总局关于对页岩气减征资源税的通知》（财税〔2018〕26号）</w:t>
      </w:r>
      <w:r w:rsidR="0057407D"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纳税人自行判别填报《资源税纳税申报表》附表（三），并将纳税人减免税备案登记表、页岩气开采材料留存备查。</w:t>
      </w:r>
    </w:p>
    <w:p w:rsidR="00DB0C83" w:rsidRPr="00D8081D" w:rsidRDefault="00DB0C83" w:rsidP="0056240C">
      <w:pPr>
        <w:pStyle w:val="a7"/>
        <w:spacing w:beforeAutospacing="0" w:afterAutospacing="0"/>
        <w:ind w:firstLine="560"/>
        <w:rPr>
          <w:rFonts w:ascii="仿宋_GB2312" w:eastAsia="仿宋_GB2312" w:cs="宋体"/>
          <w:sz w:val="28"/>
          <w:szCs w:val="28"/>
        </w:rPr>
      </w:pPr>
    </w:p>
    <w:p w:rsidR="00DB0C83" w:rsidRPr="00D8081D" w:rsidRDefault="00DB0C83" w:rsidP="00362AD6">
      <w:pPr>
        <w:pStyle w:val="3"/>
        <w:numPr>
          <w:ilvl w:val="0"/>
          <w:numId w:val="14"/>
        </w:numPr>
        <w:spacing w:beforeAutospacing="0" w:afterAutospacing="0"/>
        <w:ind w:left="0" w:firstLine="562"/>
        <w:rPr>
          <w:rFonts w:ascii="仿宋_GB2312" w:eastAsia="仿宋_GB2312" w:hint="default"/>
          <w:sz w:val="28"/>
          <w:szCs w:val="28"/>
        </w:rPr>
      </w:pPr>
      <w:r w:rsidRPr="00D8081D">
        <w:rPr>
          <w:rFonts w:ascii="仿宋_GB2312" w:eastAsia="仿宋_GB2312"/>
          <w:sz w:val="28"/>
          <w:szCs w:val="28"/>
        </w:rPr>
        <w:t>资源综合利用免征资源税</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【业务概述】</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为鼓励资源综合利用，对利用废石、尾矿、废渣、废水、废气等提取的矿产品免资源税。</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【政策依据】</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1.《财政部 国家税务总局关于全面推进资源税改革的通知》（财税〔2016〕53号） </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 xml:space="preserve">2.《财政部 国家税务总局关于资源税改革具体政策问题的通知》（财税〔2016〕54号） </w:t>
      </w:r>
      <w:r w:rsidR="0057407D" w:rsidRPr="00D8081D">
        <w:rPr>
          <w:rFonts w:ascii="仿宋_GB2312" w:eastAsia="仿宋_GB2312" w:cs="宋体" w:hint="eastAsia"/>
          <w:sz w:val="28"/>
          <w:szCs w:val="28"/>
        </w:rPr>
        <w:t>；</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3.《广东省关于实施资源税改革的通知》（粤府</w:t>
      </w:r>
      <w:r w:rsidRPr="00D8081D">
        <w:rPr>
          <w:rFonts w:cs="宋体" w:hint="eastAsia"/>
          <w:sz w:val="28"/>
          <w:szCs w:val="28"/>
        </w:rPr>
        <w:t>﹝</w:t>
      </w:r>
      <w:r w:rsidRPr="00D8081D">
        <w:rPr>
          <w:rFonts w:ascii="仿宋_GB2312" w:eastAsia="仿宋_GB2312" w:cs="宋体" w:hint="eastAsia"/>
          <w:sz w:val="28"/>
          <w:szCs w:val="28"/>
        </w:rPr>
        <w:t>2016</w:t>
      </w:r>
      <w:r w:rsidRPr="00D8081D">
        <w:rPr>
          <w:rFonts w:cs="宋体" w:hint="eastAsia"/>
          <w:sz w:val="28"/>
          <w:szCs w:val="28"/>
        </w:rPr>
        <w:t>﹞</w:t>
      </w:r>
      <w:r w:rsidRPr="00D8081D">
        <w:rPr>
          <w:rFonts w:ascii="仿宋_GB2312" w:eastAsia="仿宋_GB2312" w:cs="宋体" w:hint="eastAsia"/>
          <w:sz w:val="28"/>
          <w:szCs w:val="28"/>
        </w:rPr>
        <w:t xml:space="preserve"> 67号 ）</w:t>
      </w:r>
      <w:r w:rsidR="0057407D" w:rsidRPr="00D8081D">
        <w:rPr>
          <w:rFonts w:ascii="仿宋_GB2312" w:eastAsia="仿宋_GB2312" w:cs="宋体" w:hint="eastAsia"/>
          <w:sz w:val="28"/>
          <w:szCs w:val="28"/>
        </w:rPr>
        <w:t>。</w:t>
      </w:r>
    </w:p>
    <w:p w:rsidR="00DB0C83" w:rsidRPr="00D8081D" w:rsidRDefault="00DB0C83" w:rsidP="0056240C">
      <w:pPr>
        <w:pStyle w:val="a7"/>
        <w:tabs>
          <w:tab w:val="left" w:pos="757"/>
        </w:tabs>
        <w:snapToGrid w:val="0"/>
        <w:spacing w:beforeAutospacing="0" w:afterAutospacing="0"/>
        <w:ind w:firstLine="562"/>
        <w:rPr>
          <w:rFonts w:ascii="仿宋_GB2312" w:eastAsia="仿宋_GB2312" w:cs="宋体"/>
          <w:b/>
          <w:sz w:val="28"/>
          <w:szCs w:val="28"/>
        </w:rPr>
      </w:pPr>
      <w:r w:rsidRPr="00D8081D">
        <w:rPr>
          <w:rFonts w:ascii="仿宋_GB2312" w:eastAsia="仿宋_GB2312" w:cs="宋体" w:hint="eastAsia"/>
          <w:b/>
          <w:sz w:val="28"/>
          <w:szCs w:val="28"/>
        </w:rPr>
        <w:t>【</w:t>
      </w:r>
      <w:r w:rsidR="00C92409" w:rsidRPr="00D8081D">
        <w:rPr>
          <w:rFonts w:ascii="仿宋_GB2312" w:eastAsia="仿宋_GB2312" w:cs="宋体" w:hint="eastAsia"/>
          <w:b/>
          <w:sz w:val="28"/>
          <w:szCs w:val="28"/>
        </w:rPr>
        <w:t>办理方式</w:t>
      </w:r>
      <w:r w:rsidRPr="00D8081D">
        <w:rPr>
          <w:rFonts w:ascii="仿宋_GB2312" w:eastAsia="仿宋_GB2312" w:cs="宋体" w:hint="eastAsia"/>
          <w:b/>
          <w:sz w:val="28"/>
          <w:szCs w:val="28"/>
        </w:rPr>
        <w:t>】</w:t>
      </w:r>
      <w:r w:rsidRPr="00D8081D">
        <w:rPr>
          <w:rFonts w:ascii="仿宋_GB2312" w:eastAsia="仿宋_GB2312" w:cs="宋体"/>
          <w:b/>
          <w:sz w:val="28"/>
          <w:szCs w:val="28"/>
        </w:rPr>
        <w:t xml:space="preserve"> </w:t>
      </w:r>
    </w:p>
    <w:p w:rsidR="00DB0C83" w:rsidRPr="00D8081D" w:rsidRDefault="00DB0C83" w:rsidP="0056240C">
      <w:pPr>
        <w:pStyle w:val="a7"/>
        <w:spacing w:beforeAutospacing="0" w:afterAutospacing="0"/>
        <w:ind w:firstLine="560"/>
        <w:rPr>
          <w:rFonts w:ascii="仿宋_GB2312" w:eastAsia="仿宋_GB2312" w:cs="宋体"/>
          <w:sz w:val="28"/>
          <w:szCs w:val="28"/>
        </w:rPr>
      </w:pPr>
      <w:r w:rsidRPr="00D8081D">
        <w:rPr>
          <w:rFonts w:ascii="仿宋_GB2312" w:eastAsia="仿宋_GB2312" w:cs="宋体" w:hint="eastAsia"/>
          <w:sz w:val="28"/>
          <w:szCs w:val="28"/>
        </w:rPr>
        <w:t>纳税人自行判别填报《资源税纳税申报表》附表（三），并将纳税人减免税备案登记表、资源税减免备案说明、资源综合利用的佐证材料留存备查。</w:t>
      </w:r>
    </w:p>
    <w:bookmarkEnd w:id="259"/>
    <w:bookmarkEnd w:id="260"/>
    <w:bookmarkEnd w:id="261"/>
    <w:bookmarkEnd w:id="262"/>
    <w:p w:rsidR="00DB0C83" w:rsidRPr="00D8081D" w:rsidRDefault="00DB0C83" w:rsidP="00B15798">
      <w:pPr>
        <w:pStyle w:val="a7"/>
        <w:tabs>
          <w:tab w:val="left" w:pos="757"/>
        </w:tabs>
        <w:snapToGrid w:val="0"/>
        <w:spacing w:beforeAutospacing="0" w:afterAutospacing="0"/>
        <w:ind w:firstLineChars="0" w:firstLine="0"/>
        <w:rPr>
          <w:rFonts w:ascii="仿宋_GB2312" w:eastAsia="仿宋_GB2312" w:cs="MingLiU"/>
          <w:sz w:val="28"/>
          <w:szCs w:val="28"/>
        </w:rPr>
      </w:pPr>
    </w:p>
    <w:p w:rsidR="00DB0C83" w:rsidRPr="00D8081D" w:rsidRDefault="00DB0C83" w:rsidP="0056240C">
      <w:pPr>
        <w:ind w:firstLine="562"/>
        <w:rPr>
          <w:rFonts w:ascii="仿宋_GB2312" w:eastAsia="仿宋_GB2312" w:hAnsi="宋体" w:cs="宋体"/>
          <w:b/>
          <w:sz w:val="28"/>
          <w:szCs w:val="28"/>
        </w:rPr>
      </w:pPr>
      <w:r w:rsidRPr="00D8081D">
        <w:rPr>
          <w:rFonts w:ascii="仿宋_GB2312" w:eastAsia="仿宋_GB2312" w:hAnsi="宋体" w:cs="宋体" w:hint="eastAsia"/>
          <w:b/>
          <w:sz w:val="28"/>
          <w:szCs w:val="28"/>
        </w:rPr>
        <w:t>（</w:t>
      </w:r>
      <w:r w:rsidR="00441448" w:rsidRPr="00D8081D">
        <w:rPr>
          <w:rFonts w:ascii="仿宋_GB2312" w:eastAsia="仿宋_GB2312" w:hAnsi="宋体" w:cs="宋体" w:hint="eastAsia"/>
          <w:b/>
          <w:sz w:val="28"/>
          <w:szCs w:val="28"/>
        </w:rPr>
        <w:t>五</w:t>
      </w:r>
      <w:r w:rsidRPr="00D8081D">
        <w:rPr>
          <w:rFonts w:ascii="仿宋_GB2312" w:eastAsia="仿宋_GB2312" w:hAnsi="宋体" w:cs="宋体" w:hint="eastAsia"/>
          <w:b/>
          <w:sz w:val="28"/>
          <w:szCs w:val="28"/>
        </w:rPr>
        <w:t>）增值税小规模纳税人减按50%征收资源税</w:t>
      </w:r>
    </w:p>
    <w:p w:rsidR="00DB0C83" w:rsidRPr="00D8081D" w:rsidRDefault="00DB0C83" w:rsidP="0056240C">
      <w:pPr>
        <w:ind w:firstLine="562"/>
        <w:rPr>
          <w:rFonts w:ascii="仿宋_GB2312" w:eastAsia="仿宋_GB2312"/>
          <w:sz w:val="28"/>
          <w:szCs w:val="28"/>
        </w:rPr>
      </w:pPr>
      <w:r w:rsidRPr="00D8081D">
        <w:rPr>
          <w:rFonts w:ascii="仿宋_GB2312" w:eastAsia="仿宋_GB2312" w:hint="eastAsia"/>
          <w:b/>
          <w:sz w:val="28"/>
          <w:szCs w:val="28"/>
        </w:rPr>
        <w:t>【业务概述】</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2019年1月1日至2021年12月31日，对增值税小规模纳税人减按50%征收资源税。增值税小规模纳税人已依法享受资源税其他优惠政策的，可叠加享受本优惠政策。</w:t>
      </w:r>
    </w:p>
    <w:p w:rsidR="00DB0C83" w:rsidRPr="00D8081D" w:rsidRDefault="00DB0C83" w:rsidP="0056240C">
      <w:pPr>
        <w:ind w:firstLine="562"/>
        <w:rPr>
          <w:rFonts w:ascii="仿宋_GB2312" w:eastAsia="仿宋_GB2312"/>
          <w:sz w:val="28"/>
          <w:szCs w:val="28"/>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1.《财政部 税务总局关于实施小微企业普惠性税收减免政策的通知》（财税〔2019〕13号）</w:t>
      </w:r>
      <w:r w:rsidR="0057407D" w:rsidRPr="00D8081D">
        <w:rPr>
          <w:rFonts w:ascii="仿宋_GB2312" w:eastAsia="仿宋_GB2312" w:hAnsi="宋体" w:cs="宋体" w:hint="eastAsia"/>
          <w:sz w:val="28"/>
          <w:szCs w:val="28"/>
        </w:rPr>
        <w:t>；</w:t>
      </w:r>
    </w:p>
    <w:p w:rsidR="00DB0C83" w:rsidRPr="00D8081D" w:rsidRDefault="00DB0C83" w:rsidP="0056240C">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2.《广东省财政厅 国家税务总局广东省税务局关于我省实施小微企业普惠性税收减免政策的通知》（粤财法〔2019〕6号）</w:t>
      </w:r>
      <w:r w:rsidR="0057407D" w:rsidRPr="00D8081D">
        <w:rPr>
          <w:rFonts w:ascii="仿宋_GB2312" w:eastAsia="仿宋_GB2312" w:hAnsi="宋体"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8412C6">
      <w:pPr>
        <w:ind w:firstLine="560"/>
        <w:rPr>
          <w:rFonts w:ascii="仿宋_GB2312" w:eastAsia="仿宋_GB2312" w:hAnsi="宋体" w:cs="宋体"/>
          <w:sz w:val="28"/>
          <w:szCs w:val="28"/>
        </w:rPr>
      </w:pPr>
      <w:r w:rsidRPr="00D8081D">
        <w:rPr>
          <w:rFonts w:ascii="仿宋_GB2312" w:eastAsia="仿宋_GB2312" w:hAnsi="宋体" w:cs="宋体" w:hint="eastAsia"/>
          <w:sz w:val="28"/>
          <w:szCs w:val="28"/>
        </w:rPr>
        <w:t>自行申报享受，不需额外提交资料。</w:t>
      </w:r>
    </w:p>
    <w:p w:rsidR="00DB0C83" w:rsidRPr="00D8081D" w:rsidRDefault="00DB0C83" w:rsidP="0056240C">
      <w:pPr>
        <w:pStyle w:val="a7"/>
        <w:tabs>
          <w:tab w:val="left" w:pos="757"/>
        </w:tabs>
        <w:snapToGrid w:val="0"/>
        <w:spacing w:beforeAutospacing="0" w:afterAutospacing="0"/>
        <w:ind w:firstLine="560"/>
        <w:rPr>
          <w:rFonts w:ascii="仿宋_GB2312" w:eastAsia="仿宋_GB2312" w:cs="MingLiU"/>
          <w:sz w:val="28"/>
          <w:szCs w:val="28"/>
        </w:rPr>
      </w:pPr>
    </w:p>
    <w:p w:rsidR="00E300A9" w:rsidRPr="00D8081D" w:rsidRDefault="00E300A9" w:rsidP="0056240C">
      <w:pPr>
        <w:pStyle w:val="a7"/>
        <w:tabs>
          <w:tab w:val="left" w:pos="757"/>
        </w:tabs>
        <w:snapToGrid w:val="0"/>
        <w:spacing w:beforeAutospacing="0" w:afterAutospacing="0"/>
        <w:ind w:firstLine="560"/>
        <w:rPr>
          <w:rFonts w:ascii="仿宋_GB2312" w:eastAsia="仿宋_GB2312" w:cs="MingLiU"/>
          <w:sz w:val="28"/>
          <w:szCs w:val="28"/>
        </w:rPr>
      </w:pPr>
    </w:p>
    <w:p w:rsidR="00DB0C83" w:rsidRPr="00D8081D" w:rsidRDefault="002B6559" w:rsidP="0056240C">
      <w:pPr>
        <w:pStyle w:val="2"/>
        <w:spacing w:beforeAutospacing="0" w:afterAutospacing="0"/>
        <w:ind w:firstLine="643"/>
        <w:rPr>
          <w:rFonts w:ascii="黑体" w:eastAsia="黑体" w:hAnsi="黑体" w:hint="default"/>
          <w:sz w:val="32"/>
          <w:szCs w:val="32"/>
        </w:rPr>
      </w:pPr>
      <w:bookmarkStart w:id="263" w:name="_Toc530132892"/>
      <w:r w:rsidRPr="00D8081D">
        <w:rPr>
          <w:rFonts w:ascii="黑体" w:eastAsia="黑体" w:hAnsi="黑体"/>
          <w:sz w:val="32"/>
          <w:szCs w:val="32"/>
        </w:rPr>
        <w:t>十</w:t>
      </w:r>
      <w:r w:rsidR="008412C6" w:rsidRPr="00D8081D">
        <w:rPr>
          <w:rFonts w:ascii="黑体" w:eastAsia="黑体" w:hAnsi="黑体"/>
          <w:sz w:val="32"/>
          <w:szCs w:val="32"/>
        </w:rPr>
        <w:t>一</w:t>
      </w:r>
      <w:r w:rsidRPr="00D8081D">
        <w:rPr>
          <w:rFonts w:ascii="黑体" w:eastAsia="黑体" w:hAnsi="黑体"/>
          <w:sz w:val="32"/>
          <w:szCs w:val="32"/>
        </w:rPr>
        <w:t>、</w:t>
      </w:r>
      <w:r w:rsidR="00DB0C83" w:rsidRPr="00D8081D">
        <w:rPr>
          <w:rFonts w:ascii="黑体" w:eastAsia="黑体" w:hAnsi="黑体"/>
          <w:sz w:val="32"/>
          <w:szCs w:val="32"/>
        </w:rPr>
        <w:t>环境保护税</w:t>
      </w:r>
      <w:bookmarkEnd w:id="263"/>
    </w:p>
    <w:p w:rsidR="00E300A9" w:rsidRPr="00D8081D" w:rsidRDefault="00E300A9" w:rsidP="00E300A9">
      <w:pPr>
        <w:ind w:firstLine="480"/>
      </w:pPr>
    </w:p>
    <w:p w:rsidR="00DB0C83" w:rsidRPr="00D8081D" w:rsidRDefault="00DB0C83" w:rsidP="00362AD6">
      <w:pPr>
        <w:pStyle w:val="3"/>
        <w:numPr>
          <w:ilvl w:val="0"/>
          <w:numId w:val="13"/>
        </w:numPr>
        <w:spacing w:beforeAutospacing="0" w:afterAutospacing="0"/>
        <w:ind w:left="0" w:firstLine="562"/>
        <w:rPr>
          <w:rFonts w:ascii="仿宋_GB2312" w:eastAsia="仿宋_GB2312" w:hint="default"/>
          <w:sz w:val="28"/>
          <w:szCs w:val="28"/>
        </w:rPr>
      </w:pPr>
      <w:bookmarkStart w:id="264" w:name="_Toc530132893"/>
      <w:r w:rsidRPr="00D8081D">
        <w:rPr>
          <w:rFonts w:ascii="仿宋_GB2312" w:eastAsia="仿宋_GB2312"/>
          <w:sz w:val="28"/>
          <w:szCs w:val="28"/>
        </w:rPr>
        <w:t>农业生产免征环境保护税</w:t>
      </w:r>
      <w:bookmarkEnd w:id="264"/>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农业生产（不包括规模化养殖）排放应税污染物的，免征环境保护税。</w:t>
      </w:r>
    </w:p>
    <w:p w:rsidR="00DB0C83" w:rsidRPr="00D8081D" w:rsidRDefault="00DB0C83" w:rsidP="0056240C">
      <w:pPr>
        <w:autoSpaceDE w:val="0"/>
        <w:autoSpaceDN w:val="0"/>
        <w:adjustRightInd w:val="0"/>
        <w:ind w:firstLine="562"/>
        <w:rPr>
          <w:rFonts w:ascii="??_GB2312" w:hAnsi="??_GB2312" w:cs="??_GB2312"/>
          <w:sz w:val="32"/>
          <w:szCs w:val="32"/>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《中华人民共和国环境保护税法》（</w:t>
      </w:r>
      <w:r w:rsidRPr="00D8081D">
        <w:rPr>
          <w:rFonts w:ascii="仿宋_GB2312" w:eastAsia="仿宋_GB2312" w:cs="宋体"/>
          <w:sz w:val="28"/>
          <w:szCs w:val="28"/>
        </w:rPr>
        <w:t>中华人民共和国主席令第六十一号</w:t>
      </w:r>
      <w:r w:rsidRPr="00D8081D">
        <w:rPr>
          <w:rFonts w:ascii="仿宋_GB2312" w:eastAsia="仿宋_GB2312" w:cs="宋体" w:hint="eastAsia"/>
          <w:sz w:val="28"/>
          <w:szCs w:val="28"/>
        </w:rPr>
        <w:t>）第十二条</w:t>
      </w:r>
      <w:r w:rsidR="00AA329F" w:rsidRPr="00D8081D">
        <w:rPr>
          <w:rFonts w:ascii="仿宋_GB2312" w:eastAsia="仿宋_GB2312"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对符合减免税情形的纳税人，通过填报纳税申报表履行备案手续，无需专门办理减免税备案手续。减免税相关资料由纳税人留存备查。</w:t>
      </w:r>
    </w:p>
    <w:p w:rsidR="00DB0C83" w:rsidRPr="00D8081D" w:rsidRDefault="00DB0C83" w:rsidP="0056240C">
      <w:pPr>
        <w:ind w:firstLine="562"/>
        <w:rPr>
          <w:rFonts w:ascii="仿宋_GB2312" w:eastAsia="仿宋_GB2312"/>
          <w:b/>
          <w:sz w:val="28"/>
          <w:szCs w:val="28"/>
        </w:rPr>
      </w:pPr>
    </w:p>
    <w:p w:rsidR="00DB0C83" w:rsidRPr="00D8081D" w:rsidRDefault="00DB0C83" w:rsidP="00362AD6">
      <w:pPr>
        <w:pStyle w:val="3"/>
        <w:numPr>
          <w:ilvl w:val="0"/>
          <w:numId w:val="13"/>
        </w:numPr>
        <w:spacing w:beforeAutospacing="0" w:afterAutospacing="0"/>
        <w:ind w:left="0" w:firstLine="562"/>
        <w:rPr>
          <w:rFonts w:ascii="仿宋_GB2312" w:eastAsia="仿宋_GB2312" w:hint="default"/>
          <w:sz w:val="28"/>
          <w:szCs w:val="28"/>
        </w:rPr>
      </w:pPr>
      <w:bookmarkStart w:id="265" w:name="_Toc530132894"/>
      <w:r w:rsidRPr="00D8081D">
        <w:rPr>
          <w:rFonts w:ascii="仿宋_GB2312" w:eastAsia="仿宋_GB2312"/>
          <w:sz w:val="28"/>
          <w:szCs w:val="28"/>
        </w:rPr>
        <w:t>流动污染源免征环境保护税</w:t>
      </w:r>
      <w:bookmarkEnd w:id="265"/>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机动车、铁路机车、非道路移动机械、船舶和航空器等流动污染源排放应税污染物的，免征环境保护税。</w:t>
      </w:r>
    </w:p>
    <w:p w:rsidR="00DB0C83" w:rsidRPr="00D8081D" w:rsidRDefault="00DB0C83" w:rsidP="0056240C">
      <w:pPr>
        <w:autoSpaceDE w:val="0"/>
        <w:autoSpaceDN w:val="0"/>
        <w:adjustRightInd w:val="0"/>
        <w:ind w:firstLine="562"/>
        <w:rPr>
          <w:rFonts w:ascii="??_GB2312" w:hAnsi="??_GB2312" w:cs="??_GB2312"/>
          <w:sz w:val="32"/>
          <w:szCs w:val="32"/>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《中华人民共和国环境保护税法》（</w:t>
      </w:r>
      <w:r w:rsidRPr="00D8081D">
        <w:rPr>
          <w:rFonts w:ascii="仿宋_GB2312" w:eastAsia="仿宋_GB2312" w:cs="宋体"/>
          <w:sz w:val="28"/>
          <w:szCs w:val="28"/>
        </w:rPr>
        <w:t>中华人民共和国主席令第六十一号</w:t>
      </w:r>
      <w:r w:rsidRPr="00D8081D">
        <w:rPr>
          <w:rFonts w:ascii="仿宋_GB2312" w:eastAsia="仿宋_GB2312" w:cs="宋体" w:hint="eastAsia"/>
          <w:sz w:val="28"/>
          <w:szCs w:val="28"/>
        </w:rPr>
        <w:t>）第十二条</w:t>
      </w:r>
      <w:r w:rsidR="00AA329F" w:rsidRPr="00D8081D">
        <w:rPr>
          <w:rFonts w:ascii="仿宋_GB2312" w:eastAsia="仿宋_GB2312"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对符合减免税情形的纳税人，通过填报纳税申报表履行备案手续，无需专门办理减免税备案手续。减免税相关资料由纳税人留存备查。</w:t>
      </w:r>
    </w:p>
    <w:p w:rsidR="00DB0C83" w:rsidRPr="00D8081D" w:rsidRDefault="00DB0C83" w:rsidP="0056240C">
      <w:pPr>
        <w:ind w:firstLine="560"/>
        <w:rPr>
          <w:rFonts w:ascii="仿宋_GB2312" w:eastAsia="仿宋_GB2312" w:cs="宋体"/>
          <w:sz w:val="28"/>
          <w:szCs w:val="28"/>
        </w:rPr>
      </w:pPr>
    </w:p>
    <w:p w:rsidR="00DB0C83" w:rsidRPr="00D8081D" w:rsidRDefault="00DB0C83" w:rsidP="00362AD6">
      <w:pPr>
        <w:pStyle w:val="3"/>
        <w:numPr>
          <w:ilvl w:val="0"/>
          <w:numId w:val="13"/>
        </w:numPr>
        <w:spacing w:beforeAutospacing="0" w:afterAutospacing="0"/>
        <w:ind w:left="0" w:firstLine="562"/>
        <w:rPr>
          <w:rFonts w:ascii="仿宋_GB2312" w:eastAsia="仿宋_GB2312" w:hint="default"/>
          <w:sz w:val="28"/>
          <w:szCs w:val="28"/>
        </w:rPr>
      </w:pPr>
      <w:bookmarkStart w:id="266" w:name="_Toc530132895"/>
      <w:r w:rsidRPr="00D8081D">
        <w:rPr>
          <w:rFonts w:ascii="仿宋_GB2312" w:eastAsia="仿宋_GB2312" w:cs="宋体"/>
          <w:sz w:val="28"/>
          <w:szCs w:val="28"/>
        </w:rPr>
        <w:t>城乡污水集中处理、生活垃圾集中处理场所</w:t>
      </w:r>
      <w:r w:rsidRPr="00D8081D">
        <w:rPr>
          <w:rFonts w:ascii="仿宋_GB2312" w:eastAsia="仿宋_GB2312"/>
          <w:sz w:val="28"/>
          <w:szCs w:val="28"/>
        </w:rPr>
        <w:t>免征环境保护税</w:t>
      </w:r>
      <w:bookmarkEnd w:id="266"/>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依法设立的城乡污水集中处理、生活垃圾集中处理场所排放相应应税污染物，不超过国家和地方规定的排放标准的，免征环境保护税。</w:t>
      </w:r>
    </w:p>
    <w:p w:rsidR="00DB0C83" w:rsidRPr="00D8081D" w:rsidRDefault="00DB0C83" w:rsidP="0056240C">
      <w:pPr>
        <w:autoSpaceDE w:val="0"/>
        <w:autoSpaceDN w:val="0"/>
        <w:adjustRightInd w:val="0"/>
        <w:ind w:firstLine="560"/>
        <w:rPr>
          <w:rFonts w:ascii="仿宋_GB2312" w:eastAsia="仿宋_GB2312" w:cs="宋体"/>
          <w:sz w:val="28"/>
          <w:szCs w:val="28"/>
        </w:rPr>
      </w:pPr>
      <w:r w:rsidRPr="00D8081D">
        <w:rPr>
          <w:rFonts w:ascii="仿宋_GB2312" w:eastAsia="仿宋_GB2312" w:cs="宋体" w:hint="eastAsia"/>
          <w:sz w:val="28"/>
          <w:szCs w:val="28"/>
        </w:rPr>
        <w:t>城乡污水集中处理场所，是指为社会公众提供生活污水处理服务的场所，不包括为工业园区、开发区等工业聚集区域内的企业事业单位和其他生产经营者提供污水处理服务的场所，以及企业事业单位和其他生产经营者自建自用的污水处理场所。</w:t>
      </w:r>
    </w:p>
    <w:p w:rsidR="00DB0C83" w:rsidRPr="00D8081D" w:rsidRDefault="00DB0C83" w:rsidP="0056240C">
      <w:pPr>
        <w:autoSpaceDE w:val="0"/>
        <w:autoSpaceDN w:val="0"/>
        <w:adjustRightInd w:val="0"/>
        <w:ind w:firstLine="562"/>
        <w:rPr>
          <w:rFonts w:ascii="??_GB2312" w:hAnsi="??_GB2312" w:cs="??_GB2312"/>
          <w:sz w:val="32"/>
          <w:szCs w:val="32"/>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1.《中华人民共和国环境保护税法》（</w:t>
      </w:r>
      <w:r w:rsidRPr="00D8081D">
        <w:rPr>
          <w:rFonts w:ascii="仿宋_GB2312" w:eastAsia="仿宋_GB2312" w:cs="宋体"/>
          <w:sz w:val="28"/>
          <w:szCs w:val="28"/>
        </w:rPr>
        <w:t>中华人民共和国主席令第六十一号</w:t>
      </w:r>
      <w:r w:rsidRPr="00D8081D">
        <w:rPr>
          <w:rFonts w:ascii="仿宋_GB2312" w:eastAsia="仿宋_GB2312" w:cs="宋体" w:hint="eastAsia"/>
          <w:sz w:val="28"/>
          <w:szCs w:val="28"/>
        </w:rPr>
        <w:t>）第十二条</w:t>
      </w:r>
      <w:r w:rsidR="00AA329F" w:rsidRPr="00D8081D">
        <w:rPr>
          <w:rFonts w:ascii="仿宋_GB2312" w:eastAsia="仿宋_GB2312" w:cs="宋体" w:hint="eastAsia"/>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2.《中华人民共和国环境保护税法实施条例》（</w:t>
      </w:r>
      <w:r w:rsidRPr="00D8081D">
        <w:rPr>
          <w:rFonts w:ascii="仿宋_GB2312" w:eastAsia="仿宋_GB2312" w:cs="宋体"/>
          <w:sz w:val="28"/>
          <w:szCs w:val="28"/>
        </w:rPr>
        <w:t>中华人民共和国主席令第</w:t>
      </w:r>
      <w:r w:rsidRPr="00D8081D">
        <w:rPr>
          <w:rFonts w:ascii="仿宋_GB2312" w:eastAsia="仿宋_GB2312" w:cs="宋体" w:hint="eastAsia"/>
          <w:sz w:val="28"/>
          <w:szCs w:val="28"/>
        </w:rPr>
        <w:t>693</w:t>
      </w:r>
      <w:r w:rsidRPr="00D8081D">
        <w:rPr>
          <w:rFonts w:ascii="仿宋_GB2312" w:eastAsia="仿宋_GB2312" w:cs="宋体"/>
          <w:sz w:val="28"/>
          <w:szCs w:val="28"/>
        </w:rPr>
        <w:t>号</w:t>
      </w:r>
      <w:r w:rsidRPr="00D8081D">
        <w:rPr>
          <w:rFonts w:ascii="仿宋_GB2312" w:eastAsia="仿宋_GB2312" w:cs="宋体" w:hint="eastAsia"/>
          <w:sz w:val="28"/>
          <w:szCs w:val="28"/>
        </w:rPr>
        <w:t>）第三条</w:t>
      </w:r>
      <w:r w:rsidR="00AA329F" w:rsidRPr="00D8081D">
        <w:rPr>
          <w:rFonts w:ascii="仿宋_GB2312" w:eastAsia="仿宋_GB2312"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对符合减免税情形的纳税人，通过填报纳税申报表履行备案手续，无需专门办理减免税备案手续。减免税相关资料由纳税人留存备查。</w:t>
      </w:r>
    </w:p>
    <w:p w:rsidR="00DB0C83" w:rsidRPr="00D8081D" w:rsidRDefault="00DB0C83" w:rsidP="0056240C">
      <w:pPr>
        <w:ind w:firstLine="560"/>
        <w:rPr>
          <w:rFonts w:ascii="仿宋_GB2312" w:eastAsia="仿宋_GB2312" w:cs="宋体"/>
          <w:sz w:val="28"/>
          <w:szCs w:val="28"/>
        </w:rPr>
      </w:pPr>
    </w:p>
    <w:p w:rsidR="00DB0C83" w:rsidRPr="00D8081D" w:rsidRDefault="00DB0C83" w:rsidP="00362AD6">
      <w:pPr>
        <w:pStyle w:val="3"/>
        <w:numPr>
          <w:ilvl w:val="0"/>
          <w:numId w:val="13"/>
        </w:numPr>
        <w:spacing w:beforeAutospacing="0" w:afterAutospacing="0"/>
        <w:ind w:left="0" w:firstLine="562"/>
        <w:rPr>
          <w:rFonts w:ascii="仿宋_GB2312" w:eastAsia="仿宋_GB2312" w:hint="default"/>
          <w:sz w:val="28"/>
          <w:szCs w:val="28"/>
        </w:rPr>
      </w:pPr>
      <w:bookmarkStart w:id="267" w:name="_Toc530132896"/>
      <w:r w:rsidRPr="00D8081D">
        <w:rPr>
          <w:rFonts w:ascii="仿宋_GB2312" w:eastAsia="仿宋_GB2312" w:cs="宋体"/>
          <w:sz w:val="28"/>
          <w:szCs w:val="28"/>
        </w:rPr>
        <w:t>固体废物综合利用</w:t>
      </w:r>
      <w:r w:rsidRPr="00D8081D">
        <w:rPr>
          <w:rFonts w:ascii="仿宋_GB2312" w:eastAsia="仿宋_GB2312"/>
          <w:sz w:val="28"/>
          <w:szCs w:val="28"/>
        </w:rPr>
        <w:t>免征环境保护税</w:t>
      </w:r>
      <w:bookmarkEnd w:id="267"/>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纳税人综合利用的固体废物，符合国家和地方环境保护标准的，免征环境保护税。</w:t>
      </w:r>
    </w:p>
    <w:p w:rsidR="00DB0C83" w:rsidRPr="00D8081D" w:rsidRDefault="00DB0C83" w:rsidP="0056240C">
      <w:pPr>
        <w:autoSpaceDE w:val="0"/>
        <w:autoSpaceDN w:val="0"/>
        <w:adjustRightInd w:val="0"/>
        <w:ind w:firstLine="562"/>
        <w:rPr>
          <w:rFonts w:ascii="??_GB2312" w:hAnsi="??_GB2312" w:cs="??_GB2312"/>
          <w:sz w:val="32"/>
          <w:szCs w:val="32"/>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《中华人民共和国环境保护税法》（</w:t>
      </w:r>
      <w:r w:rsidRPr="00D8081D">
        <w:rPr>
          <w:rFonts w:ascii="仿宋_GB2312" w:eastAsia="仿宋_GB2312" w:cs="宋体"/>
          <w:sz w:val="28"/>
          <w:szCs w:val="28"/>
        </w:rPr>
        <w:t>中华人民共和国主席令第六十一号</w:t>
      </w:r>
      <w:r w:rsidRPr="00D8081D">
        <w:rPr>
          <w:rFonts w:ascii="仿宋_GB2312" w:eastAsia="仿宋_GB2312" w:cs="宋体" w:hint="eastAsia"/>
          <w:sz w:val="28"/>
          <w:szCs w:val="28"/>
        </w:rPr>
        <w:t>）第十二条</w:t>
      </w:r>
      <w:r w:rsidR="00AA329F" w:rsidRPr="00D8081D">
        <w:rPr>
          <w:rFonts w:ascii="仿宋_GB2312" w:eastAsia="仿宋_GB2312"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对符合减免税情形的纳税人，通过填报纳税申报表履行备案手续，无需专门办理减免税备案手续。减免税相关资料由纳税人留存备查。</w:t>
      </w:r>
    </w:p>
    <w:p w:rsidR="00DB0C83" w:rsidRPr="00D8081D" w:rsidRDefault="00DB0C83" w:rsidP="0056240C">
      <w:pPr>
        <w:ind w:firstLine="560"/>
        <w:rPr>
          <w:rFonts w:ascii="仿宋_GB2312" w:eastAsia="仿宋_GB2312" w:cs="宋体"/>
          <w:sz w:val="28"/>
          <w:szCs w:val="28"/>
        </w:rPr>
      </w:pPr>
    </w:p>
    <w:p w:rsidR="00DB0C83" w:rsidRPr="00D8081D" w:rsidRDefault="00DB0C83" w:rsidP="00362AD6">
      <w:pPr>
        <w:pStyle w:val="3"/>
        <w:numPr>
          <w:ilvl w:val="0"/>
          <w:numId w:val="13"/>
        </w:numPr>
        <w:spacing w:beforeAutospacing="0" w:afterAutospacing="0"/>
        <w:ind w:left="0" w:firstLine="562"/>
        <w:rPr>
          <w:rFonts w:ascii="仿宋_GB2312" w:eastAsia="仿宋_GB2312" w:hint="default"/>
          <w:sz w:val="28"/>
          <w:szCs w:val="28"/>
        </w:rPr>
      </w:pPr>
      <w:bookmarkStart w:id="268" w:name="_Toc530132897"/>
      <w:r w:rsidRPr="00D8081D">
        <w:rPr>
          <w:rFonts w:ascii="仿宋_GB2312" w:eastAsia="仿宋_GB2312" w:cs="宋体"/>
          <w:sz w:val="28"/>
          <w:szCs w:val="28"/>
        </w:rPr>
        <w:t>污染物浓度值</w:t>
      </w:r>
      <w:r w:rsidRPr="00D8081D">
        <w:rPr>
          <w:rFonts w:ascii="仿宋_GB2312" w:eastAsia="仿宋_GB2312"/>
          <w:sz w:val="28"/>
          <w:szCs w:val="28"/>
        </w:rPr>
        <w:t>低于</w:t>
      </w:r>
      <w:r w:rsidRPr="00D8081D">
        <w:rPr>
          <w:rFonts w:ascii="仿宋_GB2312" w:eastAsia="仿宋_GB2312" w:cs="宋体"/>
          <w:sz w:val="28"/>
          <w:szCs w:val="28"/>
        </w:rPr>
        <w:t>排放标准的减</w:t>
      </w:r>
      <w:r w:rsidRPr="00D8081D">
        <w:rPr>
          <w:rFonts w:ascii="仿宋_GB2312" w:eastAsia="仿宋_GB2312"/>
          <w:sz w:val="28"/>
          <w:szCs w:val="28"/>
        </w:rPr>
        <w:t>征环境保护税</w:t>
      </w:r>
      <w:bookmarkEnd w:id="268"/>
    </w:p>
    <w:p w:rsidR="00DB0C83" w:rsidRPr="00D8081D" w:rsidRDefault="00DB0C83" w:rsidP="0056240C">
      <w:pPr>
        <w:ind w:firstLine="562"/>
        <w:rPr>
          <w:rFonts w:ascii="仿宋_GB2312" w:eastAsia="仿宋_GB2312"/>
          <w:sz w:val="28"/>
          <w:szCs w:val="28"/>
        </w:rPr>
      </w:pPr>
      <w:r w:rsidRPr="00D8081D">
        <w:rPr>
          <w:rFonts w:ascii="仿宋_GB2312" w:eastAsia="仿宋_GB2312"/>
          <w:b/>
          <w:sz w:val="28"/>
          <w:szCs w:val="28"/>
        </w:rPr>
        <w:t>【业务概述】</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DB0C83" w:rsidRPr="00D8081D" w:rsidRDefault="00DB0C83" w:rsidP="0056240C">
      <w:pPr>
        <w:autoSpaceDE w:val="0"/>
        <w:autoSpaceDN w:val="0"/>
        <w:adjustRightInd w:val="0"/>
        <w:ind w:firstLine="562"/>
        <w:rPr>
          <w:rFonts w:ascii="??_GB2312" w:hAnsi="??_GB2312" w:cs="??_GB2312"/>
          <w:sz w:val="32"/>
          <w:szCs w:val="32"/>
        </w:rPr>
      </w:pPr>
      <w:r w:rsidRPr="00D8081D">
        <w:rPr>
          <w:rFonts w:ascii="仿宋_GB2312" w:eastAsia="仿宋_GB2312" w:cs="宋体" w:hint="eastAsia"/>
          <w:b/>
          <w:sz w:val="28"/>
          <w:szCs w:val="28"/>
        </w:rPr>
        <w:t>【政策依据】</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《中华人民共和国环境保护税法》（</w:t>
      </w:r>
      <w:r w:rsidRPr="00D8081D">
        <w:rPr>
          <w:rFonts w:ascii="仿宋_GB2312" w:eastAsia="仿宋_GB2312" w:cs="宋体"/>
          <w:sz w:val="28"/>
          <w:szCs w:val="28"/>
        </w:rPr>
        <w:t>中华人民共和国主席令第六十一号</w:t>
      </w:r>
      <w:r w:rsidRPr="00D8081D">
        <w:rPr>
          <w:rFonts w:ascii="仿宋_GB2312" w:eastAsia="仿宋_GB2312" w:cs="宋体" w:hint="eastAsia"/>
          <w:sz w:val="28"/>
          <w:szCs w:val="28"/>
        </w:rPr>
        <w:t>）第十三条</w:t>
      </w:r>
      <w:r w:rsidR="00AA329F" w:rsidRPr="00D8081D">
        <w:rPr>
          <w:rFonts w:ascii="仿宋_GB2312" w:eastAsia="仿宋_GB2312" w:cs="宋体" w:hint="eastAsia"/>
          <w:sz w:val="28"/>
          <w:szCs w:val="28"/>
        </w:rPr>
        <w:t>。</w:t>
      </w:r>
    </w:p>
    <w:p w:rsidR="00DB0C83" w:rsidRPr="00D8081D" w:rsidRDefault="00DB0C83" w:rsidP="0056240C">
      <w:pPr>
        <w:ind w:firstLine="562"/>
        <w:rPr>
          <w:rFonts w:ascii="仿宋_GB2312" w:eastAsia="仿宋_GB2312"/>
          <w:sz w:val="28"/>
          <w:szCs w:val="28"/>
        </w:rPr>
      </w:pPr>
      <w:r w:rsidRPr="00D8081D">
        <w:rPr>
          <w:rFonts w:ascii="仿宋_GB2312" w:eastAsia="仿宋_GB2312" w:hAnsi="宋体" w:cs="宋体" w:hint="eastAsia"/>
          <w:b/>
          <w:sz w:val="28"/>
          <w:szCs w:val="28"/>
        </w:rPr>
        <w:t>【</w:t>
      </w:r>
      <w:r w:rsidR="00C92409" w:rsidRPr="00D8081D">
        <w:rPr>
          <w:rFonts w:ascii="仿宋_GB2312" w:eastAsia="仿宋_GB2312" w:hAnsi="宋体" w:cs="宋体" w:hint="eastAsia"/>
          <w:b/>
          <w:sz w:val="28"/>
          <w:szCs w:val="28"/>
        </w:rPr>
        <w:t>办理方式</w:t>
      </w:r>
      <w:r w:rsidRPr="00D8081D">
        <w:rPr>
          <w:rFonts w:ascii="仿宋_GB2312" w:eastAsia="仿宋_GB2312" w:hAnsi="宋体" w:cs="宋体" w:hint="eastAsia"/>
          <w:b/>
          <w:sz w:val="28"/>
          <w:szCs w:val="28"/>
        </w:rPr>
        <w:t>】</w:t>
      </w:r>
    </w:p>
    <w:p w:rsidR="00DB0C83" w:rsidRPr="00D8081D" w:rsidRDefault="00DB0C83" w:rsidP="0056240C">
      <w:pPr>
        <w:ind w:firstLine="560"/>
        <w:rPr>
          <w:rFonts w:ascii="仿宋_GB2312" w:eastAsia="仿宋_GB2312" w:cs="宋体"/>
          <w:sz w:val="28"/>
          <w:szCs w:val="28"/>
        </w:rPr>
      </w:pPr>
      <w:r w:rsidRPr="00D8081D">
        <w:rPr>
          <w:rFonts w:ascii="仿宋_GB2312" w:eastAsia="仿宋_GB2312" w:cs="宋体" w:hint="eastAsia"/>
          <w:sz w:val="28"/>
          <w:szCs w:val="28"/>
        </w:rPr>
        <w:t>对符合减免税情形的纳税人，通过填报纳税申报表履行备案手续，无需专门办理减免税备案手续。减免税相关资料由纳税人留存备查。</w:t>
      </w:r>
    </w:p>
    <w:p w:rsidR="00DB0C83" w:rsidRPr="00D8081D" w:rsidRDefault="00DB0C83" w:rsidP="0056240C">
      <w:pPr>
        <w:pStyle w:val="a7"/>
        <w:spacing w:beforeAutospacing="0" w:afterAutospacing="0"/>
        <w:ind w:firstLine="560"/>
        <w:rPr>
          <w:rFonts w:ascii="仿宋_GB2312" w:eastAsia="仿宋_GB2312" w:hAnsi="宋体" w:cs="宋体"/>
          <w:sz w:val="28"/>
          <w:szCs w:val="28"/>
        </w:rPr>
      </w:pPr>
    </w:p>
    <w:p w:rsidR="006110A5" w:rsidRPr="00D8081D" w:rsidRDefault="00D26989" w:rsidP="0056240C">
      <w:pPr>
        <w:ind w:firstLine="560"/>
        <w:rPr>
          <w:rFonts w:ascii="仿宋_GB2312" w:eastAsia="仿宋_GB2312" w:cs="MingLiU"/>
          <w:sz w:val="28"/>
          <w:szCs w:val="28"/>
        </w:rPr>
      </w:pPr>
      <w:r w:rsidRPr="00D8081D">
        <w:rPr>
          <w:rFonts w:ascii="仿宋_GB2312" w:eastAsia="仿宋_GB2312" w:cs="MingLiU"/>
          <w:sz w:val="28"/>
          <w:szCs w:val="28"/>
        </w:rPr>
        <w:br w:type="page"/>
      </w:r>
    </w:p>
    <w:p w:rsidR="006110A5" w:rsidRPr="00D8081D" w:rsidRDefault="006110A5" w:rsidP="0056240C">
      <w:pPr>
        <w:ind w:firstLine="560"/>
        <w:rPr>
          <w:rFonts w:ascii="仿宋_GB2312" w:eastAsia="仿宋_GB2312"/>
          <w:sz w:val="28"/>
          <w:szCs w:val="28"/>
        </w:rPr>
      </w:pPr>
    </w:p>
    <w:sectPr w:rsidR="006110A5" w:rsidRPr="00D8081D" w:rsidSect="006110A5">
      <w:pgSz w:w="11907" w:h="16839"/>
      <w:pgMar w:top="1440" w:right="1800" w:bottom="1440" w:left="180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F0" w:rsidRDefault="00E975F0" w:rsidP="006110A5">
      <w:pPr>
        <w:ind w:firstLine="480"/>
      </w:pPr>
      <w:r>
        <w:separator/>
      </w:r>
    </w:p>
  </w:endnote>
  <w:endnote w:type="continuationSeparator" w:id="1">
    <w:p w:rsidR="00E975F0" w:rsidRDefault="00E975F0" w:rsidP="006110A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
    <w:altName w:val="Times New Roman"/>
    <w:charset w:val="00"/>
    <w:family w:val="auto"/>
    <w:pitch w:val="default"/>
    <w:sig w:usb0="00000000" w:usb1="00000000" w:usb2="00000000" w:usb3="00000000" w:csb0="00000000"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D3" w:rsidRDefault="00D648D3">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35749"/>
    </w:sdtPr>
    <w:sdtContent>
      <w:p w:rsidR="00D648D3" w:rsidRDefault="0059162A">
        <w:pPr>
          <w:pStyle w:val="a5"/>
          <w:ind w:firstLine="360"/>
          <w:jc w:val="center"/>
        </w:pPr>
        <w:fldSimple w:instr="PAGE   \* MERGEFORMAT">
          <w:r w:rsidR="00004AD5" w:rsidRPr="00004AD5">
            <w:rPr>
              <w:noProof/>
              <w:lang w:val="zh-CN"/>
            </w:rPr>
            <w:t>1</w:t>
          </w:r>
        </w:fldSimple>
      </w:p>
    </w:sdtContent>
  </w:sdt>
  <w:p w:rsidR="00D648D3" w:rsidRDefault="00D648D3">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D3" w:rsidRDefault="00D648D3">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F0" w:rsidRDefault="00E975F0" w:rsidP="006110A5">
      <w:pPr>
        <w:ind w:firstLine="480"/>
      </w:pPr>
      <w:r>
        <w:separator/>
      </w:r>
    </w:p>
  </w:footnote>
  <w:footnote w:type="continuationSeparator" w:id="1">
    <w:p w:rsidR="00E975F0" w:rsidRDefault="00E975F0" w:rsidP="006110A5">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D3" w:rsidRDefault="00D648D3">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D3" w:rsidRDefault="00D648D3">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D3" w:rsidRDefault="00D648D3">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C5F"/>
    <w:multiLevelType w:val="hybridMultilevel"/>
    <w:tmpl w:val="B2969958"/>
    <w:lvl w:ilvl="0" w:tplc="484881F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C13343"/>
    <w:multiLevelType w:val="multilevel"/>
    <w:tmpl w:val="07127EE6"/>
    <w:lvl w:ilvl="0">
      <w:start w:val="1"/>
      <w:numFmt w:val="chineseCountingThousand"/>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095AD1"/>
    <w:multiLevelType w:val="multilevel"/>
    <w:tmpl w:val="001E0190"/>
    <w:lvl w:ilvl="0">
      <w:start w:val="1"/>
      <w:numFmt w:val="chineseCountingThousand"/>
      <w:lvlText w:val="（%1）"/>
      <w:lvlJc w:val="left"/>
      <w:pPr>
        <w:ind w:left="1554"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802793"/>
    <w:multiLevelType w:val="multilevel"/>
    <w:tmpl w:val="3580279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DD544E9"/>
    <w:multiLevelType w:val="hybridMultilevel"/>
    <w:tmpl w:val="B2969958"/>
    <w:lvl w:ilvl="0" w:tplc="484881F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3478B7"/>
    <w:multiLevelType w:val="hybridMultilevel"/>
    <w:tmpl w:val="B2969958"/>
    <w:lvl w:ilvl="0" w:tplc="484881F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200948"/>
    <w:multiLevelType w:val="multilevel"/>
    <w:tmpl w:val="5820094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CDE7C4F"/>
    <w:multiLevelType w:val="singleLevel"/>
    <w:tmpl w:val="5CDE7C4F"/>
    <w:lvl w:ilvl="0">
      <w:start w:val="1"/>
      <w:numFmt w:val="decimal"/>
      <w:suff w:val="nothing"/>
      <w:lvlText w:val="%1."/>
      <w:lvlJc w:val="left"/>
    </w:lvl>
  </w:abstractNum>
  <w:abstractNum w:abstractNumId="8">
    <w:nsid w:val="5CE21D5A"/>
    <w:multiLevelType w:val="singleLevel"/>
    <w:tmpl w:val="5CE21D5A"/>
    <w:lvl w:ilvl="0">
      <w:start w:val="1"/>
      <w:numFmt w:val="decimal"/>
      <w:suff w:val="nothing"/>
      <w:lvlText w:val="%1."/>
      <w:lvlJc w:val="left"/>
    </w:lvl>
  </w:abstractNum>
  <w:abstractNum w:abstractNumId="9">
    <w:nsid w:val="5CE2529E"/>
    <w:multiLevelType w:val="singleLevel"/>
    <w:tmpl w:val="5CE2529E"/>
    <w:lvl w:ilvl="0">
      <w:start w:val="1"/>
      <w:numFmt w:val="decimal"/>
      <w:suff w:val="nothing"/>
      <w:lvlText w:val="%1."/>
      <w:lvlJc w:val="left"/>
    </w:lvl>
  </w:abstractNum>
  <w:abstractNum w:abstractNumId="10">
    <w:nsid w:val="5CE25682"/>
    <w:multiLevelType w:val="singleLevel"/>
    <w:tmpl w:val="5CE25682"/>
    <w:lvl w:ilvl="0">
      <w:start w:val="1"/>
      <w:numFmt w:val="decimal"/>
      <w:suff w:val="nothing"/>
      <w:lvlText w:val="%1."/>
      <w:lvlJc w:val="left"/>
    </w:lvl>
  </w:abstractNum>
  <w:abstractNum w:abstractNumId="11">
    <w:nsid w:val="5CE267AA"/>
    <w:multiLevelType w:val="singleLevel"/>
    <w:tmpl w:val="5CE267AA"/>
    <w:lvl w:ilvl="0">
      <w:start w:val="1"/>
      <w:numFmt w:val="decimal"/>
      <w:suff w:val="nothing"/>
      <w:lvlText w:val="%1."/>
      <w:lvlJc w:val="left"/>
    </w:lvl>
  </w:abstractNum>
  <w:abstractNum w:abstractNumId="12">
    <w:nsid w:val="5ED4390C"/>
    <w:multiLevelType w:val="multilevel"/>
    <w:tmpl w:val="5ED4390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914417C"/>
    <w:multiLevelType w:val="hybridMultilevel"/>
    <w:tmpl w:val="B2969958"/>
    <w:lvl w:ilvl="0" w:tplc="484881FA">
      <w:start w:val="1"/>
      <w:numFmt w:val="chineseCountingThousand"/>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5C2151"/>
    <w:multiLevelType w:val="multilevel"/>
    <w:tmpl w:val="7C5C2151"/>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11"/>
  </w:num>
  <w:num w:numId="5">
    <w:abstractNumId w:val="14"/>
  </w:num>
  <w:num w:numId="6">
    <w:abstractNumId w:val="7"/>
  </w:num>
  <w:num w:numId="7">
    <w:abstractNumId w:val="6"/>
  </w:num>
  <w:num w:numId="8">
    <w:abstractNumId w:val="9"/>
  </w:num>
  <w:num w:numId="9">
    <w:abstractNumId w:val="8"/>
  </w:num>
  <w:num w:numId="10">
    <w:abstractNumId w:val="12"/>
  </w:num>
  <w:num w:numId="11">
    <w:abstractNumId w:val="10"/>
  </w:num>
  <w:num w:numId="12">
    <w:abstractNumId w:val="5"/>
  </w:num>
  <w:num w:numId="13">
    <w:abstractNumId w:val="0"/>
  </w:num>
  <w:num w:numId="14">
    <w:abstractNumId w:val="13"/>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0"/>
  <w:noPunctuationKerning/>
  <w:characterSpacingControl w:val="doNotCompress"/>
  <w:hdrShapeDefaults>
    <o:shapedefaults v:ext="edit" spidmax="81922"/>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C61EE0"/>
    <w:rsid w:val="00002421"/>
    <w:rsid w:val="00002CEE"/>
    <w:rsid w:val="0000410A"/>
    <w:rsid w:val="00004AD5"/>
    <w:rsid w:val="00006F47"/>
    <w:rsid w:val="00013C07"/>
    <w:rsid w:val="00014712"/>
    <w:rsid w:val="00014BA0"/>
    <w:rsid w:val="000155AF"/>
    <w:rsid w:val="00020BC7"/>
    <w:rsid w:val="00020F18"/>
    <w:rsid w:val="00021E14"/>
    <w:rsid w:val="00022A42"/>
    <w:rsid w:val="00024971"/>
    <w:rsid w:val="0002749E"/>
    <w:rsid w:val="00031027"/>
    <w:rsid w:val="00035890"/>
    <w:rsid w:val="00044563"/>
    <w:rsid w:val="000472B8"/>
    <w:rsid w:val="00047539"/>
    <w:rsid w:val="000528C3"/>
    <w:rsid w:val="00052C80"/>
    <w:rsid w:val="000532B9"/>
    <w:rsid w:val="000540EE"/>
    <w:rsid w:val="00054D35"/>
    <w:rsid w:val="00056669"/>
    <w:rsid w:val="00056C0C"/>
    <w:rsid w:val="000618FB"/>
    <w:rsid w:val="00062F1D"/>
    <w:rsid w:val="00065122"/>
    <w:rsid w:val="00066850"/>
    <w:rsid w:val="0006698C"/>
    <w:rsid w:val="00070647"/>
    <w:rsid w:val="00073180"/>
    <w:rsid w:val="00074F46"/>
    <w:rsid w:val="00075374"/>
    <w:rsid w:val="00075628"/>
    <w:rsid w:val="00075927"/>
    <w:rsid w:val="0007720B"/>
    <w:rsid w:val="00077CA9"/>
    <w:rsid w:val="00082300"/>
    <w:rsid w:val="000835BD"/>
    <w:rsid w:val="00084157"/>
    <w:rsid w:val="000846F4"/>
    <w:rsid w:val="000847DF"/>
    <w:rsid w:val="000852CB"/>
    <w:rsid w:val="00085EEC"/>
    <w:rsid w:val="000868AF"/>
    <w:rsid w:val="00087A92"/>
    <w:rsid w:val="00096F60"/>
    <w:rsid w:val="00097D6A"/>
    <w:rsid w:val="000A225A"/>
    <w:rsid w:val="000A4F89"/>
    <w:rsid w:val="000A6621"/>
    <w:rsid w:val="000B16EE"/>
    <w:rsid w:val="000B1851"/>
    <w:rsid w:val="000B3BE1"/>
    <w:rsid w:val="000C2F50"/>
    <w:rsid w:val="000C5A53"/>
    <w:rsid w:val="000C733F"/>
    <w:rsid w:val="000D053B"/>
    <w:rsid w:val="000D585E"/>
    <w:rsid w:val="000D6425"/>
    <w:rsid w:val="000D6737"/>
    <w:rsid w:val="000D7D95"/>
    <w:rsid w:val="000E0C26"/>
    <w:rsid w:val="000E4A77"/>
    <w:rsid w:val="000E62CE"/>
    <w:rsid w:val="000E6702"/>
    <w:rsid w:val="000F1046"/>
    <w:rsid w:val="000F2FB0"/>
    <w:rsid w:val="000F3507"/>
    <w:rsid w:val="000F49DE"/>
    <w:rsid w:val="00110CBD"/>
    <w:rsid w:val="00111AA9"/>
    <w:rsid w:val="001140F5"/>
    <w:rsid w:val="001169FD"/>
    <w:rsid w:val="00116ABF"/>
    <w:rsid w:val="00123423"/>
    <w:rsid w:val="001236CF"/>
    <w:rsid w:val="00127082"/>
    <w:rsid w:val="001309DE"/>
    <w:rsid w:val="0013109B"/>
    <w:rsid w:val="001320D0"/>
    <w:rsid w:val="00132D7A"/>
    <w:rsid w:val="00132E60"/>
    <w:rsid w:val="001331B9"/>
    <w:rsid w:val="00135665"/>
    <w:rsid w:val="001415BD"/>
    <w:rsid w:val="0014270C"/>
    <w:rsid w:val="00143A02"/>
    <w:rsid w:val="001453D0"/>
    <w:rsid w:val="00146862"/>
    <w:rsid w:val="00152B50"/>
    <w:rsid w:val="001555CA"/>
    <w:rsid w:val="0015750A"/>
    <w:rsid w:val="00157C0C"/>
    <w:rsid w:val="00157D04"/>
    <w:rsid w:val="0016139D"/>
    <w:rsid w:val="00162B16"/>
    <w:rsid w:val="00163A7A"/>
    <w:rsid w:val="00166F17"/>
    <w:rsid w:val="00170490"/>
    <w:rsid w:val="00171B03"/>
    <w:rsid w:val="001733F4"/>
    <w:rsid w:val="00176419"/>
    <w:rsid w:val="00176E03"/>
    <w:rsid w:val="001811C6"/>
    <w:rsid w:val="00181649"/>
    <w:rsid w:val="00187001"/>
    <w:rsid w:val="001951BF"/>
    <w:rsid w:val="001A0CA8"/>
    <w:rsid w:val="001A201F"/>
    <w:rsid w:val="001A3C4F"/>
    <w:rsid w:val="001A4998"/>
    <w:rsid w:val="001A6F3A"/>
    <w:rsid w:val="001A7252"/>
    <w:rsid w:val="001A7AC9"/>
    <w:rsid w:val="001B044A"/>
    <w:rsid w:val="001B3E58"/>
    <w:rsid w:val="001B6EC0"/>
    <w:rsid w:val="001C3979"/>
    <w:rsid w:val="001C4A31"/>
    <w:rsid w:val="001D1963"/>
    <w:rsid w:val="001D2687"/>
    <w:rsid w:val="001D27A9"/>
    <w:rsid w:val="001D6336"/>
    <w:rsid w:val="001D77B5"/>
    <w:rsid w:val="001E2B9B"/>
    <w:rsid w:val="001E32EA"/>
    <w:rsid w:val="001E4782"/>
    <w:rsid w:val="001E6D50"/>
    <w:rsid w:val="001E6EC8"/>
    <w:rsid w:val="001E70E9"/>
    <w:rsid w:val="001E7168"/>
    <w:rsid w:val="001F06A8"/>
    <w:rsid w:val="001F2ABC"/>
    <w:rsid w:val="001F4651"/>
    <w:rsid w:val="001F6309"/>
    <w:rsid w:val="00201D8D"/>
    <w:rsid w:val="002053EE"/>
    <w:rsid w:val="00206723"/>
    <w:rsid w:val="00210A28"/>
    <w:rsid w:val="0021346A"/>
    <w:rsid w:val="00221661"/>
    <w:rsid w:val="00222331"/>
    <w:rsid w:val="0022251D"/>
    <w:rsid w:val="002227B9"/>
    <w:rsid w:val="00223D94"/>
    <w:rsid w:val="002259CF"/>
    <w:rsid w:val="002261F0"/>
    <w:rsid w:val="00226BDF"/>
    <w:rsid w:val="00230A84"/>
    <w:rsid w:val="00231E18"/>
    <w:rsid w:val="002323C8"/>
    <w:rsid w:val="00234F16"/>
    <w:rsid w:val="0023588B"/>
    <w:rsid w:val="00237A01"/>
    <w:rsid w:val="00237D51"/>
    <w:rsid w:val="002519D5"/>
    <w:rsid w:val="00253900"/>
    <w:rsid w:val="00254617"/>
    <w:rsid w:val="00254BA1"/>
    <w:rsid w:val="0025787D"/>
    <w:rsid w:val="002627DB"/>
    <w:rsid w:val="00262B3A"/>
    <w:rsid w:val="002664AB"/>
    <w:rsid w:val="00267B43"/>
    <w:rsid w:val="00271F04"/>
    <w:rsid w:val="002743F2"/>
    <w:rsid w:val="00275A76"/>
    <w:rsid w:val="00275CFF"/>
    <w:rsid w:val="00281C9D"/>
    <w:rsid w:val="00294EE7"/>
    <w:rsid w:val="002A1059"/>
    <w:rsid w:val="002A72B2"/>
    <w:rsid w:val="002B1B2B"/>
    <w:rsid w:val="002B3144"/>
    <w:rsid w:val="002B37A1"/>
    <w:rsid w:val="002B3B7F"/>
    <w:rsid w:val="002B3C8B"/>
    <w:rsid w:val="002B483C"/>
    <w:rsid w:val="002B6559"/>
    <w:rsid w:val="002B7CF5"/>
    <w:rsid w:val="002C2954"/>
    <w:rsid w:val="002D2419"/>
    <w:rsid w:val="002D46E0"/>
    <w:rsid w:val="002D49EC"/>
    <w:rsid w:val="002D6056"/>
    <w:rsid w:val="002D6EF7"/>
    <w:rsid w:val="002D773E"/>
    <w:rsid w:val="002E06CB"/>
    <w:rsid w:val="002E09BD"/>
    <w:rsid w:val="002E0D93"/>
    <w:rsid w:val="002E3658"/>
    <w:rsid w:val="002E5CE3"/>
    <w:rsid w:val="002E696A"/>
    <w:rsid w:val="002E74A1"/>
    <w:rsid w:val="002E78BD"/>
    <w:rsid w:val="002F35D7"/>
    <w:rsid w:val="002F3D7F"/>
    <w:rsid w:val="002F6993"/>
    <w:rsid w:val="002F6EEC"/>
    <w:rsid w:val="00301276"/>
    <w:rsid w:val="00305660"/>
    <w:rsid w:val="00310066"/>
    <w:rsid w:val="00310575"/>
    <w:rsid w:val="003105CE"/>
    <w:rsid w:val="00311086"/>
    <w:rsid w:val="00311AF4"/>
    <w:rsid w:val="0031327D"/>
    <w:rsid w:val="00314F42"/>
    <w:rsid w:val="0031532A"/>
    <w:rsid w:val="00316693"/>
    <w:rsid w:val="003211D9"/>
    <w:rsid w:val="00323BC5"/>
    <w:rsid w:val="00323F87"/>
    <w:rsid w:val="0032481A"/>
    <w:rsid w:val="0032483E"/>
    <w:rsid w:val="00326505"/>
    <w:rsid w:val="00327271"/>
    <w:rsid w:val="00332757"/>
    <w:rsid w:val="00340E0C"/>
    <w:rsid w:val="00344420"/>
    <w:rsid w:val="00344AD6"/>
    <w:rsid w:val="003456D2"/>
    <w:rsid w:val="003534C1"/>
    <w:rsid w:val="00354AD9"/>
    <w:rsid w:val="00361893"/>
    <w:rsid w:val="00362278"/>
    <w:rsid w:val="00362343"/>
    <w:rsid w:val="00362AD6"/>
    <w:rsid w:val="00365D4B"/>
    <w:rsid w:val="003668F6"/>
    <w:rsid w:val="00373330"/>
    <w:rsid w:val="003742DE"/>
    <w:rsid w:val="00374440"/>
    <w:rsid w:val="003759A6"/>
    <w:rsid w:val="00377CD6"/>
    <w:rsid w:val="003812BC"/>
    <w:rsid w:val="00381786"/>
    <w:rsid w:val="003839EC"/>
    <w:rsid w:val="00383DA4"/>
    <w:rsid w:val="00386FC7"/>
    <w:rsid w:val="003953A2"/>
    <w:rsid w:val="0039584B"/>
    <w:rsid w:val="003962A8"/>
    <w:rsid w:val="00396AB0"/>
    <w:rsid w:val="003974EC"/>
    <w:rsid w:val="00397976"/>
    <w:rsid w:val="00397D6D"/>
    <w:rsid w:val="003A25B7"/>
    <w:rsid w:val="003A450C"/>
    <w:rsid w:val="003A503B"/>
    <w:rsid w:val="003A7EA3"/>
    <w:rsid w:val="003B0EDA"/>
    <w:rsid w:val="003B24AB"/>
    <w:rsid w:val="003B7483"/>
    <w:rsid w:val="003C0FDC"/>
    <w:rsid w:val="003C304D"/>
    <w:rsid w:val="003C46D7"/>
    <w:rsid w:val="003C4F8B"/>
    <w:rsid w:val="003C7B0F"/>
    <w:rsid w:val="003D07B7"/>
    <w:rsid w:val="003D3C7A"/>
    <w:rsid w:val="003D4303"/>
    <w:rsid w:val="003D4EA5"/>
    <w:rsid w:val="003E6A6D"/>
    <w:rsid w:val="003E75C2"/>
    <w:rsid w:val="003F0586"/>
    <w:rsid w:val="003F1299"/>
    <w:rsid w:val="003F2157"/>
    <w:rsid w:val="003F6EBA"/>
    <w:rsid w:val="003F6F0C"/>
    <w:rsid w:val="004008C9"/>
    <w:rsid w:val="00401D38"/>
    <w:rsid w:val="0040390A"/>
    <w:rsid w:val="00405434"/>
    <w:rsid w:val="00406241"/>
    <w:rsid w:val="00406995"/>
    <w:rsid w:val="004070C8"/>
    <w:rsid w:val="004166A0"/>
    <w:rsid w:val="0041766A"/>
    <w:rsid w:val="00420805"/>
    <w:rsid w:val="00422FBE"/>
    <w:rsid w:val="00423B63"/>
    <w:rsid w:val="004249A3"/>
    <w:rsid w:val="00426647"/>
    <w:rsid w:val="00426C50"/>
    <w:rsid w:val="004322F2"/>
    <w:rsid w:val="004374F1"/>
    <w:rsid w:val="00437B60"/>
    <w:rsid w:val="0044069A"/>
    <w:rsid w:val="0044086E"/>
    <w:rsid w:val="00441448"/>
    <w:rsid w:val="00442AF6"/>
    <w:rsid w:val="004448DE"/>
    <w:rsid w:val="00446E2A"/>
    <w:rsid w:val="0045034C"/>
    <w:rsid w:val="004515CF"/>
    <w:rsid w:val="00451E31"/>
    <w:rsid w:val="00452093"/>
    <w:rsid w:val="00453E49"/>
    <w:rsid w:val="004603BD"/>
    <w:rsid w:val="00461549"/>
    <w:rsid w:val="00463DBC"/>
    <w:rsid w:val="00463FD0"/>
    <w:rsid w:val="004648B2"/>
    <w:rsid w:val="00465B6D"/>
    <w:rsid w:val="00465E98"/>
    <w:rsid w:val="00465FAA"/>
    <w:rsid w:val="0046721A"/>
    <w:rsid w:val="004700A6"/>
    <w:rsid w:val="00470B0C"/>
    <w:rsid w:val="0047468F"/>
    <w:rsid w:val="0047511C"/>
    <w:rsid w:val="004758E0"/>
    <w:rsid w:val="00476F3D"/>
    <w:rsid w:val="00483A1E"/>
    <w:rsid w:val="00485366"/>
    <w:rsid w:val="0048554D"/>
    <w:rsid w:val="0048750D"/>
    <w:rsid w:val="00492A54"/>
    <w:rsid w:val="00493E5B"/>
    <w:rsid w:val="004940A2"/>
    <w:rsid w:val="004A30F8"/>
    <w:rsid w:val="004A3E8A"/>
    <w:rsid w:val="004A4BC2"/>
    <w:rsid w:val="004A5DDC"/>
    <w:rsid w:val="004A6251"/>
    <w:rsid w:val="004A689A"/>
    <w:rsid w:val="004A74BD"/>
    <w:rsid w:val="004A7AA2"/>
    <w:rsid w:val="004B02B5"/>
    <w:rsid w:val="004B0C25"/>
    <w:rsid w:val="004B3B48"/>
    <w:rsid w:val="004B56CE"/>
    <w:rsid w:val="004B5CBC"/>
    <w:rsid w:val="004B6B1F"/>
    <w:rsid w:val="004C1D9E"/>
    <w:rsid w:val="004C313B"/>
    <w:rsid w:val="004C5D63"/>
    <w:rsid w:val="004C6304"/>
    <w:rsid w:val="004C64C8"/>
    <w:rsid w:val="004D1A9C"/>
    <w:rsid w:val="004D28DC"/>
    <w:rsid w:val="004D2B6F"/>
    <w:rsid w:val="004D3F0F"/>
    <w:rsid w:val="004D5CA9"/>
    <w:rsid w:val="004D7A29"/>
    <w:rsid w:val="004E0879"/>
    <w:rsid w:val="004E2111"/>
    <w:rsid w:val="004E23CC"/>
    <w:rsid w:val="004E59F2"/>
    <w:rsid w:val="004F2CAF"/>
    <w:rsid w:val="004F3719"/>
    <w:rsid w:val="004F3C1D"/>
    <w:rsid w:val="004F5117"/>
    <w:rsid w:val="005008BD"/>
    <w:rsid w:val="0050527C"/>
    <w:rsid w:val="00505AF5"/>
    <w:rsid w:val="00511F08"/>
    <w:rsid w:val="0051248B"/>
    <w:rsid w:val="00514E7E"/>
    <w:rsid w:val="005152BF"/>
    <w:rsid w:val="00521A52"/>
    <w:rsid w:val="00522CE8"/>
    <w:rsid w:val="005236B4"/>
    <w:rsid w:val="00524DB6"/>
    <w:rsid w:val="005277FA"/>
    <w:rsid w:val="0053137B"/>
    <w:rsid w:val="005332E6"/>
    <w:rsid w:val="00533B8B"/>
    <w:rsid w:val="00541A4C"/>
    <w:rsid w:val="0054322E"/>
    <w:rsid w:val="00543C96"/>
    <w:rsid w:val="005441B4"/>
    <w:rsid w:val="0054635F"/>
    <w:rsid w:val="00547C31"/>
    <w:rsid w:val="0055049E"/>
    <w:rsid w:val="005525A4"/>
    <w:rsid w:val="00555BBE"/>
    <w:rsid w:val="00556686"/>
    <w:rsid w:val="005573CC"/>
    <w:rsid w:val="005574B1"/>
    <w:rsid w:val="005575CD"/>
    <w:rsid w:val="00560913"/>
    <w:rsid w:val="00561A63"/>
    <w:rsid w:val="0056240C"/>
    <w:rsid w:val="005628D9"/>
    <w:rsid w:val="00563A31"/>
    <w:rsid w:val="00563BCC"/>
    <w:rsid w:val="0056719E"/>
    <w:rsid w:val="00571E96"/>
    <w:rsid w:val="0057407D"/>
    <w:rsid w:val="00574A39"/>
    <w:rsid w:val="005766FC"/>
    <w:rsid w:val="005770EB"/>
    <w:rsid w:val="00582EA6"/>
    <w:rsid w:val="00585AD7"/>
    <w:rsid w:val="0058694A"/>
    <w:rsid w:val="0059162A"/>
    <w:rsid w:val="005917A5"/>
    <w:rsid w:val="005919AF"/>
    <w:rsid w:val="00595B53"/>
    <w:rsid w:val="005A5C5D"/>
    <w:rsid w:val="005A6213"/>
    <w:rsid w:val="005B1D6D"/>
    <w:rsid w:val="005B2428"/>
    <w:rsid w:val="005B3E95"/>
    <w:rsid w:val="005B3F56"/>
    <w:rsid w:val="005B4638"/>
    <w:rsid w:val="005B4ED1"/>
    <w:rsid w:val="005B662A"/>
    <w:rsid w:val="005C1592"/>
    <w:rsid w:val="005C1A74"/>
    <w:rsid w:val="005C2628"/>
    <w:rsid w:val="005C2E39"/>
    <w:rsid w:val="005C4C45"/>
    <w:rsid w:val="005C724E"/>
    <w:rsid w:val="005C79C1"/>
    <w:rsid w:val="005D2710"/>
    <w:rsid w:val="005D355A"/>
    <w:rsid w:val="005D5E3B"/>
    <w:rsid w:val="005D683E"/>
    <w:rsid w:val="005D7B3C"/>
    <w:rsid w:val="005E05EE"/>
    <w:rsid w:val="005E2966"/>
    <w:rsid w:val="005E322B"/>
    <w:rsid w:val="005E4631"/>
    <w:rsid w:val="005E4F96"/>
    <w:rsid w:val="005E5392"/>
    <w:rsid w:val="005F1C0D"/>
    <w:rsid w:val="005F620B"/>
    <w:rsid w:val="0060113A"/>
    <w:rsid w:val="00601A3C"/>
    <w:rsid w:val="00601ECB"/>
    <w:rsid w:val="00604D81"/>
    <w:rsid w:val="00604EC4"/>
    <w:rsid w:val="00605E7E"/>
    <w:rsid w:val="00607017"/>
    <w:rsid w:val="006104F4"/>
    <w:rsid w:val="006110A5"/>
    <w:rsid w:val="00611269"/>
    <w:rsid w:val="006115C8"/>
    <w:rsid w:val="006120F8"/>
    <w:rsid w:val="006142F5"/>
    <w:rsid w:val="00614458"/>
    <w:rsid w:val="00614990"/>
    <w:rsid w:val="006154E8"/>
    <w:rsid w:val="00621AC5"/>
    <w:rsid w:val="006246A9"/>
    <w:rsid w:val="00627D92"/>
    <w:rsid w:val="006300A0"/>
    <w:rsid w:val="00631C04"/>
    <w:rsid w:val="006325F9"/>
    <w:rsid w:val="006332B6"/>
    <w:rsid w:val="0063399E"/>
    <w:rsid w:val="006350CF"/>
    <w:rsid w:val="00635D4F"/>
    <w:rsid w:val="00645E8F"/>
    <w:rsid w:val="00646938"/>
    <w:rsid w:val="0064784B"/>
    <w:rsid w:val="0065616E"/>
    <w:rsid w:val="0065794A"/>
    <w:rsid w:val="00666489"/>
    <w:rsid w:val="006666DC"/>
    <w:rsid w:val="00670C0B"/>
    <w:rsid w:val="00673AB5"/>
    <w:rsid w:val="0067413E"/>
    <w:rsid w:val="00676ECE"/>
    <w:rsid w:val="00680D03"/>
    <w:rsid w:val="00681666"/>
    <w:rsid w:val="00681FC6"/>
    <w:rsid w:val="00684F75"/>
    <w:rsid w:val="0069033F"/>
    <w:rsid w:val="006918EC"/>
    <w:rsid w:val="0069334B"/>
    <w:rsid w:val="006938D9"/>
    <w:rsid w:val="006A2150"/>
    <w:rsid w:val="006A2264"/>
    <w:rsid w:val="006A2FFB"/>
    <w:rsid w:val="006A3707"/>
    <w:rsid w:val="006A45A2"/>
    <w:rsid w:val="006A4F03"/>
    <w:rsid w:val="006A5072"/>
    <w:rsid w:val="006B0AB2"/>
    <w:rsid w:val="006B13D5"/>
    <w:rsid w:val="006B1F63"/>
    <w:rsid w:val="006B263F"/>
    <w:rsid w:val="006B6086"/>
    <w:rsid w:val="006C08C6"/>
    <w:rsid w:val="006C1AF3"/>
    <w:rsid w:val="006C2B2C"/>
    <w:rsid w:val="006C422D"/>
    <w:rsid w:val="006C67C1"/>
    <w:rsid w:val="006C6914"/>
    <w:rsid w:val="006C7048"/>
    <w:rsid w:val="006D1380"/>
    <w:rsid w:val="006D3123"/>
    <w:rsid w:val="006D726F"/>
    <w:rsid w:val="006E0661"/>
    <w:rsid w:val="006E06AD"/>
    <w:rsid w:val="006E25F7"/>
    <w:rsid w:val="006E2625"/>
    <w:rsid w:val="006E26FA"/>
    <w:rsid w:val="006E39C0"/>
    <w:rsid w:val="006E437E"/>
    <w:rsid w:val="006E573A"/>
    <w:rsid w:val="006E6788"/>
    <w:rsid w:val="006E6AA7"/>
    <w:rsid w:val="006E737B"/>
    <w:rsid w:val="006E7D88"/>
    <w:rsid w:val="006F227B"/>
    <w:rsid w:val="006F4E1C"/>
    <w:rsid w:val="006F5459"/>
    <w:rsid w:val="006F58DD"/>
    <w:rsid w:val="006F5FC4"/>
    <w:rsid w:val="006F61E8"/>
    <w:rsid w:val="006F7EB7"/>
    <w:rsid w:val="0070047F"/>
    <w:rsid w:val="00701589"/>
    <w:rsid w:val="007041D1"/>
    <w:rsid w:val="007053AE"/>
    <w:rsid w:val="0070634A"/>
    <w:rsid w:val="00707553"/>
    <w:rsid w:val="007100B6"/>
    <w:rsid w:val="00711B2A"/>
    <w:rsid w:val="0071309E"/>
    <w:rsid w:val="0071447A"/>
    <w:rsid w:val="00714CDC"/>
    <w:rsid w:val="0071638E"/>
    <w:rsid w:val="00717585"/>
    <w:rsid w:val="00721129"/>
    <w:rsid w:val="00722343"/>
    <w:rsid w:val="0072304C"/>
    <w:rsid w:val="00726A3F"/>
    <w:rsid w:val="00730771"/>
    <w:rsid w:val="00730F64"/>
    <w:rsid w:val="0073260F"/>
    <w:rsid w:val="00732DAA"/>
    <w:rsid w:val="00732EDA"/>
    <w:rsid w:val="00734B22"/>
    <w:rsid w:val="0073529E"/>
    <w:rsid w:val="00735ED5"/>
    <w:rsid w:val="00736521"/>
    <w:rsid w:val="0074665E"/>
    <w:rsid w:val="00747A8E"/>
    <w:rsid w:val="00750E27"/>
    <w:rsid w:val="0075370B"/>
    <w:rsid w:val="007575C9"/>
    <w:rsid w:val="00762ED9"/>
    <w:rsid w:val="00763124"/>
    <w:rsid w:val="00763C6F"/>
    <w:rsid w:val="00765FBF"/>
    <w:rsid w:val="007743A2"/>
    <w:rsid w:val="007811A6"/>
    <w:rsid w:val="0078321E"/>
    <w:rsid w:val="00783ECE"/>
    <w:rsid w:val="007852B9"/>
    <w:rsid w:val="00787181"/>
    <w:rsid w:val="00787698"/>
    <w:rsid w:val="00790996"/>
    <w:rsid w:val="00791805"/>
    <w:rsid w:val="00791F1B"/>
    <w:rsid w:val="00794DF1"/>
    <w:rsid w:val="00796B50"/>
    <w:rsid w:val="007A0E7B"/>
    <w:rsid w:val="007A3A31"/>
    <w:rsid w:val="007A522C"/>
    <w:rsid w:val="007A59AB"/>
    <w:rsid w:val="007A734D"/>
    <w:rsid w:val="007B0220"/>
    <w:rsid w:val="007B13A6"/>
    <w:rsid w:val="007B39F8"/>
    <w:rsid w:val="007B6C54"/>
    <w:rsid w:val="007B76BA"/>
    <w:rsid w:val="007C18A3"/>
    <w:rsid w:val="007C3FEE"/>
    <w:rsid w:val="007C41C6"/>
    <w:rsid w:val="007D1DCC"/>
    <w:rsid w:val="007D2632"/>
    <w:rsid w:val="007D3618"/>
    <w:rsid w:val="007D4B2B"/>
    <w:rsid w:val="007E5B36"/>
    <w:rsid w:val="007E6CCC"/>
    <w:rsid w:val="007E7EDF"/>
    <w:rsid w:val="007F1C0D"/>
    <w:rsid w:val="007F365F"/>
    <w:rsid w:val="007F72C8"/>
    <w:rsid w:val="00802365"/>
    <w:rsid w:val="00803C96"/>
    <w:rsid w:val="00805381"/>
    <w:rsid w:val="008060AD"/>
    <w:rsid w:val="00806C81"/>
    <w:rsid w:val="00806D04"/>
    <w:rsid w:val="0081583E"/>
    <w:rsid w:val="00817FBB"/>
    <w:rsid w:val="00821EB5"/>
    <w:rsid w:val="008229D0"/>
    <w:rsid w:val="00822AB2"/>
    <w:rsid w:val="00831D70"/>
    <w:rsid w:val="00832C28"/>
    <w:rsid w:val="008412C6"/>
    <w:rsid w:val="00841D27"/>
    <w:rsid w:val="00853F37"/>
    <w:rsid w:val="00857D44"/>
    <w:rsid w:val="00861BD5"/>
    <w:rsid w:val="00866750"/>
    <w:rsid w:val="00871897"/>
    <w:rsid w:val="00872729"/>
    <w:rsid w:val="008757B5"/>
    <w:rsid w:val="00875A2A"/>
    <w:rsid w:val="00875F6A"/>
    <w:rsid w:val="00875FD4"/>
    <w:rsid w:val="008803B7"/>
    <w:rsid w:val="0088114B"/>
    <w:rsid w:val="008811A6"/>
    <w:rsid w:val="008820A4"/>
    <w:rsid w:val="00883348"/>
    <w:rsid w:val="0088412A"/>
    <w:rsid w:val="008852C8"/>
    <w:rsid w:val="00886D63"/>
    <w:rsid w:val="0088719D"/>
    <w:rsid w:val="00887A28"/>
    <w:rsid w:val="008900B7"/>
    <w:rsid w:val="00890DCF"/>
    <w:rsid w:val="00892825"/>
    <w:rsid w:val="008932ED"/>
    <w:rsid w:val="008933D4"/>
    <w:rsid w:val="00897580"/>
    <w:rsid w:val="008A1D53"/>
    <w:rsid w:val="008B2469"/>
    <w:rsid w:val="008B2872"/>
    <w:rsid w:val="008B57C7"/>
    <w:rsid w:val="008B6ED0"/>
    <w:rsid w:val="008B7AE7"/>
    <w:rsid w:val="008B7C10"/>
    <w:rsid w:val="008C11E6"/>
    <w:rsid w:val="008C1C3E"/>
    <w:rsid w:val="008C5B55"/>
    <w:rsid w:val="008C760C"/>
    <w:rsid w:val="008C78FC"/>
    <w:rsid w:val="008D19D0"/>
    <w:rsid w:val="008D33CD"/>
    <w:rsid w:val="008D443C"/>
    <w:rsid w:val="008D4815"/>
    <w:rsid w:val="008D518B"/>
    <w:rsid w:val="008D5B62"/>
    <w:rsid w:val="008D7765"/>
    <w:rsid w:val="008D7B05"/>
    <w:rsid w:val="008E0BA5"/>
    <w:rsid w:val="008E2365"/>
    <w:rsid w:val="008E3772"/>
    <w:rsid w:val="008E5A6C"/>
    <w:rsid w:val="008E758A"/>
    <w:rsid w:val="008E77D0"/>
    <w:rsid w:val="008E7ACF"/>
    <w:rsid w:val="008F0704"/>
    <w:rsid w:val="008F0F8A"/>
    <w:rsid w:val="008F219F"/>
    <w:rsid w:val="008F343A"/>
    <w:rsid w:val="008F367F"/>
    <w:rsid w:val="008F447E"/>
    <w:rsid w:val="008F6A06"/>
    <w:rsid w:val="008F7F7D"/>
    <w:rsid w:val="00901509"/>
    <w:rsid w:val="00901A0E"/>
    <w:rsid w:val="00902049"/>
    <w:rsid w:val="00902E80"/>
    <w:rsid w:val="00903B59"/>
    <w:rsid w:val="00905A3E"/>
    <w:rsid w:val="00907997"/>
    <w:rsid w:val="009079C2"/>
    <w:rsid w:val="009100E8"/>
    <w:rsid w:val="00911B73"/>
    <w:rsid w:val="00921229"/>
    <w:rsid w:val="0092336C"/>
    <w:rsid w:val="009262DD"/>
    <w:rsid w:val="009265FF"/>
    <w:rsid w:val="0092694D"/>
    <w:rsid w:val="00935BA8"/>
    <w:rsid w:val="00941D66"/>
    <w:rsid w:val="009437A6"/>
    <w:rsid w:val="00943DBC"/>
    <w:rsid w:val="009509E7"/>
    <w:rsid w:val="00953905"/>
    <w:rsid w:val="009553D8"/>
    <w:rsid w:val="0095600B"/>
    <w:rsid w:val="009566C0"/>
    <w:rsid w:val="00956C4B"/>
    <w:rsid w:val="009575E0"/>
    <w:rsid w:val="00960422"/>
    <w:rsid w:val="00962E06"/>
    <w:rsid w:val="00963E22"/>
    <w:rsid w:val="00965EAA"/>
    <w:rsid w:val="00965EBC"/>
    <w:rsid w:val="00970539"/>
    <w:rsid w:val="00970F18"/>
    <w:rsid w:val="009748E2"/>
    <w:rsid w:val="009769F5"/>
    <w:rsid w:val="00981114"/>
    <w:rsid w:val="00981452"/>
    <w:rsid w:val="00983DE4"/>
    <w:rsid w:val="009844D6"/>
    <w:rsid w:val="00984E62"/>
    <w:rsid w:val="00985AB7"/>
    <w:rsid w:val="009872E5"/>
    <w:rsid w:val="009900B1"/>
    <w:rsid w:val="00990893"/>
    <w:rsid w:val="00994030"/>
    <w:rsid w:val="0099426F"/>
    <w:rsid w:val="00995892"/>
    <w:rsid w:val="009958F8"/>
    <w:rsid w:val="00995B8F"/>
    <w:rsid w:val="009976E9"/>
    <w:rsid w:val="009A1693"/>
    <w:rsid w:val="009A2A94"/>
    <w:rsid w:val="009A3691"/>
    <w:rsid w:val="009A5B3D"/>
    <w:rsid w:val="009A64FE"/>
    <w:rsid w:val="009A6BD4"/>
    <w:rsid w:val="009A75C9"/>
    <w:rsid w:val="009A7C36"/>
    <w:rsid w:val="009B17F4"/>
    <w:rsid w:val="009B38A6"/>
    <w:rsid w:val="009B3C9A"/>
    <w:rsid w:val="009B7F9E"/>
    <w:rsid w:val="009C5B86"/>
    <w:rsid w:val="009C7B5C"/>
    <w:rsid w:val="009D1514"/>
    <w:rsid w:val="009E1986"/>
    <w:rsid w:val="009E2735"/>
    <w:rsid w:val="009F05AA"/>
    <w:rsid w:val="009F0A9A"/>
    <w:rsid w:val="009F2039"/>
    <w:rsid w:val="009F22BD"/>
    <w:rsid w:val="009F3E7B"/>
    <w:rsid w:val="00A02B49"/>
    <w:rsid w:val="00A04B90"/>
    <w:rsid w:val="00A051C2"/>
    <w:rsid w:val="00A0581A"/>
    <w:rsid w:val="00A05A0C"/>
    <w:rsid w:val="00A05E80"/>
    <w:rsid w:val="00A06FE6"/>
    <w:rsid w:val="00A11255"/>
    <w:rsid w:val="00A11C51"/>
    <w:rsid w:val="00A12452"/>
    <w:rsid w:val="00A132F6"/>
    <w:rsid w:val="00A15D26"/>
    <w:rsid w:val="00A21C86"/>
    <w:rsid w:val="00A24991"/>
    <w:rsid w:val="00A257A2"/>
    <w:rsid w:val="00A25FC8"/>
    <w:rsid w:val="00A303F3"/>
    <w:rsid w:val="00A342AB"/>
    <w:rsid w:val="00A3481A"/>
    <w:rsid w:val="00A34EF9"/>
    <w:rsid w:val="00A40585"/>
    <w:rsid w:val="00A40EF9"/>
    <w:rsid w:val="00A41729"/>
    <w:rsid w:val="00A421C2"/>
    <w:rsid w:val="00A42EFB"/>
    <w:rsid w:val="00A43DB9"/>
    <w:rsid w:val="00A44755"/>
    <w:rsid w:val="00A44DDA"/>
    <w:rsid w:val="00A45DF8"/>
    <w:rsid w:val="00A463E1"/>
    <w:rsid w:val="00A50764"/>
    <w:rsid w:val="00A53FC7"/>
    <w:rsid w:val="00A5478B"/>
    <w:rsid w:val="00A5532F"/>
    <w:rsid w:val="00A617DE"/>
    <w:rsid w:val="00A61E73"/>
    <w:rsid w:val="00A635CE"/>
    <w:rsid w:val="00A641F0"/>
    <w:rsid w:val="00A64ECA"/>
    <w:rsid w:val="00A6600C"/>
    <w:rsid w:val="00A6621D"/>
    <w:rsid w:val="00A677F7"/>
    <w:rsid w:val="00A678AC"/>
    <w:rsid w:val="00A703D2"/>
    <w:rsid w:val="00A70943"/>
    <w:rsid w:val="00A70DB6"/>
    <w:rsid w:val="00A7119F"/>
    <w:rsid w:val="00A71D33"/>
    <w:rsid w:val="00A76AA3"/>
    <w:rsid w:val="00A81A44"/>
    <w:rsid w:val="00A86647"/>
    <w:rsid w:val="00A87382"/>
    <w:rsid w:val="00A91329"/>
    <w:rsid w:val="00A91E00"/>
    <w:rsid w:val="00A925C9"/>
    <w:rsid w:val="00A9270E"/>
    <w:rsid w:val="00A957AF"/>
    <w:rsid w:val="00AA3043"/>
    <w:rsid w:val="00AA329F"/>
    <w:rsid w:val="00AA4110"/>
    <w:rsid w:val="00AA617B"/>
    <w:rsid w:val="00AB2B40"/>
    <w:rsid w:val="00AB4594"/>
    <w:rsid w:val="00AC0BEC"/>
    <w:rsid w:val="00AC0FE5"/>
    <w:rsid w:val="00AC1E1E"/>
    <w:rsid w:val="00AC3CC8"/>
    <w:rsid w:val="00AC509F"/>
    <w:rsid w:val="00AD051A"/>
    <w:rsid w:val="00AD0C27"/>
    <w:rsid w:val="00AD0CDE"/>
    <w:rsid w:val="00AD75FA"/>
    <w:rsid w:val="00AE395A"/>
    <w:rsid w:val="00AE6D9F"/>
    <w:rsid w:val="00AF266A"/>
    <w:rsid w:val="00AF30D8"/>
    <w:rsid w:val="00AF41BF"/>
    <w:rsid w:val="00AF4FBF"/>
    <w:rsid w:val="00AF5460"/>
    <w:rsid w:val="00AF61D2"/>
    <w:rsid w:val="00B0371A"/>
    <w:rsid w:val="00B0538E"/>
    <w:rsid w:val="00B05A52"/>
    <w:rsid w:val="00B0603D"/>
    <w:rsid w:val="00B0726F"/>
    <w:rsid w:val="00B07CC5"/>
    <w:rsid w:val="00B10EFF"/>
    <w:rsid w:val="00B125F2"/>
    <w:rsid w:val="00B126C7"/>
    <w:rsid w:val="00B141D2"/>
    <w:rsid w:val="00B1432F"/>
    <w:rsid w:val="00B14890"/>
    <w:rsid w:val="00B15798"/>
    <w:rsid w:val="00B16C6E"/>
    <w:rsid w:val="00B174FB"/>
    <w:rsid w:val="00B17601"/>
    <w:rsid w:val="00B23BFC"/>
    <w:rsid w:val="00B261CB"/>
    <w:rsid w:val="00B310E0"/>
    <w:rsid w:val="00B33C8D"/>
    <w:rsid w:val="00B352E6"/>
    <w:rsid w:val="00B46594"/>
    <w:rsid w:val="00B46AE7"/>
    <w:rsid w:val="00B472FB"/>
    <w:rsid w:val="00B47DAF"/>
    <w:rsid w:val="00B560E8"/>
    <w:rsid w:val="00B564B8"/>
    <w:rsid w:val="00B57E23"/>
    <w:rsid w:val="00B6420E"/>
    <w:rsid w:val="00B64ED0"/>
    <w:rsid w:val="00B65191"/>
    <w:rsid w:val="00B65CA0"/>
    <w:rsid w:val="00B66D58"/>
    <w:rsid w:val="00B70E19"/>
    <w:rsid w:val="00B70E8E"/>
    <w:rsid w:val="00B714B5"/>
    <w:rsid w:val="00B72211"/>
    <w:rsid w:val="00B73AA1"/>
    <w:rsid w:val="00B765FF"/>
    <w:rsid w:val="00B77891"/>
    <w:rsid w:val="00B77E3B"/>
    <w:rsid w:val="00B8341D"/>
    <w:rsid w:val="00B8359B"/>
    <w:rsid w:val="00B839C8"/>
    <w:rsid w:val="00B900DF"/>
    <w:rsid w:val="00B9212F"/>
    <w:rsid w:val="00B9496E"/>
    <w:rsid w:val="00B964B7"/>
    <w:rsid w:val="00BA35B4"/>
    <w:rsid w:val="00BA4D9C"/>
    <w:rsid w:val="00BA72A2"/>
    <w:rsid w:val="00BB5C4A"/>
    <w:rsid w:val="00BB7078"/>
    <w:rsid w:val="00BB728E"/>
    <w:rsid w:val="00BB7368"/>
    <w:rsid w:val="00BC0738"/>
    <w:rsid w:val="00BC2CF4"/>
    <w:rsid w:val="00BC441E"/>
    <w:rsid w:val="00BC512E"/>
    <w:rsid w:val="00BD2E4E"/>
    <w:rsid w:val="00BD3264"/>
    <w:rsid w:val="00BD4F53"/>
    <w:rsid w:val="00BD551F"/>
    <w:rsid w:val="00BD7153"/>
    <w:rsid w:val="00BE0AD7"/>
    <w:rsid w:val="00BE7665"/>
    <w:rsid w:val="00BF05C9"/>
    <w:rsid w:val="00BF34B3"/>
    <w:rsid w:val="00BF45CA"/>
    <w:rsid w:val="00BF5263"/>
    <w:rsid w:val="00C007FE"/>
    <w:rsid w:val="00C0267A"/>
    <w:rsid w:val="00C103B6"/>
    <w:rsid w:val="00C14331"/>
    <w:rsid w:val="00C14FCA"/>
    <w:rsid w:val="00C151B7"/>
    <w:rsid w:val="00C22931"/>
    <w:rsid w:val="00C2641A"/>
    <w:rsid w:val="00C277AA"/>
    <w:rsid w:val="00C302A7"/>
    <w:rsid w:val="00C30D62"/>
    <w:rsid w:val="00C34455"/>
    <w:rsid w:val="00C34962"/>
    <w:rsid w:val="00C368E4"/>
    <w:rsid w:val="00C402F1"/>
    <w:rsid w:val="00C40B6D"/>
    <w:rsid w:val="00C4573F"/>
    <w:rsid w:val="00C46494"/>
    <w:rsid w:val="00C46834"/>
    <w:rsid w:val="00C51C4C"/>
    <w:rsid w:val="00C52BD1"/>
    <w:rsid w:val="00C5336B"/>
    <w:rsid w:val="00C554B9"/>
    <w:rsid w:val="00C5576A"/>
    <w:rsid w:val="00C56948"/>
    <w:rsid w:val="00C56C84"/>
    <w:rsid w:val="00C61CCA"/>
    <w:rsid w:val="00C61EE0"/>
    <w:rsid w:val="00C64635"/>
    <w:rsid w:val="00C65C99"/>
    <w:rsid w:val="00C67DCD"/>
    <w:rsid w:val="00C726F2"/>
    <w:rsid w:val="00C72E89"/>
    <w:rsid w:val="00C73831"/>
    <w:rsid w:val="00C7529C"/>
    <w:rsid w:val="00C754E7"/>
    <w:rsid w:val="00C7721F"/>
    <w:rsid w:val="00C8156F"/>
    <w:rsid w:val="00C827C8"/>
    <w:rsid w:val="00C843BA"/>
    <w:rsid w:val="00C90970"/>
    <w:rsid w:val="00C92409"/>
    <w:rsid w:val="00C94543"/>
    <w:rsid w:val="00C95781"/>
    <w:rsid w:val="00C95955"/>
    <w:rsid w:val="00C95D50"/>
    <w:rsid w:val="00CA16E1"/>
    <w:rsid w:val="00CA2728"/>
    <w:rsid w:val="00CA3F47"/>
    <w:rsid w:val="00CA4808"/>
    <w:rsid w:val="00CA67F5"/>
    <w:rsid w:val="00CA7326"/>
    <w:rsid w:val="00CC158E"/>
    <w:rsid w:val="00CC15AC"/>
    <w:rsid w:val="00CC5030"/>
    <w:rsid w:val="00CC522E"/>
    <w:rsid w:val="00CD1C79"/>
    <w:rsid w:val="00CD2996"/>
    <w:rsid w:val="00CD3794"/>
    <w:rsid w:val="00CD4482"/>
    <w:rsid w:val="00CD4808"/>
    <w:rsid w:val="00CD584D"/>
    <w:rsid w:val="00CD75B9"/>
    <w:rsid w:val="00CE2A61"/>
    <w:rsid w:val="00CE4CBB"/>
    <w:rsid w:val="00CE4FFC"/>
    <w:rsid w:val="00CE6154"/>
    <w:rsid w:val="00CE732C"/>
    <w:rsid w:val="00CF14CF"/>
    <w:rsid w:val="00CF47A4"/>
    <w:rsid w:val="00CF5C4C"/>
    <w:rsid w:val="00CF7FB6"/>
    <w:rsid w:val="00D05712"/>
    <w:rsid w:val="00D062A1"/>
    <w:rsid w:val="00D1076D"/>
    <w:rsid w:val="00D10C84"/>
    <w:rsid w:val="00D10EC0"/>
    <w:rsid w:val="00D11158"/>
    <w:rsid w:val="00D11D7F"/>
    <w:rsid w:val="00D13FAC"/>
    <w:rsid w:val="00D14C0B"/>
    <w:rsid w:val="00D1573C"/>
    <w:rsid w:val="00D15BD8"/>
    <w:rsid w:val="00D20501"/>
    <w:rsid w:val="00D21A55"/>
    <w:rsid w:val="00D233BB"/>
    <w:rsid w:val="00D2492F"/>
    <w:rsid w:val="00D249A2"/>
    <w:rsid w:val="00D24B56"/>
    <w:rsid w:val="00D24FA7"/>
    <w:rsid w:val="00D2684F"/>
    <w:rsid w:val="00D26989"/>
    <w:rsid w:val="00D27452"/>
    <w:rsid w:val="00D300F7"/>
    <w:rsid w:val="00D30268"/>
    <w:rsid w:val="00D30A5D"/>
    <w:rsid w:val="00D326DB"/>
    <w:rsid w:val="00D34662"/>
    <w:rsid w:val="00D34B49"/>
    <w:rsid w:val="00D34DCA"/>
    <w:rsid w:val="00D37634"/>
    <w:rsid w:val="00D40ABF"/>
    <w:rsid w:val="00D42657"/>
    <w:rsid w:val="00D465F0"/>
    <w:rsid w:val="00D470DA"/>
    <w:rsid w:val="00D5156D"/>
    <w:rsid w:val="00D61B97"/>
    <w:rsid w:val="00D632BD"/>
    <w:rsid w:val="00D636AD"/>
    <w:rsid w:val="00D63B44"/>
    <w:rsid w:val="00D6468E"/>
    <w:rsid w:val="00D648D3"/>
    <w:rsid w:val="00D657F0"/>
    <w:rsid w:val="00D66532"/>
    <w:rsid w:val="00D7153A"/>
    <w:rsid w:val="00D7446A"/>
    <w:rsid w:val="00D75521"/>
    <w:rsid w:val="00D8081D"/>
    <w:rsid w:val="00D834D6"/>
    <w:rsid w:val="00D856A3"/>
    <w:rsid w:val="00D85BF3"/>
    <w:rsid w:val="00D85E36"/>
    <w:rsid w:val="00D8749D"/>
    <w:rsid w:val="00D87717"/>
    <w:rsid w:val="00D91013"/>
    <w:rsid w:val="00D92FCA"/>
    <w:rsid w:val="00D934A5"/>
    <w:rsid w:val="00D943A0"/>
    <w:rsid w:val="00D95648"/>
    <w:rsid w:val="00D958B3"/>
    <w:rsid w:val="00D95A03"/>
    <w:rsid w:val="00DA476B"/>
    <w:rsid w:val="00DA7C9E"/>
    <w:rsid w:val="00DB0C83"/>
    <w:rsid w:val="00DB3C5A"/>
    <w:rsid w:val="00DB3FD4"/>
    <w:rsid w:val="00DB4B13"/>
    <w:rsid w:val="00DB6AD7"/>
    <w:rsid w:val="00DD0437"/>
    <w:rsid w:val="00DD0553"/>
    <w:rsid w:val="00DD1C32"/>
    <w:rsid w:val="00DD1E36"/>
    <w:rsid w:val="00DD360C"/>
    <w:rsid w:val="00DD6AD6"/>
    <w:rsid w:val="00DE058C"/>
    <w:rsid w:val="00DE34EA"/>
    <w:rsid w:val="00DE462A"/>
    <w:rsid w:val="00DE516E"/>
    <w:rsid w:val="00DF2AC8"/>
    <w:rsid w:val="00DF672F"/>
    <w:rsid w:val="00DF702A"/>
    <w:rsid w:val="00E013FE"/>
    <w:rsid w:val="00E0206A"/>
    <w:rsid w:val="00E0453C"/>
    <w:rsid w:val="00E0650F"/>
    <w:rsid w:val="00E06D35"/>
    <w:rsid w:val="00E109B0"/>
    <w:rsid w:val="00E14261"/>
    <w:rsid w:val="00E142D8"/>
    <w:rsid w:val="00E21F23"/>
    <w:rsid w:val="00E23847"/>
    <w:rsid w:val="00E23C05"/>
    <w:rsid w:val="00E241C4"/>
    <w:rsid w:val="00E2427F"/>
    <w:rsid w:val="00E24D16"/>
    <w:rsid w:val="00E24FA1"/>
    <w:rsid w:val="00E25AC8"/>
    <w:rsid w:val="00E26362"/>
    <w:rsid w:val="00E26A88"/>
    <w:rsid w:val="00E300A9"/>
    <w:rsid w:val="00E316F6"/>
    <w:rsid w:val="00E3203A"/>
    <w:rsid w:val="00E369CF"/>
    <w:rsid w:val="00E369F8"/>
    <w:rsid w:val="00E36E3D"/>
    <w:rsid w:val="00E373E4"/>
    <w:rsid w:val="00E404FC"/>
    <w:rsid w:val="00E42EB6"/>
    <w:rsid w:val="00E4591C"/>
    <w:rsid w:val="00E47162"/>
    <w:rsid w:val="00E52312"/>
    <w:rsid w:val="00E5419F"/>
    <w:rsid w:val="00E548B9"/>
    <w:rsid w:val="00E56816"/>
    <w:rsid w:val="00E62602"/>
    <w:rsid w:val="00E6564B"/>
    <w:rsid w:val="00E67BDC"/>
    <w:rsid w:val="00E7207F"/>
    <w:rsid w:val="00E72A7D"/>
    <w:rsid w:val="00E75649"/>
    <w:rsid w:val="00E774F3"/>
    <w:rsid w:val="00E77713"/>
    <w:rsid w:val="00E83071"/>
    <w:rsid w:val="00E83076"/>
    <w:rsid w:val="00E8343B"/>
    <w:rsid w:val="00E912B2"/>
    <w:rsid w:val="00E91C74"/>
    <w:rsid w:val="00E9525A"/>
    <w:rsid w:val="00E9603F"/>
    <w:rsid w:val="00E975F0"/>
    <w:rsid w:val="00EA01B0"/>
    <w:rsid w:val="00EA14FE"/>
    <w:rsid w:val="00EA1826"/>
    <w:rsid w:val="00EA1999"/>
    <w:rsid w:val="00EA2F07"/>
    <w:rsid w:val="00EA3EA7"/>
    <w:rsid w:val="00EA7634"/>
    <w:rsid w:val="00EA7E81"/>
    <w:rsid w:val="00EB1923"/>
    <w:rsid w:val="00EB42FE"/>
    <w:rsid w:val="00EB7434"/>
    <w:rsid w:val="00EB7B88"/>
    <w:rsid w:val="00EC02E4"/>
    <w:rsid w:val="00EC06E2"/>
    <w:rsid w:val="00EC12A2"/>
    <w:rsid w:val="00EC17CA"/>
    <w:rsid w:val="00EC40B1"/>
    <w:rsid w:val="00EC4E46"/>
    <w:rsid w:val="00EC517F"/>
    <w:rsid w:val="00EC5805"/>
    <w:rsid w:val="00EC5965"/>
    <w:rsid w:val="00EC62F8"/>
    <w:rsid w:val="00EC6ECE"/>
    <w:rsid w:val="00ED3254"/>
    <w:rsid w:val="00ED48CF"/>
    <w:rsid w:val="00ED6B3E"/>
    <w:rsid w:val="00ED6D15"/>
    <w:rsid w:val="00ED7739"/>
    <w:rsid w:val="00ED774B"/>
    <w:rsid w:val="00EE0A53"/>
    <w:rsid w:val="00EE0D9B"/>
    <w:rsid w:val="00EE72D9"/>
    <w:rsid w:val="00EF0344"/>
    <w:rsid w:val="00EF06DD"/>
    <w:rsid w:val="00EF1271"/>
    <w:rsid w:val="00EF4466"/>
    <w:rsid w:val="00EF4FF4"/>
    <w:rsid w:val="00EF61CD"/>
    <w:rsid w:val="00EF6971"/>
    <w:rsid w:val="00F01B4D"/>
    <w:rsid w:val="00F03729"/>
    <w:rsid w:val="00F069C1"/>
    <w:rsid w:val="00F10810"/>
    <w:rsid w:val="00F12D88"/>
    <w:rsid w:val="00F12EB8"/>
    <w:rsid w:val="00F13BC7"/>
    <w:rsid w:val="00F22CE9"/>
    <w:rsid w:val="00F24151"/>
    <w:rsid w:val="00F31332"/>
    <w:rsid w:val="00F32C44"/>
    <w:rsid w:val="00F33825"/>
    <w:rsid w:val="00F34086"/>
    <w:rsid w:val="00F34298"/>
    <w:rsid w:val="00F34F21"/>
    <w:rsid w:val="00F40D08"/>
    <w:rsid w:val="00F47D91"/>
    <w:rsid w:val="00F51B07"/>
    <w:rsid w:val="00F52069"/>
    <w:rsid w:val="00F526D1"/>
    <w:rsid w:val="00F52CEC"/>
    <w:rsid w:val="00F56861"/>
    <w:rsid w:val="00F57765"/>
    <w:rsid w:val="00F60502"/>
    <w:rsid w:val="00F61512"/>
    <w:rsid w:val="00F618E9"/>
    <w:rsid w:val="00F62846"/>
    <w:rsid w:val="00F63411"/>
    <w:rsid w:val="00F64719"/>
    <w:rsid w:val="00F6656C"/>
    <w:rsid w:val="00F710E0"/>
    <w:rsid w:val="00F71186"/>
    <w:rsid w:val="00F724F8"/>
    <w:rsid w:val="00F739B0"/>
    <w:rsid w:val="00F771AC"/>
    <w:rsid w:val="00F77938"/>
    <w:rsid w:val="00F80E4F"/>
    <w:rsid w:val="00F833E7"/>
    <w:rsid w:val="00F838B1"/>
    <w:rsid w:val="00F8395A"/>
    <w:rsid w:val="00F8670A"/>
    <w:rsid w:val="00F87141"/>
    <w:rsid w:val="00F911DC"/>
    <w:rsid w:val="00F96C6E"/>
    <w:rsid w:val="00FA39E6"/>
    <w:rsid w:val="00FA4B3C"/>
    <w:rsid w:val="00FA60C4"/>
    <w:rsid w:val="00FA7840"/>
    <w:rsid w:val="00FB140A"/>
    <w:rsid w:val="00FB15B0"/>
    <w:rsid w:val="00FB2DF6"/>
    <w:rsid w:val="00FB55EC"/>
    <w:rsid w:val="00FB626E"/>
    <w:rsid w:val="00FC1E25"/>
    <w:rsid w:val="00FC374E"/>
    <w:rsid w:val="00FC387F"/>
    <w:rsid w:val="00FC464D"/>
    <w:rsid w:val="00FC65E0"/>
    <w:rsid w:val="00FD14C0"/>
    <w:rsid w:val="00FD180A"/>
    <w:rsid w:val="00FD1A6C"/>
    <w:rsid w:val="00FD2AB3"/>
    <w:rsid w:val="00FE1E15"/>
    <w:rsid w:val="00FE4BA0"/>
    <w:rsid w:val="00FE6104"/>
    <w:rsid w:val="00FE64CE"/>
    <w:rsid w:val="00FF0F1A"/>
    <w:rsid w:val="00FF0F9B"/>
    <w:rsid w:val="00FF11B1"/>
    <w:rsid w:val="00FF5F3B"/>
    <w:rsid w:val="00FF76BF"/>
    <w:rsid w:val="00FF7E4E"/>
    <w:rsid w:val="01C60C2F"/>
    <w:rsid w:val="02880DD0"/>
    <w:rsid w:val="05435890"/>
    <w:rsid w:val="0A996486"/>
    <w:rsid w:val="0ABA41F3"/>
    <w:rsid w:val="0CC17E15"/>
    <w:rsid w:val="0F39035A"/>
    <w:rsid w:val="10304171"/>
    <w:rsid w:val="116979BA"/>
    <w:rsid w:val="12E16267"/>
    <w:rsid w:val="13C141A1"/>
    <w:rsid w:val="184D440A"/>
    <w:rsid w:val="193A6AF2"/>
    <w:rsid w:val="1978247E"/>
    <w:rsid w:val="1A903497"/>
    <w:rsid w:val="20317F7A"/>
    <w:rsid w:val="24F00A0F"/>
    <w:rsid w:val="27CD4E3F"/>
    <w:rsid w:val="28E140D7"/>
    <w:rsid w:val="29B754F9"/>
    <w:rsid w:val="2A04491C"/>
    <w:rsid w:val="33AB4EB9"/>
    <w:rsid w:val="35161FD8"/>
    <w:rsid w:val="37A64469"/>
    <w:rsid w:val="37AB4B37"/>
    <w:rsid w:val="37E3379D"/>
    <w:rsid w:val="38917ADF"/>
    <w:rsid w:val="3E8F4539"/>
    <w:rsid w:val="3F7E22D5"/>
    <w:rsid w:val="3FAE2764"/>
    <w:rsid w:val="410E492B"/>
    <w:rsid w:val="44411FDA"/>
    <w:rsid w:val="448C5F6B"/>
    <w:rsid w:val="456C1E15"/>
    <w:rsid w:val="481D7C74"/>
    <w:rsid w:val="4C54605A"/>
    <w:rsid w:val="4C7020B5"/>
    <w:rsid w:val="4F0257CC"/>
    <w:rsid w:val="4F6879EC"/>
    <w:rsid w:val="51110AC1"/>
    <w:rsid w:val="5374562F"/>
    <w:rsid w:val="53B2001E"/>
    <w:rsid w:val="53CD79CE"/>
    <w:rsid w:val="555C677E"/>
    <w:rsid w:val="5637082D"/>
    <w:rsid w:val="57A271F1"/>
    <w:rsid w:val="57AA2BD9"/>
    <w:rsid w:val="5A7416B2"/>
    <w:rsid w:val="5E0C3FB6"/>
    <w:rsid w:val="60227F88"/>
    <w:rsid w:val="61B370E0"/>
    <w:rsid w:val="625F3737"/>
    <w:rsid w:val="631637FD"/>
    <w:rsid w:val="67D669E5"/>
    <w:rsid w:val="682037AA"/>
    <w:rsid w:val="6C097446"/>
    <w:rsid w:val="6E066708"/>
    <w:rsid w:val="6F741D53"/>
    <w:rsid w:val="719644F0"/>
    <w:rsid w:val="73923E3B"/>
    <w:rsid w:val="7428530D"/>
    <w:rsid w:val="7520378A"/>
    <w:rsid w:val="778B7FAB"/>
    <w:rsid w:val="7AA26A98"/>
    <w:rsid w:val="7D72243D"/>
    <w:rsid w:val="7EF0641B"/>
    <w:rsid w:val="7F130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Date" w:uiPriority="99" w:unhideWhenUsed="1"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0A5"/>
    <w:pPr>
      <w:ind w:firstLineChars="200" w:firstLine="200"/>
    </w:pPr>
    <w:rPr>
      <w:rFonts w:asciiTheme="minorEastAsia" w:eastAsiaTheme="minorEastAsia" w:hAnsiTheme="minorEastAsia"/>
      <w:sz w:val="24"/>
      <w:szCs w:val="24"/>
    </w:rPr>
  </w:style>
  <w:style w:type="paragraph" w:styleId="1">
    <w:name w:val="heading 1"/>
    <w:basedOn w:val="a"/>
    <w:next w:val="a"/>
    <w:link w:val="1Char"/>
    <w:uiPriority w:val="9"/>
    <w:qFormat/>
    <w:rsid w:val="006110A5"/>
    <w:pPr>
      <w:spacing w:beforeAutospacing="1" w:afterAutospacing="1"/>
      <w:outlineLvl w:val="0"/>
    </w:pPr>
    <w:rPr>
      <w:rFonts w:ascii="宋体" w:eastAsia="宋体" w:hAnsi="宋体" w:hint="eastAsia"/>
      <w:b/>
      <w:kern w:val="44"/>
      <w:sz w:val="48"/>
      <w:szCs w:val="48"/>
    </w:rPr>
  </w:style>
  <w:style w:type="paragraph" w:styleId="2">
    <w:name w:val="heading 2"/>
    <w:basedOn w:val="a"/>
    <w:next w:val="a"/>
    <w:link w:val="2Char"/>
    <w:unhideWhenUsed/>
    <w:qFormat/>
    <w:rsid w:val="006110A5"/>
    <w:pPr>
      <w:spacing w:beforeAutospacing="1" w:afterAutospacing="1"/>
      <w:outlineLvl w:val="1"/>
    </w:pPr>
    <w:rPr>
      <w:rFonts w:ascii="宋体" w:eastAsia="宋体" w:hAnsi="宋体" w:hint="eastAsia"/>
      <w:b/>
      <w:sz w:val="36"/>
      <w:szCs w:val="36"/>
    </w:rPr>
  </w:style>
  <w:style w:type="paragraph" w:styleId="3">
    <w:name w:val="heading 3"/>
    <w:basedOn w:val="a"/>
    <w:next w:val="a"/>
    <w:link w:val="3Char"/>
    <w:unhideWhenUsed/>
    <w:qFormat/>
    <w:rsid w:val="006110A5"/>
    <w:pPr>
      <w:spacing w:beforeAutospacing="1" w:afterAutospacing="1"/>
      <w:outlineLvl w:val="2"/>
    </w:pPr>
    <w:rPr>
      <w:rFonts w:ascii="宋体" w:eastAsia="宋体" w:hAnsi="宋体" w:hint="eastAsia"/>
      <w:b/>
      <w:sz w:val="27"/>
      <w:szCs w:val="27"/>
    </w:rPr>
  </w:style>
  <w:style w:type="paragraph" w:styleId="4">
    <w:name w:val="heading 4"/>
    <w:basedOn w:val="a"/>
    <w:next w:val="a"/>
    <w:unhideWhenUsed/>
    <w:qFormat/>
    <w:rsid w:val="006110A5"/>
    <w:pPr>
      <w:spacing w:beforeAutospacing="1" w:afterAutospacing="1"/>
      <w:outlineLvl w:val="3"/>
    </w:pPr>
    <w:rPr>
      <w:rFonts w:ascii="宋体" w:eastAsia="宋体" w:hAnsi="宋体" w:hint="eastAsia"/>
      <w:b/>
    </w:rPr>
  </w:style>
  <w:style w:type="paragraph" w:styleId="5">
    <w:name w:val="heading 5"/>
    <w:basedOn w:val="a"/>
    <w:next w:val="a"/>
    <w:unhideWhenUsed/>
    <w:qFormat/>
    <w:rsid w:val="006110A5"/>
    <w:pPr>
      <w:spacing w:beforeAutospacing="1" w:afterAutospacing="1"/>
      <w:outlineLvl w:val="4"/>
    </w:pPr>
    <w:rPr>
      <w:rFonts w:ascii="宋体" w:eastAsia="宋体" w:hAnsi="宋体" w:hint="eastAsia"/>
      <w:b/>
      <w:sz w:val="20"/>
      <w:szCs w:val="20"/>
    </w:rPr>
  </w:style>
  <w:style w:type="paragraph" w:styleId="6">
    <w:name w:val="heading 6"/>
    <w:basedOn w:val="a"/>
    <w:next w:val="a"/>
    <w:unhideWhenUsed/>
    <w:qFormat/>
    <w:rsid w:val="006110A5"/>
    <w:pPr>
      <w:spacing w:beforeAutospacing="1" w:afterAutospacing="1"/>
      <w:outlineLvl w:val="5"/>
    </w:pPr>
    <w:rPr>
      <w:rFonts w:ascii="宋体" w:eastAsia="宋体" w:hAnsi="宋体" w:hint="eastAsia"/>
      <w:b/>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110A5"/>
    <w:pPr>
      <w:widowControl w:val="0"/>
      <w:ind w:leftChars="1200" w:left="2520" w:firstLineChars="0" w:firstLine="0"/>
      <w:jc w:val="both"/>
    </w:pPr>
    <w:rPr>
      <w:rFonts w:asciiTheme="minorHAnsi" w:hAnsiTheme="minorHAnsi" w:cstheme="minorBidi"/>
      <w:kern w:val="2"/>
      <w:sz w:val="21"/>
      <w:szCs w:val="22"/>
    </w:rPr>
  </w:style>
  <w:style w:type="paragraph" w:styleId="50">
    <w:name w:val="toc 5"/>
    <w:basedOn w:val="a"/>
    <w:next w:val="a"/>
    <w:uiPriority w:val="39"/>
    <w:unhideWhenUsed/>
    <w:qFormat/>
    <w:rsid w:val="006110A5"/>
    <w:pPr>
      <w:widowControl w:val="0"/>
      <w:ind w:leftChars="800" w:left="1680" w:firstLineChars="0" w:firstLine="0"/>
      <w:jc w:val="both"/>
    </w:pPr>
    <w:rPr>
      <w:rFonts w:asciiTheme="minorHAnsi" w:hAnsiTheme="minorHAnsi" w:cstheme="minorBidi"/>
      <w:kern w:val="2"/>
      <w:sz w:val="21"/>
      <w:szCs w:val="22"/>
    </w:rPr>
  </w:style>
  <w:style w:type="paragraph" w:styleId="30">
    <w:name w:val="toc 3"/>
    <w:basedOn w:val="a"/>
    <w:next w:val="a"/>
    <w:uiPriority w:val="39"/>
    <w:qFormat/>
    <w:rsid w:val="006110A5"/>
    <w:pPr>
      <w:ind w:leftChars="400" w:left="400" w:rightChars="200" w:right="200" w:firstLineChars="0" w:firstLine="0"/>
    </w:pPr>
    <w:rPr>
      <w:sz w:val="21"/>
    </w:rPr>
  </w:style>
  <w:style w:type="paragraph" w:styleId="8">
    <w:name w:val="toc 8"/>
    <w:basedOn w:val="a"/>
    <w:next w:val="a"/>
    <w:uiPriority w:val="39"/>
    <w:unhideWhenUsed/>
    <w:qFormat/>
    <w:rsid w:val="006110A5"/>
    <w:pPr>
      <w:widowControl w:val="0"/>
      <w:ind w:leftChars="1400" w:left="2940" w:firstLineChars="0" w:firstLine="0"/>
      <w:jc w:val="both"/>
    </w:pPr>
    <w:rPr>
      <w:rFonts w:asciiTheme="minorHAnsi" w:hAnsiTheme="minorHAnsi" w:cstheme="minorBidi"/>
      <w:kern w:val="2"/>
      <w:sz w:val="21"/>
      <w:szCs w:val="22"/>
    </w:rPr>
  </w:style>
  <w:style w:type="paragraph" w:styleId="a3">
    <w:name w:val="Date"/>
    <w:basedOn w:val="a"/>
    <w:next w:val="a"/>
    <w:link w:val="Char"/>
    <w:uiPriority w:val="99"/>
    <w:unhideWhenUsed/>
    <w:qFormat/>
    <w:rsid w:val="006110A5"/>
    <w:pPr>
      <w:widowControl w:val="0"/>
      <w:ind w:leftChars="2500" w:left="100" w:firstLineChars="0" w:firstLine="0"/>
      <w:jc w:val="both"/>
    </w:pPr>
    <w:rPr>
      <w:rFonts w:ascii="Times New Roman" w:eastAsia="宋体" w:hAnsi="Times New Roman"/>
      <w:kern w:val="2"/>
      <w:sz w:val="21"/>
      <w:szCs w:val="20"/>
    </w:rPr>
  </w:style>
  <w:style w:type="paragraph" w:styleId="a4">
    <w:name w:val="Balloon Text"/>
    <w:basedOn w:val="a"/>
    <w:link w:val="Char0"/>
    <w:uiPriority w:val="99"/>
    <w:qFormat/>
    <w:rsid w:val="006110A5"/>
    <w:rPr>
      <w:sz w:val="18"/>
      <w:szCs w:val="18"/>
    </w:rPr>
  </w:style>
  <w:style w:type="paragraph" w:styleId="a5">
    <w:name w:val="footer"/>
    <w:basedOn w:val="a"/>
    <w:link w:val="Char1"/>
    <w:uiPriority w:val="99"/>
    <w:qFormat/>
    <w:rsid w:val="006110A5"/>
    <w:pPr>
      <w:tabs>
        <w:tab w:val="center" w:pos="4153"/>
        <w:tab w:val="right" w:pos="8306"/>
      </w:tabs>
      <w:snapToGrid w:val="0"/>
    </w:pPr>
    <w:rPr>
      <w:sz w:val="18"/>
      <w:szCs w:val="18"/>
    </w:rPr>
  </w:style>
  <w:style w:type="paragraph" w:styleId="a6">
    <w:name w:val="header"/>
    <w:basedOn w:val="a"/>
    <w:link w:val="Char2"/>
    <w:qFormat/>
    <w:rsid w:val="006110A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110A5"/>
    <w:rPr>
      <w:rFonts w:eastAsia="黑体"/>
    </w:rPr>
  </w:style>
  <w:style w:type="paragraph" w:styleId="40">
    <w:name w:val="toc 4"/>
    <w:basedOn w:val="a"/>
    <w:next w:val="a"/>
    <w:uiPriority w:val="39"/>
    <w:unhideWhenUsed/>
    <w:qFormat/>
    <w:rsid w:val="006110A5"/>
    <w:pPr>
      <w:widowControl w:val="0"/>
      <w:ind w:leftChars="600" w:left="1260" w:firstLineChars="0" w:firstLine="0"/>
      <w:jc w:val="both"/>
    </w:pPr>
    <w:rPr>
      <w:rFonts w:asciiTheme="minorHAnsi" w:hAnsiTheme="minorHAnsi" w:cstheme="minorBidi"/>
      <w:kern w:val="2"/>
      <w:sz w:val="21"/>
      <w:szCs w:val="22"/>
    </w:rPr>
  </w:style>
  <w:style w:type="paragraph" w:styleId="60">
    <w:name w:val="toc 6"/>
    <w:basedOn w:val="a"/>
    <w:next w:val="a"/>
    <w:uiPriority w:val="39"/>
    <w:unhideWhenUsed/>
    <w:qFormat/>
    <w:rsid w:val="006110A5"/>
    <w:pPr>
      <w:widowControl w:val="0"/>
      <w:ind w:leftChars="1000" w:left="2100" w:firstLineChars="0" w:firstLine="0"/>
      <w:jc w:val="both"/>
    </w:pPr>
    <w:rPr>
      <w:rFonts w:asciiTheme="minorHAnsi" w:hAnsiTheme="minorHAnsi" w:cstheme="minorBidi"/>
      <w:kern w:val="2"/>
      <w:sz w:val="21"/>
      <w:szCs w:val="22"/>
    </w:rPr>
  </w:style>
  <w:style w:type="paragraph" w:styleId="20">
    <w:name w:val="toc 2"/>
    <w:basedOn w:val="a"/>
    <w:next w:val="a"/>
    <w:uiPriority w:val="39"/>
    <w:qFormat/>
    <w:rsid w:val="006110A5"/>
    <w:pPr>
      <w:ind w:leftChars="200" w:left="200"/>
    </w:pPr>
    <w:rPr>
      <w:sz w:val="21"/>
    </w:rPr>
  </w:style>
  <w:style w:type="paragraph" w:styleId="9">
    <w:name w:val="toc 9"/>
    <w:basedOn w:val="a"/>
    <w:next w:val="a"/>
    <w:uiPriority w:val="39"/>
    <w:unhideWhenUsed/>
    <w:qFormat/>
    <w:rsid w:val="006110A5"/>
    <w:pPr>
      <w:widowControl w:val="0"/>
      <w:ind w:leftChars="1600" w:left="3360" w:firstLineChars="0" w:firstLine="0"/>
      <w:jc w:val="both"/>
    </w:pPr>
    <w:rPr>
      <w:rFonts w:asciiTheme="minorHAnsi" w:hAnsiTheme="minorHAnsi" w:cstheme="minorBidi"/>
      <w:kern w:val="2"/>
      <w:sz w:val="21"/>
      <w:szCs w:val="22"/>
    </w:rPr>
  </w:style>
  <w:style w:type="paragraph" w:styleId="HTML">
    <w:name w:val="HTML Preformatted"/>
    <w:basedOn w:val="a"/>
    <w:qFormat/>
    <w:rsid w:val="0061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7">
    <w:name w:val="Normal (Web)"/>
    <w:basedOn w:val="a"/>
    <w:uiPriority w:val="99"/>
    <w:qFormat/>
    <w:rsid w:val="006110A5"/>
    <w:pPr>
      <w:spacing w:beforeAutospacing="1" w:afterAutospacing="1"/>
    </w:pPr>
  </w:style>
  <w:style w:type="character" w:styleId="a8">
    <w:name w:val="Strong"/>
    <w:uiPriority w:val="22"/>
    <w:qFormat/>
    <w:rsid w:val="006110A5"/>
    <w:rPr>
      <w:b/>
      <w:bCs/>
    </w:rPr>
  </w:style>
  <w:style w:type="character" w:styleId="a9">
    <w:name w:val="FollowedHyperlink"/>
    <w:basedOn w:val="a0"/>
    <w:rsid w:val="006110A5"/>
    <w:rPr>
      <w:color w:val="399BFF"/>
      <w:u w:val="none"/>
    </w:rPr>
  </w:style>
  <w:style w:type="character" w:styleId="aa">
    <w:name w:val="Hyperlink"/>
    <w:basedOn w:val="a0"/>
    <w:uiPriority w:val="99"/>
    <w:qFormat/>
    <w:rsid w:val="006110A5"/>
    <w:rPr>
      <w:color w:val="0000FF"/>
      <w:u w:val="single"/>
    </w:rPr>
  </w:style>
  <w:style w:type="character" w:customStyle="1" w:styleId="Char2">
    <w:name w:val="页眉 Char"/>
    <w:basedOn w:val="a0"/>
    <w:link w:val="a6"/>
    <w:qFormat/>
    <w:rsid w:val="006110A5"/>
    <w:rPr>
      <w:rFonts w:asciiTheme="minorEastAsia" w:eastAsiaTheme="minorEastAsia" w:hAnsiTheme="minorEastAsia"/>
      <w:sz w:val="18"/>
      <w:szCs w:val="18"/>
    </w:rPr>
  </w:style>
  <w:style w:type="character" w:customStyle="1" w:styleId="Char1">
    <w:name w:val="页脚 Char"/>
    <w:basedOn w:val="a0"/>
    <w:link w:val="a5"/>
    <w:uiPriority w:val="99"/>
    <w:qFormat/>
    <w:rsid w:val="006110A5"/>
    <w:rPr>
      <w:rFonts w:asciiTheme="minorEastAsia" w:eastAsiaTheme="minorEastAsia" w:hAnsiTheme="minorEastAsia"/>
      <w:sz w:val="18"/>
      <w:szCs w:val="18"/>
    </w:rPr>
  </w:style>
  <w:style w:type="paragraph" w:customStyle="1" w:styleId="TOC1">
    <w:name w:val="TOC 标题1"/>
    <w:basedOn w:val="1"/>
    <w:next w:val="a"/>
    <w:uiPriority w:val="39"/>
    <w:unhideWhenUsed/>
    <w:qFormat/>
    <w:rsid w:val="006110A5"/>
    <w:pPr>
      <w:keepNext/>
      <w:keepLines/>
      <w:spacing w:before="480" w:beforeAutospacing="0" w:afterAutospacing="0" w:line="276" w:lineRule="auto"/>
      <w:outlineLvl w:val="9"/>
    </w:pPr>
    <w:rPr>
      <w:rFonts w:asciiTheme="majorHAnsi" w:eastAsiaTheme="majorEastAsia" w:hAnsiTheme="majorHAnsi" w:cstheme="majorBidi" w:hint="default"/>
      <w:bCs/>
      <w:color w:val="365F91" w:themeColor="accent1" w:themeShade="BF"/>
      <w:kern w:val="0"/>
      <w:sz w:val="28"/>
      <w:szCs w:val="28"/>
    </w:rPr>
  </w:style>
  <w:style w:type="character" w:customStyle="1" w:styleId="Char0">
    <w:name w:val="批注框文本 Char"/>
    <w:basedOn w:val="a0"/>
    <w:link w:val="a4"/>
    <w:uiPriority w:val="99"/>
    <w:qFormat/>
    <w:rsid w:val="006110A5"/>
    <w:rPr>
      <w:rFonts w:asciiTheme="minorEastAsia" w:eastAsiaTheme="minorEastAsia" w:hAnsiTheme="minorEastAsia"/>
      <w:sz w:val="18"/>
      <w:szCs w:val="18"/>
    </w:rPr>
  </w:style>
  <w:style w:type="paragraph" w:customStyle="1" w:styleId="11">
    <w:name w:val="列出段落1"/>
    <w:basedOn w:val="a"/>
    <w:uiPriority w:val="99"/>
    <w:unhideWhenUsed/>
    <w:qFormat/>
    <w:rsid w:val="006110A5"/>
    <w:pPr>
      <w:ind w:firstLine="420"/>
    </w:pPr>
  </w:style>
  <w:style w:type="character" w:customStyle="1" w:styleId="1Char">
    <w:name w:val="标题 1 Char"/>
    <w:link w:val="1"/>
    <w:uiPriority w:val="9"/>
    <w:rsid w:val="006110A5"/>
    <w:rPr>
      <w:rFonts w:ascii="宋体" w:hAnsi="宋体"/>
      <w:b/>
      <w:kern w:val="44"/>
      <w:sz w:val="48"/>
      <w:szCs w:val="48"/>
    </w:rPr>
  </w:style>
  <w:style w:type="character" w:customStyle="1" w:styleId="Char">
    <w:name w:val="日期 Char"/>
    <w:basedOn w:val="a0"/>
    <w:link w:val="a3"/>
    <w:uiPriority w:val="99"/>
    <w:qFormat/>
    <w:rsid w:val="006110A5"/>
    <w:rPr>
      <w:kern w:val="2"/>
      <w:sz w:val="21"/>
    </w:rPr>
  </w:style>
  <w:style w:type="character" w:customStyle="1" w:styleId="2Char">
    <w:name w:val="标题 2 Char"/>
    <w:link w:val="2"/>
    <w:qFormat/>
    <w:rsid w:val="006110A5"/>
    <w:rPr>
      <w:rFonts w:ascii="宋体" w:hAnsi="宋体"/>
      <w:b/>
      <w:sz w:val="36"/>
      <w:szCs w:val="36"/>
    </w:rPr>
  </w:style>
  <w:style w:type="paragraph" w:customStyle="1" w:styleId="12">
    <w:name w:val="正文1"/>
    <w:qFormat/>
    <w:rsid w:val="006110A5"/>
    <w:pPr>
      <w:widowControl w:val="0"/>
      <w:jc w:val="both"/>
    </w:pPr>
    <w:rPr>
      <w:kern w:val="2"/>
      <w:sz w:val="21"/>
      <w:szCs w:val="24"/>
    </w:rPr>
  </w:style>
  <w:style w:type="paragraph" w:customStyle="1" w:styleId="0">
    <w:name w:val="需求正文_0"/>
    <w:basedOn w:val="12"/>
    <w:qFormat/>
    <w:rsid w:val="006110A5"/>
    <w:pPr>
      <w:ind w:firstLine="420"/>
    </w:pPr>
    <w:rPr>
      <w:rFonts w:ascii="Arial" w:hAnsi="Arial"/>
    </w:rPr>
  </w:style>
  <w:style w:type="paragraph" w:customStyle="1" w:styleId="00">
    <w:name w:val="一级标题_0"/>
    <w:basedOn w:val="12"/>
    <w:qFormat/>
    <w:rsid w:val="006110A5"/>
    <w:pPr>
      <w:ind w:firstLine="420"/>
      <w:outlineLvl w:val="2"/>
    </w:pPr>
    <w:rPr>
      <w:rFonts w:ascii="Arial" w:hAnsi="Arial" w:cs="Arial"/>
      <w:b/>
    </w:rPr>
  </w:style>
  <w:style w:type="character" w:customStyle="1" w:styleId="hover14">
    <w:name w:val="hover14"/>
    <w:basedOn w:val="a0"/>
    <w:qFormat/>
    <w:rsid w:val="006110A5"/>
  </w:style>
  <w:style w:type="character" w:customStyle="1" w:styleId="disabled">
    <w:name w:val="disabled"/>
    <w:basedOn w:val="a0"/>
    <w:qFormat/>
    <w:rsid w:val="006110A5"/>
    <w:rPr>
      <w:color w:val="BFBFBF"/>
      <w:bdr w:val="single" w:sz="6" w:space="0" w:color="BFBFBF"/>
      <w:shd w:val="clear" w:color="auto" w:fill="F2F2F2"/>
    </w:rPr>
  </w:style>
  <w:style w:type="character" w:customStyle="1" w:styleId="current">
    <w:name w:val="current"/>
    <w:basedOn w:val="a0"/>
    <w:rsid w:val="006110A5"/>
    <w:rPr>
      <w:color w:val="FFFFFF"/>
      <w:bdr w:val="single" w:sz="6" w:space="0" w:color="0099CC"/>
      <w:shd w:val="clear" w:color="auto" w:fill="0099CC"/>
    </w:rPr>
  </w:style>
  <w:style w:type="character" w:customStyle="1" w:styleId="hover12">
    <w:name w:val="hover12"/>
    <w:basedOn w:val="a0"/>
    <w:qFormat/>
    <w:rsid w:val="006110A5"/>
  </w:style>
  <w:style w:type="character" w:customStyle="1" w:styleId="hover16">
    <w:name w:val="hover16"/>
    <w:basedOn w:val="a0"/>
    <w:qFormat/>
    <w:rsid w:val="006110A5"/>
  </w:style>
  <w:style w:type="character" w:customStyle="1" w:styleId="hover">
    <w:name w:val="hover"/>
    <w:basedOn w:val="a0"/>
    <w:qFormat/>
    <w:rsid w:val="006110A5"/>
  </w:style>
  <w:style w:type="character" w:customStyle="1" w:styleId="hover13">
    <w:name w:val="hover13"/>
    <w:basedOn w:val="a0"/>
    <w:rsid w:val="006110A5"/>
  </w:style>
  <w:style w:type="character" w:customStyle="1" w:styleId="3Char">
    <w:name w:val="标题 3 Char"/>
    <w:link w:val="3"/>
    <w:qFormat/>
    <w:rsid w:val="00DB0C83"/>
    <w:rPr>
      <w:rFonts w:ascii="宋体" w:hAnsi="宋体"/>
      <w:b/>
      <w:sz w:val="27"/>
      <w:szCs w:val="27"/>
    </w:rPr>
  </w:style>
  <w:style w:type="paragraph" w:styleId="ab">
    <w:name w:val="List Paragraph"/>
    <w:basedOn w:val="a"/>
    <w:uiPriority w:val="99"/>
    <w:unhideWhenUsed/>
    <w:rsid w:val="00D91013"/>
    <w:pPr>
      <w:ind w:firstLine="420"/>
    </w:pPr>
  </w:style>
  <w:style w:type="paragraph" w:styleId="TOC">
    <w:name w:val="TOC Heading"/>
    <w:basedOn w:val="1"/>
    <w:next w:val="a"/>
    <w:uiPriority w:val="39"/>
    <w:unhideWhenUsed/>
    <w:qFormat/>
    <w:rsid w:val="00D8081D"/>
    <w:pPr>
      <w:keepNext/>
      <w:keepLines/>
      <w:spacing w:before="480" w:beforeAutospacing="0" w:afterAutospacing="0" w:line="276" w:lineRule="auto"/>
      <w:outlineLvl w:val="9"/>
    </w:pPr>
    <w:rPr>
      <w:rFonts w:asciiTheme="majorHAnsi" w:eastAsiaTheme="majorEastAsia" w:hAnsiTheme="majorHAnsi" w:cstheme="majorBidi" w:hint="default"/>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21052352">
      <w:bodyDiv w:val="1"/>
      <w:marLeft w:val="0"/>
      <w:marRight w:val="0"/>
      <w:marTop w:val="0"/>
      <w:marBottom w:val="0"/>
      <w:divBdr>
        <w:top w:val="none" w:sz="0" w:space="0" w:color="auto"/>
        <w:left w:val="none" w:sz="0" w:space="0" w:color="auto"/>
        <w:bottom w:val="none" w:sz="0" w:space="0" w:color="auto"/>
        <w:right w:val="none" w:sz="0" w:space="0" w:color="auto"/>
      </w:divBdr>
    </w:div>
    <w:div w:id="21905337">
      <w:bodyDiv w:val="1"/>
      <w:marLeft w:val="0"/>
      <w:marRight w:val="0"/>
      <w:marTop w:val="0"/>
      <w:marBottom w:val="0"/>
      <w:divBdr>
        <w:top w:val="none" w:sz="0" w:space="0" w:color="auto"/>
        <w:left w:val="none" w:sz="0" w:space="0" w:color="auto"/>
        <w:bottom w:val="none" w:sz="0" w:space="0" w:color="auto"/>
        <w:right w:val="none" w:sz="0" w:space="0" w:color="auto"/>
      </w:divBdr>
    </w:div>
    <w:div w:id="30765985">
      <w:bodyDiv w:val="1"/>
      <w:marLeft w:val="0"/>
      <w:marRight w:val="0"/>
      <w:marTop w:val="0"/>
      <w:marBottom w:val="0"/>
      <w:divBdr>
        <w:top w:val="none" w:sz="0" w:space="0" w:color="auto"/>
        <w:left w:val="none" w:sz="0" w:space="0" w:color="auto"/>
        <w:bottom w:val="none" w:sz="0" w:space="0" w:color="auto"/>
        <w:right w:val="none" w:sz="0" w:space="0" w:color="auto"/>
      </w:divBdr>
    </w:div>
    <w:div w:id="37704930">
      <w:bodyDiv w:val="1"/>
      <w:marLeft w:val="0"/>
      <w:marRight w:val="0"/>
      <w:marTop w:val="0"/>
      <w:marBottom w:val="0"/>
      <w:divBdr>
        <w:top w:val="none" w:sz="0" w:space="0" w:color="auto"/>
        <w:left w:val="none" w:sz="0" w:space="0" w:color="auto"/>
        <w:bottom w:val="none" w:sz="0" w:space="0" w:color="auto"/>
        <w:right w:val="none" w:sz="0" w:space="0" w:color="auto"/>
      </w:divBdr>
    </w:div>
    <w:div w:id="72705774">
      <w:bodyDiv w:val="1"/>
      <w:marLeft w:val="0"/>
      <w:marRight w:val="0"/>
      <w:marTop w:val="0"/>
      <w:marBottom w:val="0"/>
      <w:divBdr>
        <w:top w:val="none" w:sz="0" w:space="0" w:color="auto"/>
        <w:left w:val="none" w:sz="0" w:space="0" w:color="auto"/>
        <w:bottom w:val="none" w:sz="0" w:space="0" w:color="auto"/>
        <w:right w:val="none" w:sz="0" w:space="0" w:color="auto"/>
      </w:divBdr>
    </w:div>
    <w:div w:id="72944053">
      <w:bodyDiv w:val="1"/>
      <w:marLeft w:val="0"/>
      <w:marRight w:val="0"/>
      <w:marTop w:val="0"/>
      <w:marBottom w:val="0"/>
      <w:divBdr>
        <w:top w:val="none" w:sz="0" w:space="0" w:color="auto"/>
        <w:left w:val="none" w:sz="0" w:space="0" w:color="auto"/>
        <w:bottom w:val="none" w:sz="0" w:space="0" w:color="auto"/>
        <w:right w:val="none" w:sz="0" w:space="0" w:color="auto"/>
      </w:divBdr>
    </w:div>
    <w:div w:id="84499470">
      <w:bodyDiv w:val="1"/>
      <w:marLeft w:val="0"/>
      <w:marRight w:val="0"/>
      <w:marTop w:val="0"/>
      <w:marBottom w:val="0"/>
      <w:divBdr>
        <w:top w:val="none" w:sz="0" w:space="0" w:color="auto"/>
        <w:left w:val="none" w:sz="0" w:space="0" w:color="auto"/>
        <w:bottom w:val="none" w:sz="0" w:space="0" w:color="auto"/>
        <w:right w:val="none" w:sz="0" w:space="0" w:color="auto"/>
      </w:divBdr>
    </w:div>
    <w:div w:id="105661530">
      <w:bodyDiv w:val="1"/>
      <w:marLeft w:val="0"/>
      <w:marRight w:val="0"/>
      <w:marTop w:val="0"/>
      <w:marBottom w:val="0"/>
      <w:divBdr>
        <w:top w:val="none" w:sz="0" w:space="0" w:color="auto"/>
        <w:left w:val="none" w:sz="0" w:space="0" w:color="auto"/>
        <w:bottom w:val="none" w:sz="0" w:space="0" w:color="auto"/>
        <w:right w:val="none" w:sz="0" w:space="0" w:color="auto"/>
      </w:divBdr>
    </w:div>
    <w:div w:id="124935462">
      <w:bodyDiv w:val="1"/>
      <w:marLeft w:val="0"/>
      <w:marRight w:val="0"/>
      <w:marTop w:val="0"/>
      <w:marBottom w:val="0"/>
      <w:divBdr>
        <w:top w:val="none" w:sz="0" w:space="0" w:color="auto"/>
        <w:left w:val="none" w:sz="0" w:space="0" w:color="auto"/>
        <w:bottom w:val="none" w:sz="0" w:space="0" w:color="auto"/>
        <w:right w:val="none" w:sz="0" w:space="0" w:color="auto"/>
      </w:divBdr>
    </w:div>
    <w:div w:id="156238049">
      <w:bodyDiv w:val="1"/>
      <w:marLeft w:val="0"/>
      <w:marRight w:val="0"/>
      <w:marTop w:val="0"/>
      <w:marBottom w:val="0"/>
      <w:divBdr>
        <w:top w:val="none" w:sz="0" w:space="0" w:color="auto"/>
        <w:left w:val="none" w:sz="0" w:space="0" w:color="auto"/>
        <w:bottom w:val="none" w:sz="0" w:space="0" w:color="auto"/>
        <w:right w:val="none" w:sz="0" w:space="0" w:color="auto"/>
      </w:divBdr>
    </w:div>
    <w:div w:id="157352708">
      <w:bodyDiv w:val="1"/>
      <w:marLeft w:val="0"/>
      <w:marRight w:val="0"/>
      <w:marTop w:val="0"/>
      <w:marBottom w:val="0"/>
      <w:divBdr>
        <w:top w:val="none" w:sz="0" w:space="0" w:color="auto"/>
        <w:left w:val="none" w:sz="0" w:space="0" w:color="auto"/>
        <w:bottom w:val="none" w:sz="0" w:space="0" w:color="auto"/>
        <w:right w:val="none" w:sz="0" w:space="0" w:color="auto"/>
      </w:divBdr>
    </w:div>
    <w:div w:id="161969496">
      <w:bodyDiv w:val="1"/>
      <w:marLeft w:val="0"/>
      <w:marRight w:val="0"/>
      <w:marTop w:val="0"/>
      <w:marBottom w:val="0"/>
      <w:divBdr>
        <w:top w:val="none" w:sz="0" w:space="0" w:color="auto"/>
        <w:left w:val="none" w:sz="0" w:space="0" w:color="auto"/>
        <w:bottom w:val="none" w:sz="0" w:space="0" w:color="auto"/>
        <w:right w:val="none" w:sz="0" w:space="0" w:color="auto"/>
      </w:divBdr>
    </w:div>
    <w:div w:id="170921449">
      <w:bodyDiv w:val="1"/>
      <w:marLeft w:val="0"/>
      <w:marRight w:val="0"/>
      <w:marTop w:val="0"/>
      <w:marBottom w:val="0"/>
      <w:divBdr>
        <w:top w:val="none" w:sz="0" w:space="0" w:color="auto"/>
        <w:left w:val="none" w:sz="0" w:space="0" w:color="auto"/>
        <w:bottom w:val="none" w:sz="0" w:space="0" w:color="auto"/>
        <w:right w:val="none" w:sz="0" w:space="0" w:color="auto"/>
      </w:divBdr>
    </w:div>
    <w:div w:id="178930533">
      <w:bodyDiv w:val="1"/>
      <w:marLeft w:val="0"/>
      <w:marRight w:val="0"/>
      <w:marTop w:val="0"/>
      <w:marBottom w:val="0"/>
      <w:divBdr>
        <w:top w:val="none" w:sz="0" w:space="0" w:color="auto"/>
        <w:left w:val="none" w:sz="0" w:space="0" w:color="auto"/>
        <w:bottom w:val="none" w:sz="0" w:space="0" w:color="auto"/>
        <w:right w:val="none" w:sz="0" w:space="0" w:color="auto"/>
      </w:divBdr>
    </w:div>
    <w:div w:id="179514480">
      <w:bodyDiv w:val="1"/>
      <w:marLeft w:val="0"/>
      <w:marRight w:val="0"/>
      <w:marTop w:val="0"/>
      <w:marBottom w:val="0"/>
      <w:divBdr>
        <w:top w:val="none" w:sz="0" w:space="0" w:color="auto"/>
        <w:left w:val="none" w:sz="0" w:space="0" w:color="auto"/>
        <w:bottom w:val="none" w:sz="0" w:space="0" w:color="auto"/>
        <w:right w:val="none" w:sz="0" w:space="0" w:color="auto"/>
      </w:divBdr>
    </w:div>
    <w:div w:id="181405790">
      <w:bodyDiv w:val="1"/>
      <w:marLeft w:val="0"/>
      <w:marRight w:val="0"/>
      <w:marTop w:val="0"/>
      <w:marBottom w:val="0"/>
      <w:divBdr>
        <w:top w:val="none" w:sz="0" w:space="0" w:color="auto"/>
        <w:left w:val="none" w:sz="0" w:space="0" w:color="auto"/>
        <w:bottom w:val="none" w:sz="0" w:space="0" w:color="auto"/>
        <w:right w:val="none" w:sz="0" w:space="0" w:color="auto"/>
      </w:divBdr>
    </w:div>
    <w:div w:id="182549248">
      <w:bodyDiv w:val="1"/>
      <w:marLeft w:val="0"/>
      <w:marRight w:val="0"/>
      <w:marTop w:val="0"/>
      <w:marBottom w:val="0"/>
      <w:divBdr>
        <w:top w:val="none" w:sz="0" w:space="0" w:color="auto"/>
        <w:left w:val="none" w:sz="0" w:space="0" w:color="auto"/>
        <w:bottom w:val="none" w:sz="0" w:space="0" w:color="auto"/>
        <w:right w:val="none" w:sz="0" w:space="0" w:color="auto"/>
      </w:divBdr>
    </w:div>
    <w:div w:id="185411203">
      <w:bodyDiv w:val="1"/>
      <w:marLeft w:val="0"/>
      <w:marRight w:val="0"/>
      <w:marTop w:val="0"/>
      <w:marBottom w:val="0"/>
      <w:divBdr>
        <w:top w:val="none" w:sz="0" w:space="0" w:color="auto"/>
        <w:left w:val="none" w:sz="0" w:space="0" w:color="auto"/>
        <w:bottom w:val="none" w:sz="0" w:space="0" w:color="auto"/>
        <w:right w:val="none" w:sz="0" w:space="0" w:color="auto"/>
      </w:divBdr>
    </w:div>
    <w:div w:id="223610751">
      <w:bodyDiv w:val="1"/>
      <w:marLeft w:val="0"/>
      <w:marRight w:val="0"/>
      <w:marTop w:val="0"/>
      <w:marBottom w:val="0"/>
      <w:divBdr>
        <w:top w:val="none" w:sz="0" w:space="0" w:color="auto"/>
        <w:left w:val="none" w:sz="0" w:space="0" w:color="auto"/>
        <w:bottom w:val="none" w:sz="0" w:space="0" w:color="auto"/>
        <w:right w:val="none" w:sz="0" w:space="0" w:color="auto"/>
      </w:divBdr>
    </w:div>
    <w:div w:id="236790059">
      <w:bodyDiv w:val="1"/>
      <w:marLeft w:val="0"/>
      <w:marRight w:val="0"/>
      <w:marTop w:val="0"/>
      <w:marBottom w:val="0"/>
      <w:divBdr>
        <w:top w:val="none" w:sz="0" w:space="0" w:color="auto"/>
        <w:left w:val="none" w:sz="0" w:space="0" w:color="auto"/>
        <w:bottom w:val="none" w:sz="0" w:space="0" w:color="auto"/>
        <w:right w:val="none" w:sz="0" w:space="0" w:color="auto"/>
      </w:divBdr>
    </w:div>
    <w:div w:id="242836477">
      <w:bodyDiv w:val="1"/>
      <w:marLeft w:val="0"/>
      <w:marRight w:val="0"/>
      <w:marTop w:val="0"/>
      <w:marBottom w:val="0"/>
      <w:divBdr>
        <w:top w:val="none" w:sz="0" w:space="0" w:color="auto"/>
        <w:left w:val="none" w:sz="0" w:space="0" w:color="auto"/>
        <w:bottom w:val="none" w:sz="0" w:space="0" w:color="auto"/>
        <w:right w:val="none" w:sz="0" w:space="0" w:color="auto"/>
      </w:divBdr>
    </w:div>
    <w:div w:id="283460332">
      <w:bodyDiv w:val="1"/>
      <w:marLeft w:val="0"/>
      <w:marRight w:val="0"/>
      <w:marTop w:val="0"/>
      <w:marBottom w:val="0"/>
      <w:divBdr>
        <w:top w:val="none" w:sz="0" w:space="0" w:color="auto"/>
        <w:left w:val="none" w:sz="0" w:space="0" w:color="auto"/>
        <w:bottom w:val="none" w:sz="0" w:space="0" w:color="auto"/>
        <w:right w:val="none" w:sz="0" w:space="0" w:color="auto"/>
      </w:divBdr>
    </w:div>
    <w:div w:id="332534581">
      <w:bodyDiv w:val="1"/>
      <w:marLeft w:val="0"/>
      <w:marRight w:val="0"/>
      <w:marTop w:val="0"/>
      <w:marBottom w:val="0"/>
      <w:divBdr>
        <w:top w:val="none" w:sz="0" w:space="0" w:color="auto"/>
        <w:left w:val="none" w:sz="0" w:space="0" w:color="auto"/>
        <w:bottom w:val="none" w:sz="0" w:space="0" w:color="auto"/>
        <w:right w:val="none" w:sz="0" w:space="0" w:color="auto"/>
      </w:divBdr>
    </w:div>
    <w:div w:id="344209719">
      <w:bodyDiv w:val="1"/>
      <w:marLeft w:val="0"/>
      <w:marRight w:val="0"/>
      <w:marTop w:val="0"/>
      <w:marBottom w:val="0"/>
      <w:divBdr>
        <w:top w:val="none" w:sz="0" w:space="0" w:color="auto"/>
        <w:left w:val="none" w:sz="0" w:space="0" w:color="auto"/>
        <w:bottom w:val="none" w:sz="0" w:space="0" w:color="auto"/>
        <w:right w:val="none" w:sz="0" w:space="0" w:color="auto"/>
      </w:divBdr>
    </w:div>
    <w:div w:id="352152664">
      <w:bodyDiv w:val="1"/>
      <w:marLeft w:val="0"/>
      <w:marRight w:val="0"/>
      <w:marTop w:val="0"/>
      <w:marBottom w:val="0"/>
      <w:divBdr>
        <w:top w:val="none" w:sz="0" w:space="0" w:color="auto"/>
        <w:left w:val="none" w:sz="0" w:space="0" w:color="auto"/>
        <w:bottom w:val="none" w:sz="0" w:space="0" w:color="auto"/>
        <w:right w:val="none" w:sz="0" w:space="0" w:color="auto"/>
      </w:divBdr>
    </w:div>
    <w:div w:id="363602492">
      <w:bodyDiv w:val="1"/>
      <w:marLeft w:val="0"/>
      <w:marRight w:val="0"/>
      <w:marTop w:val="0"/>
      <w:marBottom w:val="0"/>
      <w:divBdr>
        <w:top w:val="none" w:sz="0" w:space="0" w:color="auto"/>
        <w:left w:val="none" w:sz="0" w:space="0" w:color="auto"/>
        <w:bottom w:val="none" w:sz="0" w:space="0" w:color="auto"/>
        <w:right w:val="none" w:sz="0" w:space="0" w:color="auto"/>
      </w:divBdr>
    </w:div>
    <w:div w:id="366758167">
      <w:bodyDiv w:val="1"/>
      <w:marLeft w:val="0"/>
      <w:marRight w:val="0"/>
      <w:marTop w:val="0"/>
      <w:marBottom w:val="0"/>
      <w:divBdr>
        <w:top w:val="none" w:sz="0" w:space="0" w:color="auto"/>
        <w:left w:val="none" w:sz="0" w:space="0" w:color="auto"/>
        <w:bottom w:val="none" w:sz="0" w:space="0" w:color="auto"/>
        <w:right w:val="none" w:sz="0" w:space="0" w:color="auto"/>
      </w:divBdr>
    </w:div>
    <w:div w:id="370106526">
      <w:bodyDiv w:val="1"/>
      <w:marLeft w:val="0"/>
      <w:marRight w:val="0"/>
      <w:marTop w:val="0"/>
      <w:marBottom w:val="0"/>
      <w:divBdr>
        <w:top w:val="none" w:sz="0" w:space="0" w:color="auto"/>
        <w:left w:val="none" w:sz="0" w:space="0" w:color="auto"/>
        <w:bottom w:val="none" w:sz="0" w:space="0" w:color="auto"/>
        <w:right w:val="none" w:sz="0" w:space="0" w:color="auto"/>
      </w:divBdr>
    </w:div>
    <w:div w:id="387537205">
      <w:bodyDiv w:val="1"/>
      <w:marLeft w:val="0"/>
      <w:marRight w:val="0"/>
      <w:marTop w:val="0"/>
      <w:marBottom w:val="0"/>
      <w:divBdr>
        <w:top w:val="none" w:sz="0" w:space="0" w:color="auto"/>
        <w:left w:val="none" w:sz="0" w:space="0" w:color="auto"/>
        <w:bottom w:val="none" w:sz="0" w:space="0" w:color="auto"/>
        <w:right w:val="none" w:sz="0" w:space="0" w:color="auto"/>
      </w:divBdr>
    </w:div>
    <w:div w:id="389695946">
      <w:bodyDiv w:val="1"/>
      <w:marLeft w:val="0"/>
      <w:marRight w:val="0"/>
      <w:marTop w:val="0"/>
      <w:marBottom w:val="0"/>
      <w:divBdr>
        <w:top w:val="none" w:sz="0" w:space="0" w:color="auto"/>
        <w:left w:val="none" w:sz="0" w:space="0" w:color="auto"/>
        <w:bottom w:val="none" w:sz="0" w:space="0" w:color="auto"/>
        <w:right w:val="none" w:sz="0" w:space="0" w:color="auto"/>
      </w:divBdr>
    </w:div>
    <w:div w:id="395009355">
      <w:bodyDiv w:val="1"/>
      <w:marLeft w:val="0"/>
      <w:marRight w:val="0"/>
      <w:marTop w:val="0"/>
      <w:marBottom w:val="0"/>
      <w:divBdr>
        <w:top w:val="none" w:sz="0" w:space="0" w:color="auto"/>
        <w:left w:val="none" w:sz="0" w:space="0" w:color="auto"/>
        <w:bottom w:val="none" w:sz="0" w:space="0" w:color="auto"/>
        <w:right w:val="none" w:sz="0" w:space="0" w:color="auto"/>
      </w:divBdr>
    </w:div>
    <w:div w:id="400754810">
      <w:bodyDiv w:val="1"/>
      <w:marLeft w:val="0"/>
      <w:marRight w:val="0"/>
      <w:marTop w:val="0"/>
      <w:marBottom w:val="0"/>
      <w:divBdr>
        <w:top w:val="none" w:sz="0" w:space="0" w:color="auto"/>
        <w:left w:val="none" w:sz="0" w:space="0" w:color="auto"/>
        <w:bottom w:val="none" w:sz="0" w:space="0" w:color="auto"/>
        <w:right w:val="none" w:sz="0" w:space="0" w:color="auto"/>
      </w:divBdr>
    </w:div>
    <w:div w:id="409237169">
      <w:bodyDiv w:val="1"/>
      <w:marLeft w:val="0"/>
      <w:marRight w:val="0"/>
      <w:marTop w:val="0"/>
      <w:marBottom w:val="0"/>
      <w:divBdr>
        <w:top w:val="none" w:sz="0" w:space="0" w:color="auto"/>
        <w:left w:val="none" w:sz="0" w:space="0" w:color="auto"/>
        <w:bottom w:val="none" w:sz="0" w:space="0" w:color="auto"/>
        <w:right w:val="none" w:sz="0" w:space="0" w:color="auto"/>
      </w:divBdr>
    </w:div>
    <w:div w:id="422118024">
      <w:bodyDiv w:val="1"/>
      <w:marLeft w:val="0"/>
      <w:marRight w:val="0"/>
      <w:marTop w:val="0"/>
      <w:marBottom w:val="0"/>
      <w:divBdr>
        <w:top w:val="none" w:sz="0" w:space="0" w:color="auto"/>
        <w:left w:val="none" w:sz="0" w:space="0" w:color="auto"/>
        <w:bottom w:val="none" w:sz="0" w:space="0" w:color="auto"/>
        <w:right w:val="none" w:sz="0" w:space="0" w:color="auto"/>
      </w:divBdr>
    </w:div>
    <w:div w:id="422385717">
      <w:bodyDiv w:val="1"/>
      <w:marLeft w:val="0"/>
      <w:marRight w:val="0"/>
      <w:marTop w:val="0"/>
      <w:marBottom w:val="0"/>
      <w:divBdr>
        <w:top w:val="none" w:sz="0" w:space="0" w:color="auto"/>
        <w:left w:val="none" w:sz="0" w:space="0" w:color="auto"/>
        <w:bottom w:val="none" w:sz="0" w:space="0" w:color="auto"/>
        <w:right w:val="none" w:sz="0" w:space="0" w:color="auto"/>
      </w:divBdr>
    </w:div>
    <w:div w:id="449589957">
      <w:bodyDiv w:val="1"/>
      <w:marLeft w:val="0"/>
      <w:marRight w:val="0"/>
      <w:marTop w:val="0"/>
      <w:marBottom w:val="0"/>
      <w:divBdr>
        <w:top w:val="none" w:sz="0" w:space="0" w:color="auto"/>
        <w:left w:val="none" w:sz="0" w:space="0" w:color="auto"/>
        <w:bottom w:val="none" w:sz="0" w:space="0" w:color="auto"/>
        <w:right w:val="none" w:sz="0" w:space="0" w:color="auto"/>
      </w:divBdr>
    </w:div>
    <w:div w:id="451368721">
      <w:bodyDiv w:val="1"/>
      <w:marLeft w:val="0"/>
      <w:marRight w:val="0"/>
      <w:marTop w:val="0"/>
      <w:marBottom w:val="0"/>
      <w:divBdr>
        <w:top w:val="none" w:sz="0" w:space="0" w:color="auto"/>
        <w:left w:val="none" w:sz="0" w:space="0" w:color="auto"/>
        <w:bottom w:val="none" w:sz="0" w:space="0" w:color="auto"/>
        <w:right w:val="none" w:sz="0" w:space="0" w:color="auto"/>
      </w:divBdr>
    </w:div>
    <w:div w:id="453409799">
      <w:bodyDiv w:val="1"/>
      <w:marLeft w:val="0"/>
      <w:marRight w:val="0"/>
      <w:marTop w:val="0"/>
      <w:marBottom w:val="0"/>
      <w:divBdr>
        <w:top w:val="none" w:sz="0" w:space="0" w:color="auto"/>
        <w:left w:val="none" w:sz="0" w:space="0" w:color="auto"/>
        <w:bottom w:val="none" w:sz="0" w:space="0" w:color="auto"/>
        <w:right w:val="none" w:sz="0" w:space="0" w:color="auto"/>
      </w:divBdr>
    </w:div>
    <w:div w:id="458258173">
      <w:bodyDiv w:val="1"/>
      <w:marLeft w:val="0"/>
      <w:marRight w:val="0"/>
      <w:marTop w:val="0"/>
      <w:marBottom w:val="0"/>
      <w:divBdr>
        <w:top w:val="none" w:sz="0" w:space="0" w:color="auto"/>
        <w:left w:val="none" w:sz="0" w:space="0" w:color="auto"/>
        <w:bottom w:val="none" w:sz="0" w:space="0" w:color="auto"/>
        <w:right w:val="none" w:sz="0" w:space="0" w:color="auto"/>
      </w:divBdr>
    </w:div>
    <w:div w:id="464156376">
      <w:bodyDiv w:val="1"/>
      <w:marLeft w:val="0"/>
      <w:marRight w:val="0"/>
      <w:marTop w:val="0"/>
      <w:marBottom w:val="0"/>
      <w:divBdr>
        <w:top w:val="none" w:sz="0" w:space="0" w:color="auto"/>
        <w:left w:val="none" w:sz="0" w:space="0" w:color="auto"/>
        <w:bottom w:val="none" w:sz="0" w:space="0" w:color="auto"/>
        <w:right w:val="none" w:sz="0" w:space="0" w:color="auto"/>
      </w:divBdr>
    </w:div>
    <w:div w:id="467939681">
      <w:bodyDiv w:val="1"/>
      <w:marLeft w:val="0"/>
      <w:marRight w:val="0"/>
      <w:marTop w:val="0"/>
      <w:marBottom w:val="0"/>
      <w:divBdr>
        <w:top w:val="none" w:sz="0" w:space="0" w:color="auto"/>
        <w:left w:val="none" w:sz="0" w:space="0" w:color="auto"/>
        <w:bottom w:val="none" w:sz="0" w:space="0" w:color="auto"/>
        <w:right w:val="none" w:sz="0" w:space="0" w:color="auto"/>
      </w:divBdr>
    </w:div>
    <w:div w:id="469515771">
      <w:bodyDiv w:val="1"/>
      <w:marLeft w:val="0"/>
      <w:marRight w:val="0"/>
      <w:marTop w:val="0"/>
      <w:marBottom w:val="0"/>
      <w:divBdr>
        <w:top w:val="none" w:sz="0" w:space="0" w:color="auto"/>
        <w:left w:val="none" w:sz="0" w:space="0" w:color="auto"/>
        <w:bottom w:val="none" w:sz="0" w:space="0" w:color="auto"/>
        <w:right w:val="none" w:sz="0" w:space="0" w:color="auto"/>
      </w:divBdr>
    </w:div>
    <w:div w:id="490219652">
      <w:bodyDiv w:val="1"/>
      <w:marLeft w:val="0"/>
      <w:marRight w:val="0"/>
      <w:marTop w:val="0"/>
      <w:marBottom w:val="0"/>
      <w:divBdr>
        <w:top w:val="none" w:sz="0" w:space="0" w:color="auto"/>
        <w:left w:val="none" w:sz="0" w:space="0" w:color="auto"/>
        <w:bottom w:val="none" w:sz="0" w:space="0" w:color="auto"/>
        <w:right w:val="none" w:sz="0" w:space="0" w:color="auto"/>
      </w:divBdr>
    </w:div>
    <w:div w:id="503712434">
      <w:bodyDiv w:val="1"/>
      <w:marLeft w:val="0"/>
      <w:marRight w:val="0"/>
      <w:marTop w:val="0"/>
      <w:marBottom w:val="0"/>
      <w:divBdr>
        <w:top w:val="none" w:sz="0" w:space="0" w:color="auto"/>
        <w:left w:val="none" w:sz="0" w:space="0" w:color="auto"/>
        <w:bottom w:val="none" w:sz="0" w:space="0" w:color="auto"/>
        <w:right w:val="none" w:sz="0" w:space="0" w:color="auto"/>
      </w:divBdr>
    </w:div>
    <w:div w:id="509418468">
      <w:bodyDiv w:val="1"/>
      <w:marLeft w:val="0"/>
      <w:marRight w:val="0"/>
      <w:marTop w:val="0"/>
      <w:marBottom w:val="0"/>
      <w:divBdr>
        <w:top w:val="none" w:sz="0" w:space="0" w:color="auto"/>
        <w:left w:val="none" w:sz="0" w:space="0" w:color="auto"/>
        <w:bottom w:val="none" w:sz="0" w:space="0" w:color="auto"/>
        <w:right w:val="none" w:sz="0" w:space="0" w:color="auto"/>
      </w:divBdr>
    </w:div>
    <w:div w:id="513761847">
      <w:bodyDiv w:val="1"/>
      <w:marLeft w:val="0"/>
      <w:marRight w:val="0"/>
      <w:marTop w:val="0"/>
      <w:marBottom w:val="0"/>
      <w:divBdr>
        <w:top w:val="none" w:sz="0" w:space="0" w:color="auto"/>
        <w:left w:val="none" w:sz="0" w:space="0" w:color="auto"/>
        <w:bottom w:val="none" w:sz="0" w:space="0" w:color="auto"/>
        <w:right w:val="none" w:sz="0" w:space="0" w:color="auto"/>
      </w:divBdr>
    </w:div>
    <w:div w:id="514004368">
      <w:bodyDiv w:val="1"/>
      <w:marLeft w:val="0"/>
      <w:marRight w:val="0"/>
      <w:marTop w:val="0"/>
      <w:marBottom w:val="0"/>
      <w:divBdr>
        <w:top w:val="none" w:sz="0" w:space="0" w:color="auto"/>
        <w:left w:val="none" w:sz="0" w:space="0" w:color="auto"/>
        <w:bottom w:val="none" w:sz="0" w:space="0" w:color="auto"/>
        <w:right w:val="none" w:sz="0" w:space="0" w:color="auto"/>
      </w:divBdr>
    </w:div>
    <w:div w:id="527528113">
      <w:bodyDiv w:val="1"/>
      <w:marLeft w:val="0"/>
      <w:marRight w:val="0"/>
      <w:marTop w:val="0"/>
      <w:marBottom w:val="0"/>
      <w:divBdr>
        <w:top w:val="none" w:sz="0" w:space="0" w:color="auto"/>
        <w:left w:val="none" w:sz="0" w:space="0" w:color="auto"/>
        <w:bottom w:val="none" w:sz="0" w:space="0" w:color="auto"/>
        <w:right w:val="none" w:sz="0" w:space="0" w:color="auto"/>
      </w:divBdr>
    </w:div>
    <w:div w:id="527567093">
      <w:bodyDiv w:val="1"/>
      <w:marLeft w:val="0"/>
      <w:marRight w:val="0"/>
      <w:marTop w:val="0"/>
      <w:marBottom w:val="0"/>
      <w:divBdr>
        <w:top w:val="none" w:sz="0" w:space="0" w:color="auto"/>
        <w:left w:val="none" w:sz="0" w:space="0" w:color="auto"/>
        <w:bottom w:val="none" w:sz="0" w:space="0" w:color="auto"/>
        <w:right w:val="none" w:sz="0" w:space="0" w:color="auto"/>
      </w:divBdr>
    </w:div>
    <w:div w:id="533423809">
      <w:bodyDiv w:val="1"/>
      <w:marLeft w:val="0"/>
      <w:marRight w:val="0"/>
      <w:marTop w:val="0"/>
      <w:marBottom w:val="0"/>
      <w:divBdr>
        <w:top w:val="none" w:sz="0" w:space="0" w:color="auto"/>
        <w:left w:val="none" w:sz="0" w:space="0" w:color="auto"/>
        <w:bottom w:val="none" w:sz="0" w:space="0" w:color="auto"/>
        <w:right w:val="none" w:sz="0" w:space="0" w:color="auto"/>
      </w:divBdr>
    </w:div>
    <w:div w:id="536548861">
      <w:bodyDiv w:val="1"/>
      <w:marLeft w:val="0"/>
      <w:marRight w:val="0"/>
      <w:marTop w:val="0"/>
      <w:marBottom w:val="0"/>
      <w:divBdr>
        <w:top w:val="none" w:sz="0" w:space="0" w:color="auto"/>
        <w:left w:val="none" w:sz="0" w:space="0" w:color="auto"/>
        <w:bottom w:val="none" w:sz="0" w:space="0" w:color="auto"/>
        <w:right w:val="none" w:sz="0" w:space="0" w:color="auto"/>
      </w:divBdr>
    </w:div>
    <w:div w:id="602540091">
      <w:bodyDiv w:val="1"/>
      <w:marLeft w:val="0"/>
      <w:marRight w:val="0"/>
      <w:marTop w:val="0"/>
      <w:marBottom w:val="0"/>
      <w:divBdr>
        <w:top w:val="none" w:sz="0" w:space="0" w:color="auto"/>
        <w:left w:val="none" w:sz="0" w:space="0" w:color="auto"/>
        <w:bottom w:val="none" w:sz="0" w:space="0" w:color="auto"/>
        <w:right w:val="none" w:sz="0" w:space="0" w:color="auto"/>
      </w:divBdr>
    </w:div>
    <w:div w:id="606424248">
      <w:bodyDiv w:val="1"/>
      <w:marLeft w:val="0"/>
      <w:marRight w:val="0"/>
      <w:marTop w:val="0"/>
      <w:marBottom w:val="0"/>
      <w:divBdr>
        <w:top w:val="none" w:sz="0" w:space="0" w:color="auto"/>
        <w:left w:val="none" w:sz="0" w:space="0" w:color="auto"/>
        <w:bottom w:val="none" w:sz="0" w:space="0" w:color="auto"/>
        <w:right w:val="none" w:sz="0" w:space="0" w:color="auto"/>
      </w:divBdr>
    </w:div>
    <w:div w:id="609044192">
      <w:bodyDiv w:val="1"/>
      <w:marLeft w:val="0"/>
      <w:marRight w:val="0"/>
      <w:marTop w:val="0"/>
      <w:marBottom w:val="0"/>
      <w:divBdr>
        <w:top w:val="none" w:sz="0" w:space="0" w:color="auto"/>
        <w:left w:val="none" w:sz="0" w:space="0" w:color="auto"/>
        <w:bottom w:val="none" w:sz="0" w:space="0" w:color="auto"/>
        <w:right w:val="none" w:sz="0" w:space="0" w:color="auto"/>
      </w:divBdr>
    </w:div>
    <w:div w:id="610288020">
      <w:bodyDiv w:val="1"/>
      <w:marLeft w:val="0"/>
      <w:marRight w:val="0"/>
      <w:marTop w:val="0"/>
      <w:marBottom w:val="0"/>
      <w:divBdr>
        <w:top w:val="none" w:sz="0" w:space="0" w:color="auto"/>
        <w:left w:val="none" w:sz="0" w:space="0" w:color="auto"/>
        <w:bottom w:val="none" w:sz="0" w:space="0" w:color="auto"/>
        <w:right w:val="none" w:sz="0" w:space="0" w:color="auto"/>
      </w:divBdr>
    </w:div>
    <w:div w:id="632099658">
      <w:bodyDiv w:val="1"/>
      <w:marLeft w:val="0"/>
      <w:marRight w:val="0"/>
      <w:marTop w:val="0"/>
      <w:marBottom w:val="0"/>
      <w:divBdr>
        <w:top w:val="none" w:sz="0" w:space="0" w:color="auto"/>
        <w:left w:val="none" w:sz="0" w:space="0" w:color="auto"/>
        <w:bottom w:val="none" w:sz="0" w:space="0" w:color="auto"/>
        <w:right w:val="none" w:sz="0" w:space="0" w:color="auto"/>
      </w:divBdr>
    </w:div>
    <w:div w:id="635528896">
      <w:bodyDiv w:val="1"/>
      <w:marLeft w:val="0"/>
      <w:marRight w:val="0"/>
      <w:marTop w:val="0"/>
      <w:marBottom w:val="0"/>
      <w:divBdr>
        <w:top w:val="none" w:sz="0" w:space="0" w:color="auto"/>
        <w:left w:val="none" w:sz="0" w:space="0" w:color="auto"/>
        <w:bottom w:val="none" w:sz="0" w:space="0" w:color="auto"/>
        <w:right w:val="none" w:sz="0" w:space="0" w:color="auto"/>
      </w:divBdr>
    </w:div>
    <w:div w:id="636180811">
      <w:bodyDiv w:val="1"/>
      <w:marLeft w:val="0"/>
      <w:marRight w:val="0"/>
      <w:marTop w:val="0"/>
      <w:marBottom w:val="0"/>
      <w:divBdr>
        <w:top w:val="none" w:sz="0" w:space="0" w:color="auto"/>
        <w:left w:val="none" w:sz="0" w:space="0" w:color="auto"/>
        <w:bottom w:val="none" w:sz="0" w:space="0" w:color="auto"/>
        <w:right w:val="none" w:sz="0" w:space="0" w:color="auto"/>
      </w:divBdr>
    </w:div>
    <w:div w:id="682165378">
      <w:bodyDiv w:val="1"/>
      <w:marLeft w:val="0"/>
      <w:marRight w:val="0"/>
      <w:marTop w:val="0"/>
      <w:marBottom w:val="0"/>
      <w:divBdr>
        <w:top w:val="none" w:sz="0" w:space="0" w:color="auto"/>
        <w:left w:val="none" w:sz="0" w:space="0" w:color="auto"/>
        <w:bottom w:val="none" w:sz="0" w:space="0" w:color="auto"/>
        <w:right w:val="none" w:sz="0" w:space="0" w:color="auto"/>
      </w:divBdr>
    </w:div>
    <w:div w:id="690843080">
      <w:bodyDiv w:val="1"/>
      <w:marLeft w:val="0"/>
      <w:marRight w:val="0"/>
      <w:marTop w:val="0"/>
      <w:marBottom w:val="0"/>
      <w:divBdr>
        <w:top w:val="none" w:sz="0" w:space="0" w:color="auto"/>
        <w:left w:val="none" w:sz="0" w:space="0" w:color="auto"/>
        <w:bottom w:val="none" w:sz="0" w:space="0" w:color="auto"/>
        <w:right w:val="none" w:sz="0" w:space="0" w:color="auto"/>
      </w:divBdr>
    </w:div>
    <w:div w:id="710303617">
      <w:bodyDiv w:val="1"/>
      <w:marLeft w:val="0"/>
      <w:marRight w:val="0"/>
      <w:marTop w:val="0"/>
      <w:marBottom w:val="0"/>
      <w:divBdr>
        <w:top w:val="none" w:sz="0" w:space="0" w:color="auto"/>
        <w:left w:val="none" w:sz="0" w:space="0" w:color="auto"/>
        <w:bottom w:val="none" w:sz="0" w:space="0" w:color="auto"/>
        <w:right w:val="none" w:sz="0" w:space="0" w:color="auto"/>
      </w:divBdr>
    </w:div>
    <w:div w:id="710767990">
      <w:bodyDiv w:val="1"/>
      <w:marLeft w:val="0"/>
      <w:marRight w:val="0"/>
      <w:marTop w:val="0"/>
      <w:marBottom w:val="0"/>
      <w:divBdr>
        <w:top w:val="none" w:sz="0" w:space="0" w:color="auto"/>
        <w:left w:val="none" w:sz="0" w:space="0" w:color="auto"/>
        <w:bottom w:val="none" w:sz="0" w:space="0" w:color="auto"/>
        <w:right w:val="none" w:sz="0" w:space="0" w:color="auto"/>
      </w:divBdr>
    </w:div>
    <w:div w:id="734163756">
      <w:bodyDiv w:val="1"/>
      <w:marLeft w:val="0"/>
      <w:marRight w:val="0"/>
      <w:marTop w:val="0"/>
      <w:marBottom w:val="0"/>
      <w:divBdr>
        <w:top w:val="none" w:sz="0" w:space="0" w:color="auto"/>
        <w:left w:val="none" w:sz="0" w:space="0" w:color="auto"/>
        <w:bottom w:val="none" w:sz="0" w:space="0" w:color="auto"/>
        <w:right w:val="none" w:sz="0" w:space="0" w:color="auto"/>
      </w:divBdr>
    </w:div>
    <w:div w:id="734860575">
      <w:bodyDiv w:val="1"/>
      <w:marLeft w:val="0"/>
      <w:marRight w:val="0"/>
      <w:marTop w:val="0"/>
      <w:marBottom w:val="0"/>
      <w:divBdr>
        <w:top w:val="none" w:sz="0" w:space="0" w:color="auto"/>
        <w:left w:val="none" w:sz="0" w:space="0" w:color="auto"/>
        <w:bottom w:val="none" w:sz="0" w:space="0" w:color="auto"/>
        <w:right w:val="none" w:sz="0" w:space="0" w:color="auto"/>
      </w:divBdr>
    </w:div>
    <w:div w:id="749153251">
      <w:bodyDiv w:val="1"/>
      <w:marLeft w:val="0"/>
      <w:marRight w:val="0"/>
      <w:marTop w:val="0"/>
      <w:marBottom w:val="0"/>
      <w:divBdr>
        <w:top w:val="none" w:sz="0" w:space="0" w:color="auto"/>
        <w:left w:val="none" w:sz="0" w:space="0" w:color="auto"/>
        <w:bottom w:val="none" w:sz="0" w:space="0" w:color="auto"/>
        <w:right w:val="none" w:sz="0" w:space="0" w:color="auto"/>
      </w:divBdr>
    </w:div>
    <w:div w:id="749349703">
      <w:bodyDiv w:val="1"/>
      <w:marLeft w:val="0"/>
      <w:marRight w:val="0"/>
      <w:marTop w:val="0"/>
      <w:marBottom w:val="0"/>
      <w:divBdr>
        <w:top w:val="none" w:sz="0" w:space="0" w:color="auto"/>
        <w:left w:val="none" w:sz="0" w:space="0" w:color="auto"/>
        <w:bottom w:val="none" w:sz="0" w:space="0" w:color="auto"/>
        <w:right w:val="none" w:sz="0" w:space="0" w:color="auto"/>
      </w:divBdr>
    </w:div>
    <w:div w:id="768893402">
      <w:bodyDiv w:val="1"/>
      <w:marLeft w:val="0"/>
      <w:marRight w:val="0"/>
      <w:marTop w:val="0"/>
      <w:marBottom w:val="0"/>
      <w:divBdr>
        <w:top w:val="none" w:sz="0" w:space="0" w:color="auto"/>
        <w:left w:val="none" w:sz="0" w:space="0" w:color="auto"/>
        <w:bottom w:val="none" w:sz="0" w:space="0" w:color="auto"/>
        <w:right w:val="none" w:sz="0" w:space="0" w:color="auto"/>
      </w:divBdr>
    </w:div>
    <w:div w:id="771361141">
      <w:bodyDiv w:val="1"/>
      <w:marLeft w:val="0"/>
      <w:marRight w:val="0"/>
      <w:marTop w:val="0"/>
      <w:marBottom w:val="0"/>
      <w:divBdr>
        <w:top w:val="none" w:sz="0" w:space="0" w:color="auto"/>
        <w:left w:val="none" w:sz="0" w:space="0" w:color="auto"/>
        <w:bottom w:val="none" w:sz="0" w:space="0" w:color="auto"/>
        <w:right w:val="none" w:sz="0" w:space="0" w:color="auto"/>
      </w:divBdr>
    </w:div>
    <w:div w:id="773944278">
      <w:bodyDiv w:val="1"/>
      <w:marLeft w:val="0"/>
      <w:marRight w:val="0"/>
      <w:marTop w:val="0"/>
      <w:marBottom w:val="0"/>
      <w:divBdr>
        <w:top w:val="none" w:sz="0" w:space="0" w:color="auto"/>
        <w:left w:val="none" w:sz="0" w:space="0" w:color="auto"/>
        <w:bottom w:val="none" w:sz="0" w:space="0" w:color="auto"/>
        <w:right w:val="none" w:sz="0" w:space="0" w:color="auto"/>
      </w:divBdr>
    </w:div>
    <w:div w:id="776097685">
      <w:bodyDiv w:val="1"/>
      <w:marLeft w:val="0"/>
      <w:marRight w:val="0"/>
      <w:marTop w:val="0"/>
      <w:marBottom w:val="0"/>
      <w:divBdr>
        <w:top w:val="none" w:sz="0" w:space="0" w:color="auto"/>
        <w:left w:val="none" w:sz="0" w:space="0" w:color="auto"/>
        <w:bottom w:val="none" w:sz="0" w:space="0" w:color="auto"/>
        <w:right w:val="none" w:sz="0" w:space="0" w:color="auto"/>
      </w:divBdr>
    </w:div>
    <w:div w:id="810706850">
      <w:bodyDiv w:val="1"/>
      <w:marLeft w:val="0"/>
      <w:marRight w:val="0"/>
      <w:marTop w:val="0"/>
      <w:marBottom w:val="0"/>
      <w:divBdr>
        <w:top w:val="none" w:sz="0" w:space="0" w:color="auto"/>
        <w:left w:val="none" w:sz="0" w:space="0" w:color="auto"/>
        <w:bottom w:val="none" w:sz="0" w:space="0" w:color="auto"/>
        <w:right w:val="none" w:sz="0" w:space="0" w:color="auto"/>
      </w:divBdr>
    </w:div>
    <w:div w:id="833188005">
      <w:bodyDiv w:val="1"/>
      <w:marLeft w:val="0"/>
      <w:marRight w:val="0"/>
      <w:marTop w:val="0"/>
      <w:marBottom w:val="0"/>
      <w:divBdr>
        <w:top w:val="none" w:sz="0" w:space="0" w:color="auto"/>
        <w:left w:val="none" w:sz="0" w:space="0" w:color="auto"/>
        <w:bottom w:val="none" w:sz="0" w:space="0" w:color="auto"/>
        <w:right w:val="none" w:sz="0" w:space="0" w:color="auto"/>
      </w:divBdr>
    </w:div>
    <w:div w:id="836580729">
      <w:bodyDiv w:val="1"/>
      <w:marLeft w:val="0"/>
      <w:marRight w:val="0"/>
      <w:marTop w:val="0"/>
      <w:marBottom w:val="0"/>
      <w:divBdr>
        <w:top w:val="none" w:sz="0" w:space="0" w:color="auto"/>
        <w:left w:val="none" w:sz="0" w:space="0" w:color="auto"/>
        <w:bottom w:val="none" w:sz="0" w:space="0" w:color="auto"/>
        <w:right w:val="none" w:sz="0" w:space="0" w:color="auto"/>
      </w:divBdr>
    </w:div>
    <w:div w:id="843056745">
      <w:bodyDiv w:val="1"/>
      <w:marLeft w:val="0"/>
      <w:marRight w:val="0"/>
      <w:marTop w:val="0"/>
      <w:marBottom w:val="0"/>
      <w:divBdr>
        <w:top w:val="none" w:sz="0" w:space="0" w:color="auto"/>
        <w:left w:val="none" w:sz="0" w:space="0" w:color="auto"/>
        <w:bottom w:val="none" w:sz="0" w:space="0" w:color="auto"/>
        <w:right w:val="none" w:sz="0" w:space="0" w:color="auto"/>
      </w:divBdr>
    </w:div>
    <w:div w:id="860166291">
      <w:bodyDiv w:val="1"/>
      <w:marLeft w:val="0"/>
      <w:marRight w:val="0"/>
      <w:marTop w:val="0"/>
      <w:marBottom w:val="0"/>
      <w:divBdr>
        <w:top w:val="none" w:sz="0" w:space="0" w:color="auto"/>
        <w:left w:val="none" w:sz="0" w:space="0" w:color="auto"/>
        <w:bottom w:val="none" w:sz="0" w:space="0" w:color="auto"/>
        <w:right w:val="none" w:sz="0" w:space="0" w:color="auto"/>
      </w:divBdr>
    </w:div>
    <w:div w:id="867135961">
      <w:bodyDiv w:val="1"/>
      <w:marLeft w:val="0"/>
      <w:marRight w:val="0"/>
      <w:marTop w:val="0"/>
      <w:marBottom w:val="0"/>
      <w:divBdr>
        <w:top w:val="none" w:sz="0" w:space="0" w:color="auto"/>
        <w:left w:val="none" w:sz="0" w:space="0" w:color="auto"/>
        <w:bottom w:val="none" w:sz="0" w:space="0" w:color="auto"/>
        <w:right w:val="none" w:sz="0" w:space="0" w:color="auto"/>
      </w:divBdr>
    </w:div>
    <w:div w:id="871115468">
      <w:bodyDiv w:val="1"/>
      <w:marLeft w:val="0"/>
      <w:marRight w:val="0"/>
      <w:marTop w:val="0"/>
      <w:marBottom w:val="0"/>
      <w:divBdr>
        <w:top w:val="none" w:sz="0" w:space="0" w:color="auto"/>
        <w:left w:val="none" w:sz="0" w:space="0" w:color="auto"/>
        <w:bottom w:val="none" w:sz="0" w:space="0" w:color="auto"/>
        <w:right w:val="none" w:sz="0" w:space="0" w:color="auto"/>
      </w:divBdr>
    </w:div>
    <w:div w:id="880746559">
      <w:bodyDiv w:val="1"/>
      <w:marLeft w:val="0"/>
      <w:marRight w:val="0"/>
      <w:marTop w:val="0"/>
      <w:marBottom w:val="0"/>
      <w:divBdr>
        <w:top w:val="none" w:sz="0" w:space="0" w:color="auto"/>
        <w:left w:val="none" w:sz="0" w:space="0" w:color="auto"/>
        <w:bottom w:val="none" w:sz="0" w:space="0" w:color="auto"/>
        <w:right w:val="none" w:sz="0" w:space="0" w:color="auto"/>
      </w:divBdr>
    </w:div>
    <w:div w:id="888420451">
      <w:bodyDiv w:val="1"/>
      <w:marLeft w:val="0"/>
      <w:marRight w:val="0"/>
      <w:marTop w:val="0"/>
      <w:marBottom w:val="0"/>
      <w:divBdr>
        <w:top w:val="none" w:sz="0" w:space="0" w:color="auto"/>
        <w:left w:val="none" w:sz="0" w:space="0" w:color="auto"/>
        <w:bottom w:val="none" w:sz="0" w:space="0" w:color="auto"/>
        <w:right w:val="none" w:sz="0" w:space="0" w:color="auto"/>
      </w:divBdr>
    </w:div>
    <w:div w:id="890461361">
      <w:bodyDiv w:val="1"/>
      <w:marLeft w:val="0"/>
      <w:marRight w:val="0"/>
      <w:marTop w:val="0"/>
      <w:marBottom w:val="0"/>
      <w:divBdr>
        <w:top w:val="none" w:sz="0" w:space="0" w:color="auto"/>
        <w:left w:val="none" w:sz="0" w:space="0" w:color="auto"/>
        <w:bottom w:val="none" w:sz="0" w:space="0" w:color="auto"/>
        <w:right w:val="none" w:sz="0" w:space="0" w:color="auto"/>
      </w:divBdr>
    </w:div>
    <w:div w:id="902644236">
      <w:bodyDiv w:val="1"/>
      <w:marLeft w:val="0"/>
      <w:marRight w:val="0"/>
      <w:marTop w:val="0"/>
      <w:marBottom w:val="0"/>
      <w:divBdr>
        <w:top w:val="none" w:sz="0" w:space="0" w:color="auto"/>
        <w:left w:val="none" w:sz="0" w:space="0" w:color="auto"/>
        <w:bottom w:val="none" w:sz="0" w:space="0" w:color="auto"/>
        <w:right w:val="none" w:sz="0" w:space="0" w:color="auto"/>
      </w:divBdr>
    </w:div>
    <w:div w:id="907960511">
      <w:bodyDiv w:val="1"/>
      <w:marLeft w:val="0"/>
      <w:marRight w:val="0"/>
      <w:marTop w:val="0"/>
      <w:marBottom w:val="0"/>
      <w:divBdr>
        <w:top w:val="none" w:sz="0" w:space="0" w:color="auto"/>
        <w:left w:val="none" w:sz="0" w:space="0" w:color="auto"/>
        <w:bottom w:val="none" w:sz="0" w:space="0" w:color="auto"/>
        <w:right w:val="none" w:sz="0" w:space="0" w:color="auto"/>
      </w:divBdr>
    </w:div>
    <w:div w:id="920259538">
      <w:bodyDiv w:val="1"/>
      <w:marLeft w:val="0"/>
      <w:marRight w:val="0"/>
      <w:marTop w:val="0"/>
      <w:marBottom w:val="0"/>
      <w:divBdr>
        <w:top w:val="none" w:sz="0" w:space="0" w:color="auto"/>
        <w:left w:val="none" w:sz="0" w:space="0" w:color="auto"/>
        <w:bottom w:val="none" w:sz="0" w:space="0" w:color="auto"/>
        <w:right w:val="none" w:sz="0" w:space="0" w:color="auto"/>
      </w:divBdr>
    </w:div>
    <w:div w:id="930309284">
      <w:bodyDiv w:val="1"/>
      <w:marLeft w:val="0"/>
      <w:marRight w:val="0"/>
      <w:marTop w:val="0"/>
      <w:marBottom w:val="0"/>
      <w:divBdr>
        <w:top w:val="none" w:sz="0" w:space="0" w:color="auto"/>
        <w:left w:val="none" w:sz="0" w:space="0" w:color="auto"/>
        <w:bottom w:val="none" w:sz="0" w:space="0" w:color="auto"/>
        <w:right w:val="none" w:sz="0" w:space="0" w:color="auto"/>
      </w:divBdr>
    </w:div>
    <w:div w:id="936786921">
      <w:bodyDiv w:val="1"/>
      <w:marLeft w:val="0"/>
      <w:marRight w:val="0"/>
      <w:marTop w:val="0"/>
      <w:marBottom w:val="0"/>
      <w:divBdr>
        <w:top w:val="none" w:sz="0" w:space="0" w:color="auto"/>
        <w:left w:val="none" w:sz="0" w:space="0" w:color="auto"/>
        <w:bottom w:val="none" w:sz="0" w:space="0" w:color="auto"/>
        <w:right w:val="none" w:sz="0" w:space="0" w:color="auto"/>
      </w:divBdr>
    </w:div>
    <w:div w:id="944115779">
      <w:bodyDiv w:val="1"/>
      <w:marLeft w:val="0"/>
      <w:marRight w:val="0"/>
      <w:marTop w:val="0"/>
      <w:marBottom w:val="0"/>
      <w:divBdr>
        <w:top w:val="none" w:sz="0" w:space="0" w:color="auto"/>
        <w:left w:val="none" w:sz="0" w:space="0" w:color="auto"/>
        <w:bottom w:val="none" w:sz="0" w:space="0" w:color="auto"/>
        <w:right w:val="none" w:sz="0" w:space="0" w:color="auto"/>
      </w:divBdr>
    </w:div>
    <w:div w:id="962073046">
      <w:bodyDiv w:val="1"/>
      <w:marLeft w:val="0"/>
      <w:marRight w:val="0"/>
      <w:marTop w:val="0"/>
      <w:marBottom w:val="0"/>
      <w:divBdr>
        <w:top w:val="none" w:sz="0" w:space="0" w:color="auto"/>
        <w:left w:val="none" w:sz="0" w:space="0" w:color="auto"/>
        <w:bottom w:val="none" w:sz="0" w:space="0" w:color="auto"/>
        <w:right w:val="none" w:sz="0" w:space="0" w:color="auto"/>
      </w:divBdr>
    </w:div>
    <w:div w:id="977610236">
      <w:bodyDiv w:val="1"/>
      <w:marLeft w:val="0"/>
      <w:marRight w:val="0"/>
      <w:marTop w:val="0"/>
      <w:marBottom w:val="0"/>
      <w:divBdr>
        <w:top w:val="none" w:sz="0" w:space="0" w:color="auto"/>
        <w:left w:val="none" w:sz="0" w:space="0" w:color="auto"/>
        <w:bottom w:val="none" w:sz="0" w:space="0" w:color="auto"/>
        <w:right w:val="none" w:sz="0" w:space="0" w:color="auto"/>
      </w:divBdr>
    </w:div>
    <w:div w:id="996960139">
      <w:bodyDiv w:val="1"/>
      <w:marLeft w:val="0"/>
      <w:marRight w:val="0"/>
      <w:marTop w:val="0"/>
      <w:marBottom w:val="0"/>
      <w:divBdr>
        <w:top w:val="none" w:sz="0" w:space="0" w:color="auto"/>
        <w:left w:val="none" w:sz="0" w:space="0" w:color="auto"/>
        <w:bottom w:val="none" w:sz="0" w:space="0" w:color="auto"/>
        <w:right w:val="none" w:sz="0" w:space="0" w:color="auto"/>
      </w:divBdr>
    </w:div>
    <w:div w:id="1001933963">
      <w:bodyDiv w:val="1"/>
      <w:marLeft w:val="0"/>
      <w:marRight w:val="0"/>
      <w:marTop w:val="0"/>
      <w:marBottom w:val="0"/>
      <w:divBdr>
        <w:top w:val="none" w:sz="0" w:space="0" w:color="auto"/>
        <w:left w:val="none" w:sz="0" w:space="0" w:color="auto"/>
        <w:bottom w:val="none" w:sz="0" w:space="0" w:color="auto"/>
        <w:right w:val="none" w:sz="0" w:space="0" w:color="auto"/>
      </w:divBdr>
    </w:div>
    <w:div w:id="1009286467">
      <w:bodyDiv w:val="1"/>
      <w:marLeft w:val="0"/>
      <w:marRight w:val="0"/>
      <w:marTop w:val="0"/>
      <w:marBottom w:val="0"/>
      <w:divBdr>
        <w:top w:val="none" w:sz="0" w:space="0" w:color="auto"/>
        <w:left w:val="none" w:sz="0" w:space="0" w:color="auto"/>
        <w:bottom w:val="none" w:sz="0" w:space="0" w:color="auto"/>
        <w:right w:val="none" w:sz="0" w:space="0" w:color="auto"/>
      </w:divBdr>
    </w:div>
    <w:div w:id="1022635906">
      <w:bodyDiv w:val="1"/>
      <w:marLeft w:val="0"/>
      <w:marRight w:val="0"/>
      <w:marTop w:val="0"/>
      <w:marBottom w:val="0"/>
      <w:divBdr>
        <w:top w:val="none" w:sz="0" w:space="0" w:color="auto"/>
        <w:left w:val="none" w:sz="0" w:space="0" w:color="auto"/>
        <w:bottom w:val="none" w:sz="0" w:space="0" w:color="auto"/>
        <w:right w:val="none" w:sz="0" w:space="0" w:color="auto"/>
      </w:divBdr>
    </w:div>
    <w:div w:id="1033846632">
      <w:bodyDiv w:val="1"/>
      <w:marLeft w:val="0"/>
      <w:marRight w:val="0"/>
      <w:marTop w:val="0"/>
      <w:marBottom w:val="0"/>
      <w:divBdr>
        <w:top w:val="none" w:sz="0" w:space="0" w:color="auto"/>
        <w:left w:val="none" w:sz="0" w:space="0" w:color="auto"/>
        <w:bottom w:val="none" w:sz="0" w:space="0" w:color="auto"/>
        <w:right w:val="none" w:sz="0" w:space="0" w:color="auto"/>
      </w:divBdr>
    </w:div>
    <w:div w:id="1062098552">
      <w:bodyDiv w:val="1"/>
      <w:marLeft w:val="0"/>
      <w:marRight w:val="0"/>
      <w:marTop w:val="0"/>
      <w:marBottom w:val="0"/>
      <w:divBdr>
        <w:top w:val="none" w:sz="0" w:space="0" w:color="auto"/>
        <w:left w:val="none" w:sz="0" w:space="0" w:color="auto"/>
        <w:bottom w:val="none" w:sz="0" w:space="0" w:color="auto"/>
        <w:right w:val="none" w:sz="0" w:space="0" w:color="auto"/>
      </w:divBdr>
    </w:div>
    <w:div w:id="1066948998">
      <w:bodyDiv w:val="1"/>
      <w:marLeft w:val="0"/>
      <w:marRight w:val="0"/>
      <w:marTop w:val="0"/>
      <w:marBottom w:val="0"/>
      <w:divBdr>
        <w:top w:val="none" w:sz="0" w:space="0" w:color="auto"/>
        <w:left w:val="none" w:sz="0" w:space="0" w:color="auto"/>
        <w:bottom w:val="none" w:sz="0" w:space="0" w:color="auto"/>
        <w:right w:val="none" w:sz="0" w:space="0" w:color="auto"/>
      </w:divBdr>
    </w:div>
    <w:div w:id="1067730294">
      <w:bodyDiv w:val="1"/>
      <w:marLeft w:val="0"/>
      <w:marRight w:val="0"/>
      <w:marTop w:val="0"/>
      <w:marBottom w:val="0"/>
      <w:divBdr>
        <w:top w:val="none" w:sz="0" w:space="0" w:color="auto"/>
        <w:left w:val="none" w:sz="0" w:space="0" w:color="auto"/>
        <w:bottom w:val="none" w:sz="0" w:space="0" w:color="auto"/>
        <w:right w:val="none" w:sz="0" w:space="0" w:color="auto"/>
      </w:divBdr>
    </w:div>
    <w:div w:id="1073160993">
      <w:bodyDiv w:val="1"/>
      <w:marLeft w:val="0"/>
      <w:marRight w:val="0"/>
      <w:marTop w:val="0"/>
      <w:marBottom w:val="0"/>
      <w:divBdr>
        <w:top w:val="none" w:sz="0" w:space="0" w:color="auto"/>
        <w:left w:val="none" w:sz="0" w:space="0" w:color="auto"/>
        <w:bottom w:val="none" w:sz="0" w:space="0" w:color="auto"/>
        <w:right w:val="none" w:sz="0" w:space="0" w:color="auto"/>
      </w:divBdr>
    </w:div>
    <w:div w:id="1074275529">
      <w:bodyDiv w:val="1"/>
      <w:marLeft w:val="0"/>
      <w:marRight w:val="0"/>
      <w:marTop w:val="0"/>
      <w:marBottom w:val="0"/>
      <w:divBdr>
        <w:top w:val="none" w:sz="0" w:space="0" w:color="auto"/>
        <w:left w:val="none" w:sz="0" w:space="0" w:color="auto"/>
        <w:bottom w:val="none" w:sz="0" w:space="0" w:color="auto"/>
        <w:right w:val="none" w:sz="0" w:space="0" w:color="auto"/>
      </w:divBdr>
    </w:div>
    <w:div w:id="1093621469">
      <w:bodyDiv w:val="1"/>
      <w:marLeft w:val="0"/>
      <w:marRight w:val="0"/>
      <w:marTop w:val="0"/>
      <w:marBottom w:val="0"/>
      <w:divBdr>
        <w:top w:val="none" w:sz="0" w:space="0" w:color="auto"/>
        <w:left w:val="none" w:sz="0" w:space="0" w:color="auto"/>
        <w:bottom w:val="none" w:sz="0" w:space="0" w:color="auto"/>
        <w:right w:val="none" w:sz="0" w:space="0" w:color="auto"/>
      </w:divBdr>
    </w:div>
    <w:div w:id="1094980254">
      <w:bodyDiv w:val="1"/>
      <w:marLeft w:val="0"/>
      <w:marRight w:val="0"/>
      <w:marTop w:val="0"/>
      <w:marBottom w:val="0"/>
      <w:divBdr>
        <w:top w:val="none" w:sz="0" w:space="0" w:color="auto"/>
        <w:left w:val="none" w:sz="0" w:space="0" w:color="auto"/>
        <w:bottom w:val="none" w:sz="0" w:space="0" w:color="auto"/>
        <w:right w:val="none" w:sz="0" w:space="0" w:color="auto"/>
      </w:divBdr>
    </w:div>
    <w:div w:id="1117528679">
      <w:bodyDiv w:val="1"/>
      <w:marLeft w:val="0"/>
      <w:marRight w:val="0"/>
      <w:marTop w:val="0"/>
      <w:marBottom w:val="0"/>
      <w:divBdr>
        <w:top w:val="none" w:sz="0" w:space="0" w:color="auto"/>
        <w:left w:val="none" w:sz="0" w:space="0" w:color="auto"/>
        <w:bottom w:val="none" w:sz="0" w:space="0" w:color="auto"/>
        <w:right w:val="none" w:sz="0" w:space="0" w:color="auto"/>
      </w:divBdr>
    </w:div>
    <w:div w:id="1121340150">
      <w:bodyDiv w:val="1"/>
      <w:marLeft w:val="0"/>
      <w:marRight w:val="0"/>
      <w:marTop w:val="0"/>
      <w:marBottom w:val="0"/>
      <w:divBdr>
        <w:top w:val="none" w:sz="0" w:space="0" w:color="auto"/>
        <w:left w:val="none" w:sz="0" w:space="0" w:color="auto"/>
        <w:bottom w:val="none" w:sz="0" w:space="0" w:color="auto"/>
        <w:right w:val="none" w:sz="0" w:space="0" w:color="auto"/>
      </w:divBdr>
    </w:div>
    <w:div w:id="1131554009">
      <w:bodyDiv w:val="1"/>
      <w:marLeft w:val="0"/>
      <w:marRight w:val="0"/>
      <w:marTop w:val="0"/>
      <w:marBottom w:val="0"/>
      <w:divBdr>
        <w:top w:val="none" w:sz="0" w:space="0" w:color="auto"/>
        <w:left w:val="none" w:sz="0" w:space="0" w:color="auto"/>
        <w:bottom w:val="none" w:sz="0" w:space="0" w:color="auto"/>
        <w:right w:val="none" w:sz="0" w:space="0" w:color="auto"/>
      </w:divBdr>
    </w:div>
    <w:div w:id="1143347366">
      <w:bodyDiv w:val="1"/>
      <w:marLeft w:val="0"/>
      <w:marRight w:val="0"/>
      <w:marTop w:val="0"/>
      <w:marBottom w:val="0"/>
      <w:divBdr>
        <w:top w:val="none" w:sz="0" w:space="0" w:color="auto"/>
        <w:left w:val="none" w:sz="0" w:space="0" w:color="auto"/>
        <w:bottom w:val="none" w:sz="0" w:space="0" w:color="auto"/>
        <w:right w:val="none" w:sz="0" w:space="0" w:color="auto"/>
      </w:divBdr>
    </w:div>
    <w:div w:id="1153377220">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163425086">
      <w:bodyDiv w:val="1"/>
      <w:marLeft w:val="0"/>
      <w:marRight w:val="0"/>
      <w:marTop w:val="0"/>
      <w:marBottom w:val="0"/>
      <w:divBdr>
        <w:top w:val="none" w:sz="0" w:space="0" w:color="auto"/>
        <w:left w:val="none" w:sz="0" w:space="0" w:color="auto"/>
        <w:bottom w:val="none" w:sz="0" w:space="0" w:color="auto"/>
        <w:right w:val="none" w:sz="0" w:space="0" w:color="auto"/>
      </w:divBdr>
    </w:div>
    <w:div w:id="1187065533">
      <w:bodyDiv w:val="1"/>
      <w:marLeft w:val="0"/>
      <w:marRight w:val="0"/>
      <w:marTop w:val="0"/>
      <w:marBottom w:val="0"/>
      <w:divBdr>
        <w:top w:val="none" w:sz="0" w:space="0" w:color="auto"/>
        <w:left w:val="none" w:sz="0" w:space="0" w:color="auto"/>
        <w:bottom w:val="none" w:sz="0" w:space="0" w:color="auto"/>
        <w:right w:val="none" w:sz="0" w:space="0" w:color="auto"/>
      </w:divBdr>
    </w:div>
    <w:div w:id="1191845980">
      <w:bodyDiv w:val="1"/>
      <w:marLeft w:val="0"/>
      <w:marRight w:val="0"/>
      <w:marTop w:val="0"/>
      <w:marBottom w:val="0"/>
      <w:divBdr>
        <w:top w:val="none" w:sz="0" w:space="0" w:color="auto"/>
        <w:left w:val="none" w:sz="0" w:space="0" w:color="auto"/>
        <w:bottom w:val="none" w:sz="0" w:space="0" w:color="auto"/>
        <w:right w:val="none" w:sz="0" w:space="0" w:color="auto"/>
      </w:divBdr>
    </w:div>
    <w:div w:id="1200581911">
      <w:bodyDiv w:val="1"/>
      <w:marLeft w:val="0"/>
      <w:marRight w:val="0"/>
      <w:marTop w:val="0"/>
      <w:marBottom w:val="0"/>
      <w:divBdr>
        <w:top w:val="none" w:sz="0" w:space="0" w:color="auto"/>
        <w:left w:val="none" w:sz="0" w:space="0" w:color="auto"/>
        <w:bottom w:val="none" w:sz="0" w:space="0" w:color="auto"/>
        <w:right w:val="none" w:sz="0" w:space="0" w:color="auto"/>
      </w:divBdr>
    </w:div>
    <w:div w:id="1234051169">
      <w:bodyDiv w:val="1"/>
      <w:marLeft w:val="0"/>
      <w:marRight w:val="0"/>
      <w:marTop w:val="0"/>
      <w:marBottom w:val="0"/>
      <w:divBdr>
        <w:top w:val="none" w:sz="0" w:space="0" w:color="auto"/>
        <w:left w:val="none" w:sz="0" w:space="0" w:color="auto"/>
        <w:bottom w:val="none" w:sz="0" w:space="0" w:color="auto"/>
        <w:right w:val="none" w:sz="0" w:space="0" w:color="auto"/>
      </w:divBdr>
    </w:div>
    <w:div w:id="1238445053">
      <w:bodyDiv w:val="1"/>
      <w:marLeft w:val="0"/>
      <w:marRight w:val="0"/>
      <w:marTop w:val="0"/>
      <w:marBottom w:val="0"/>
      <w:divBdr>
        <w:top w:val="none" w:sz="0" w:space="0" w:color="auto"/>
        <w:left w:val="none" w:sz="0" w:space="0" w:color="auto"/>
        <w:bottom w:val="none" w:sz="0" w:space="0" w:color="auto"/>
        <w:right w:val="none" w:sz="0" w:space="0" w:color="auto"/>
      </w:divBdr>
    </w:div>
    <w:div w:id="1248225108">
      <w:bodyDiv w:val="1"/>
      <w:marLeft w:val="0"/>
      <w:marRight w:val="0"/>
      <w:marTop w:val="0"/>
      <w:marBottom w:val="0"/>
      <w:divBdr>
        <w:top w:val="none" w:sz="0" w:space="0" w:color="auto"/>
        <w:left w:val="none" w:sz="0" w:space="0" w:color="auto"/>
        <w:bottom w:val="none" w:sz="0" w:space="0" w:color="auto"/>
        <w:right w:val="none" w:sz="0" w:space="0" w:color="auto"/>
      </w:divBdr>
    </w:div>
    <w:div w:id="1253120878">
      <w:bodyDiv w:val="1"/>
      <w:marLeft w:val="0"/>
      <w:marRight w:val="0"/>
      <w:marTop w:val="0"/>
      <w:marBottom w:val="0"/>
      <w:divBdr>
        <w:top w:val="none" w:sz="0" w:space="0" w:color="auto"/>
        <w:left w:val="none" w:sz="0" w:space="0" w:color="auto"/>
        <w:bottom w:val="none" w:sz="0" w:space="0" w:color="auto"/>
        <w:right w:val="none" w:sz="0" w:space="0" w:color="auto"/>
      </w:divBdr>
    </w:div>
    <w:div w:id="1255087387">
      <w:bodyDiv w:val="1"/>
      <w:marLeft w:val="0"/>
      <w:marRight w:val="0"/>
      <w:marTop w:val="0"/>
      <w:marBottom w:val="0"/>
      <w:divBdr>
        <w:top w:val="none" w:sz="0" w:space="0" w:color="auto"/>
        <w:left w:val="none" w:sz="0" w:space="0" w:color="auto"/>
        <w:bottom w:val="none" w:sz="0" w:space="0" w:color="auto"/>
        <w:right w:val="none" w:sz="0" w:space="0" w:color="auto"/>
      </w:divBdr>
    </w:div>
    <w:div w:id="1257439750">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265193749">
      <w:bodyDiv w:val="1"/>
      <w:marLeft w:val="0"/>
      <w:marRight w:val="0"/>
      <w:marTop w:val="0"/>
      <w:marBottom w:val="0"/>
      <w:divBdr>
        <w:top w:val="none" w:sz="0" w:space="0" w:color="auto"/>
        <w:left w:val="none" w:sz="0" w:space="0" w:color="auto"/>
        <w:bottom w:val="none" w:sz="0" w:space="0" w:color="auto"/>
        <w:right w:val="none" w:sz="0" w:space="0" w:color="auto"/>
      </w:divBdr>
    </w:div>
    <w:div w:id="1274049403">
      <w:bodyDiv w:val="1"/>
      <w:marLeft w:val="0"/>
      <w:marRight w:val="0"/>
      <w:marTop w:val="0"/>
      <w:marBottom w:val="0"/>
      <w:divBdr>
        <w:top w:val="none" w:sz="0" w:space="0" w:color="auto"/>
        <w:left w:val="none" w:sz="0" w:space="0" w:color="auto"/>
        <w:bottom w:val="none" w:sz="0" w:space="0" w:color="auto"/>
        <w:right w:val="none" w:sz="0" w:space="0" w:color="auto"/>
      </w:divBdr>
    </w:div>
    <w:div w:id="1281498035">
      <w:bodyDiv w:val="1"/>
      <w:marLeft w:val="0"/>
      <w:marRight w:val="0"/>
      <w:marTop w:val="0"/>
      <w:marBottom w:val="0"/>
      <w:divBdr>
        <w:top w:val="none" w:sz="0" w:space="0" w:color="auto"/>
        <w:left w:val="none" w:sz="0" w:space="0" w:color="auto"/>
        <w:bottom w:val="none" w:sz="0" w:space="0" w:color="auto"/>
        <w:right w:val="none" w:sz="0" w:space="0" w:color="auto"/>
      </w:divBdr>
    </w:div>
    <w:div w:id="1284456131">
      <w:bodyDiv w:val="1"/>
      <w:marLeft w:val="0"/>
      <w:marRight w:val="0"/>
      <w:marTop w:val="0"/>
      <w:marBottom w:val="0"/>
      <w:divBdr>
        <w:top w:val="none" w:sz="0" w:space="0" w:color="auto"/>
        <w:left w:val="none" w:sz="0" w:space="0" w:color="auto"/>
        <w:bottom w:val="none" w:sz="0" w:space="0" w:color="auto"/>
        <w:right w:val="none" w:sz="0" w:space="0" w:color="auto"/>
      </w:divBdr>
    </w:div>
    <w:div w:id="1301884463">
      <w:bodyDiv w:val="1"/>
      <w:marLeft w:val="0"/>
      <w:marRight w:val="0"/>
      <w:marTop w:val="0"/>
      <w:marBottom w:val="0"/>
      <w:divBdr>
        <w:top w:val="none" w:sz="0" w:space="0" w:color="auto"/>
        <w:left w:val="none" w:sz="0" w:space="0" w:color="auto"/>
        <w:bottom w:val="none" w:sz="0" w:space="0" w:color="auto"/>
        <w:right w:val="none" w:sz="0" w:space="0" w:color="auto"/>
      </w:divBdr>
    </w:div>
    <w:div w:id="1310280399">
      <w:bodyDiv w:val="1"/>
      <w:marLeft w:val="0"/>
      <w:marRight w:val="0"/>
      <w:marTop w:val="0"/>
      <w:marBottom w:val="0"/>
      <w:divBdr>
        <w:top w:val="none" w:sz="0" w:space="0" w:color="auto"/>
        <w:left w:val="none" w:sz="0" w:space="0" w:color="auto"/>
        <w:bottom w:val="none" w:sz="0" w:space="0" w:color="auto"/>
        <w:right w:val="none" w:sz="0" w:space="0" w:color="auto"/>
      </w:divBdr>
    </w:div>
    <w:div w:id="1328904199">
      <w:bodyDiv w:val="1"/>
      <w:marLeft w:val="0"/>
      <w:marRight w:val="0"/>
      <w:marTop w:val="0"/>
      <w:marBottom w:val="0"/>
      <w:divBdr>
        <w:top w:val="none" w:sz="0" w:space="0" w:color="auto"/>
        <w:left w:val="none" w:sz="0" w:space="0" w:color="auto"/>
        <w:bottom w:val="none" w:sz="0" w:space="0" w:color="auto"/>
        <w:right w:val="none" w:sz="0" w:space="0" w:color="auto"/>
      </w:divBdr>
    </w:div>
    <w:div w:id="1333803676">
      <w:bodyDiv w:val="1"/>
      <w:marLeft w:val="0"/>
      <w:marRight w:val="0"/>
      <w:marTop w:val="0"/>
      <w:marBottom w:val="0"/>
      <w:divBdr>
        <w:top w:val="none" w:sz="0" w:space="0" w:color="auto"/>
        <w:left w:val="none" w:sz="0" w:space="0" w:color="auto"/>
        <w:bottom w:val="none" w:sz="0" w:space="0" w:color="auto"/>
        <w:right w:val="none" w:sz="0" w:space="0" w:color="auto"/>
      </w:divBdr>
    </w:div>
    <w:div w:id="1334918966">
      <w:bodyDiv w:val="1"/>
      <w:marLeft w:val="0"/>
      <w:marRight w:val="0"/>
      <w:marTop w:val="0"/>
      <w:marBottom w:val="0"/>
      <w:divBdr>
        <w:top w:val="none" w:sz="0" w:space="0" w:color="auto"/>
        <w:left w:val="none" w:sz="0" w:space="0" w:color="auto"/>
        <w:bottom w:val="none" w:sz="0" w:space="0" w:color="auto"/>
        <w:right w:val="none" w:sz="0" w:space="0" w:color="auto"/>
      </w:divBdr>
    </w:div>
    <w:div w:id="1352990931">
      <w:bodyDiv w:val="1"/>
      <w:marLeft w:val="0"/>
      <w:marRight w:val="0"/>
      <w:marTop w:val="0"/>
      <w:marBottom w:val="0"/>
      <w:divBdr>
        <w:top w:val="none" w:sz="0" w:space="0" w:color="auto"/>
        <w:left w:val="none" w:sz="0" w:space="0" w:color="auto"/>
        <w:bottom w:val="none" w:sz="0" w:space="0" w:color="auto"/>
        <w:right w:val="none" w:sz="0" w:space="0" w:color="auto"/>
      </w:divBdr>
    </w:div>
    <w:div w:id="1363095522">
      <w:bodyDiv w:val="1"/>
      <w:marLeft w:val="0"/>
      <w:marRight w:val="0"/>
      <w:marTop w:val="0"/>
      <w:marBottom w:val="0"/>
      <w:divBdr>
        <w:top w:val="none" w:sz="0" w:space="0" w:color="auto"/>
        <w:left w:val="none" w:sz="0" w:space="0" w:color="auto"/>
        <w:bottom w:val="none" w:sz="0" w:space="0" w:color="auto"/>
        <w:right w:val="none" w:sz="0" w:space="0" w:color="auto"/>
      </w:divBdr>
    </w:div>
    <w:div w:id="1398432737">
      <w:bodyDiv w:val="1"/>
      <w:marLeft w:val="0"/>
      <w:marRight w:val="0"/>
      <w:marTop w:val="0"/>
      <w:marBottom w:val="0"/>
      <w:divBdr>
        <w:top w:val="none" w:sz="0" w:space="0" w:color="auto"/>
        <w:left w:val="none" w:sz="0" w:space="0" w:color="auto"/>
        <w:bottom w:val="none" w:sz="0" w:space="0" w:color="auto"/>
        <w:right w:val="none" w:sz="0" w:space="0" w:color="auto"/>
      </w:divBdr>
    </w:div>
    <w:div w:id="1412779629">
      <w:bodyDiv w:val="1"/>
      <w:marLeft w:val="0"/>
      <w:marRight w:val="0"/>
      <w:marTop w:val="0"/>
      <w:marBottom w:val="0"/>
      <w:divBdr>
        <w:top w:val="none" w:sz="0" w:space="0" w:color="auto"/>
        <w:left w:val="none" w:sz="0" w:space="0" w:color="auto"/>
        <w:bottom w:val="none" w:sz="0" w:space="0" w:color="auto"/>
        <w:right w:val="none" w:sz="0" w:space="0" w:color="auto"/>
      </w:divBdr>
    </w:div>
    <w:div w:id="1421488721">
      <w:bodyDiv w:val="1"/>
      <w:marLeft w:val="0"/>
      <w:marRight w:val="0"/>
      <w:marTop w:val="0"/>
      <w:marBottom w:val="0"/>
      <w:divBdr>
        <w:top w:val="none" w:sz="0" w:space="0" w:color="auto"/>
        <w:left w:val="none" w:sz="0" w:space="0" w:color="auto"/>
        <w:bottom w:val="none" w:sz="0" w:space="0" w:color="auto"/>
        <w:right w:val="none" w:sz="0" w:space="0" w:color="auto"/>
      </w:divBdr>
    </w:div>
    <w:div w:id="1426000776">
      <w:bodyDiv w:val="1"/>
      <w:marLeft w:val="0"/>
      <w:marRight w:val="0"/>
      <w:marTop w:val="0"/>
      <w:marBottom w:val="0"/>
      <w:divBdr>
        <w:top w:val="none" w:sz="0" w:space="0" w:color="auto"/>
        <w:left w:val="none" w:sz="0" w:space="0" w:color="auto"/>
        <w:bottom w:val="none" w:sz="0" w:space="0" w:color="auto"/>
        <w:right w:val="none" w:sz="0" w:space="0" w:color="auto"/>
      </w:divBdr>
    </w:div>
    <w:div w:id="1442602087">
      <w:bodyDiv w:val="1"/>
      <w:marLeft w:val="0"/>
      <w:marRight w:val="0"/>
      <w:marTop w:val="0"/>
      <w:marBottom w:val="0"/>
      <w:divBdr>
        <w:top w:val="none" w:sz="0" w:space="0" w:color="auto"/>
        <w:left w:val="none" w:sz="0" w:space="0" w:color="auto"/>
        <w:bottom w:val="none" w:sz="0" w:space="0" w:color="auto"/>
        <w:right w:val="none" w:sz="0" w:space="0" w:color="auto"/>
      </w:divBdr>
    </w:div>
    <w:div w:id="1446386218">
      <w:bodyDiv w:val="1"/>
      <w:marLeft w:val="0"/>
      <w:marRight w:val="0"/>
      <w:marTop w:val="0"/>
      <w:marBottom w:val="0"/>
      <w:divBdr>
        <w:top w:val="none" w:sz="0" w:space="0" w:color="auto"/>
        <w:left w:val="none" w:sz="0" w:space="0" w:color="auto"/>
        <w:bottom w:val="none" w:sz="0" w:space="0" w:color="auto"/>
        <w:right w:val="none" w:sz="0" w:space="0" w:color="auto"/>
      </w:divBdr>
    </w:div>
    <w:div w:id="1452436887">
      <w:bodyDiv w:val="1"/>
      <w:marLeft w:val="0"/>
      <w:marRight w:val="0"/>
      <w:marTop w:val="0"/>
      <w:marBottom w:val="0"/>
      <w:divBdr>
        <w:top w:val="none" w:sz="0" w:space="0" w:color="auto"/>
        <w:left w:val="none" w:sz="0" w:space="0" w:color="auto"/>
        <w:bottom w:val="none" w:sz="0" w:space="0" w:color="auto"/>
        <w:right w:val="none" w:sz="0" w:space="0" w:color="auto"/>
      </w:divBdr>
    </w:div>
    <w:div w:id="1480346356">
      <w:bodyDiv w:val="1"/>
      <w:marLeft w:val="0"/>
      <w:marRight w:val="0"/>
      <w:marTop w:val="0"/>
      <w:marBottom w:val="0"/>
      <w:divBdr>
        <w:top w:val="none" w:sz="0" w:space="0" w:color="auto"/>
        <w:left w:val="none" w:sz="0" w:space="0" w:color="auto"/>
        <w:bottom w:val="none" w:sz="0" w:space="0" w:color="auto"/>
        <w:right w:val="none" w:sz="0" w:space="0" w:color="auto"/>
      </w:divBdr>
    </w:div>
    <w:div w:id="1506554843">
      <w:bodyDiv w:val="1"/>
      <w:marLeft w:val="0"/>
      <w:marRight w:val="0"/>
      <w:marTop w:val="0"/>
      <w:marBottom w:val="0"/>
      <w:divBdr>
        <w:top w:val="none" w:sz="0" w:space="0" w:color="auto"/>
        <w:left w:val="none" w:sz="0" w:space="0" w:color="auto"/>
        <w:bottom w:val="none" w:sz="0" w:space="0" w:color="auto"/>
        <w:right w:val="none" w:sz="0" w:space="0" w:color="auto"/>
      </w:divBdr>
    </w:div>
    <w:div w:id="1533836825">
      <w:bodyDiv w:val="1"/>
      <w:marLeft w:val="0"/>
      <w:marRight w:val="0"/>
      <w:marTop w:val="0"/>
      <w:marBottom w:val="0"/>
      <w:divBdr>
        <w:top w:val="none" w:sz="0" w:space="0" w:color="auto"/>
        <w:left w:val="none" w:sz="0" w:space="0" w:color="auto"/>
        <w:bottom w:val="none" w:sz="0" w:space="0" w:color="auto"/>
        <w:right w:val="none" w:sz="0" w:space="0" w:color="auto"/>
      </w:divBdr>
    </w:div>
    <w:div w:id="1535383402">
      <w:bodyDiv w:val="1"/>
      <w:marLeft w:val="0"/>
      <w:marRight w:val="0"/>
      <w:marTop w:val="0"/>
      <w:marBottom w:val="0"/>
      <w:divBdr>
        <w:top w:val="none" w:sz="0" w:space="0" w:color="auto"/>
        <w:left w:val="none" w:sz="0" w:space="0" w:color="auto"/>
        <w:bottom w:val="none" w:sz="0" w:space="0" w:color="auto"/>
        <w:right w:val="none" w:sz="0" w:space="0" w:color="auto"/>
      </w:divBdr>
    </w:div>
    <w:div w:id="1540897055">
      <w:bodyDiv w:val="1"/>
      <w:marLeft w:val="0"/>
      <w:marRight w:val="0"/>
      <w:marTop w:val="0"/>
      <w:marBottom w:val="0"/>
      <w:divBdr>
        <w:top w:val="none" w:sz="0" w:space="0" w:color="auto"/>
        <w:left w:val="none" w:sz="0" w:space="0" w:color="auto"/>
        <w:bottom w:val="none" w:sz="0" w:space="0" w:color="auto"/>
        <w:right w:val="none" w:sz="0" w:space="0" w:color="auto"/>
      </w:divBdr>
    </w:div>
    <w:div w:id="1562399585">
      <w:bodyDiv w:val="1"/>
      <w:marLeft w:val="0"/>
      <w:marRight w:val="0"/>
      <w:marTop w:val="0"/>
      <w:marBottom w:val="0"/>
      <w:divBdr>
        <w:top w:val="none" w:sz="0" w:space="0" w:color="auto"/>
        <w:left w:val="none" w:sz="0" w:space="0" w:color="auto"/>
        <w:bottom w:val="none" w:sz="0" w:space="0" w:color="auto"/>
        <w:right w:val="none" w:sz="0" w:space="0" w:color="auto"/>
      </w:divBdr>
    </w:div>
    <w:div w:id="1569147156">
      <w:bodyDiv w:val="1"/>
      <w:marLeft w:val="0"/>
      <w:marRight w:val="0"/>
      <w:marTop w:val="0"/>
      <w:marBottom w:val="0"/>
      <w:divBdr>
        <w:top w:val="none" w:sz="0" w:space="0" w:color="auto"/>
        <w:left w:val="none" w:sz="0" w:space="0" w:color="auto"/>
        <w:bottom w:val="none" w:sz="0" w:space="0" w:color="auto"/>
        <w:right w:val="none" w:sz="0" w:space="0" w:color="auto"/>
      </w:divBdr>
    </w:div>
    <w:div w:id="1579360828">
      <w:bodyDiv w:val="1"/>
      <w:marLeft w:val="0"/>
      <w:marRight w:val="0"/>
      <w:marTop w:val="0"/>
      <w:marBottom w:val="0"/>
      <w:divBdr>
        <w:top w:val="none" w:sz="0" w:space="0" w:color="auto"/>
        <w:left w:val="none" w:sz="0" w:space="0" w:color="auto"/>
        <w:bottom w:val="none" w:sz="0" w:space="0" w:color="auto"/>
        <w:right w:val="none" w:sz="0" w:space="0" w:color="auto"/>
      </w:divBdr>
    </w:div>
    <w:div w:id="1579826213">
      <w:bodyDiv w:val="1"/>
      <w:marLeft w:val="0"/>
      <w:marRight w:val="0"/>
      <w:marTop w:val="0"/>
      <w:marBottom w:val="0"/>
      <w:divBdr>
        <w:top w:val="none" w:sz="0" w:space="0" w:color="auto"/>
        <w:left w:val="none" w:sz="0" w:space="0" w:color="auto"/>
        <w:bottom w:val="none" w:sz="0" w:space="0" w:color="auto"/>
        <w:right w:val="none" w:sz="0" w:space="0" w:color="auto"/>
      </w:divBdr>
    </w:div>
    <w:div w:id="1595239240">
      <w:bodyDiv w:val="1"/>
      <w:marLeft w:val="0"/>
      <w:marRight w:val="0"/>
      <w:marTop w:val="0"/>
      <w:marBottom w:val="0"/>
      <w:divBdr>
        <w:top w:val="none" w:sz="0" w:space="0" w:color="auto"/>
        <w:left w:val="none" w:sz="0" w:space="0" w:color="auto"/>
        <w:bottom w:val="none" w:sz="0" w:space="0" w:color="auto"/>
        <w:right w:val="none" w:sz="0" w:space="0" w:color="auto"/>
      </w:divBdr>
    </w:div>
    <w:div w:id="1602183342">
      <w:bodyDiv w:val="1"/>
      <w:marLeft w:val="0"/>
      <w:marRight w:val="0"/>
      <w:marTop w:val="0"/>
      <w:marBottom w:val="0"/>
      <w:divBdr>
        <w:top w:val="none" w:sz="0" w:space="0" w:color="auto"/>
        <w:left w:val="none" w:sz="0" w:space="0" w:color="auto"/>
        <w:bottom w:val="none" w:sz="0" w:space="0" w:color="auto"/>
        <w:right w:val="none" w:sz="0" w:space="0" w:color="auto"/>
      </w:divBdr>
    </w:div>
    <w:div w:id="1603759322">
      <w:bodyDiv w:val="1"/>
      <w:marLeft w:val="0"/>
      <w:marRight w:val="0"/>
      <w:marTop w:val="0"/>
      <w:marBottom w:val="0"/>
      <w:divBdr>
        <w:top w:val="none" w:sz="0" w:space="0" w:color="auto"/>
        <w:left w:val="none" w:sz="0" w:space="0" w:color="auto"/>
        <w:bottom w:val="none" w:sz="0" w:space="0" w:color="auto"/>
        <w:right w:val="none" w:sz="0" w:space="0" w:color="auto"/>
      </w:divBdr>
    </w:div>
    <w:div w:id="1640765007">
      <w:bodyDiv w:val="1"/>
      <w:marLeft w:val="0"/>
      <w:marRight w:val="0"/>
      <w:marTop w:val="0"/>
      <w:marBottom w:val="0"/>
      <w:divBdr>
        <w:top w:val="none" w:sz="0" w:space="0" w:color="auto"/>
        <w:left w:val="none" w:sz="0" w:space="0" w:color="auto"/>
        <w:bottom w:val="none" w:sz="0" w:space="0" w:color="auto"/>
        <w:right w:val="none" w:sz="0" w:space="0" w:color="auto"/>
      </w:divBdr>
    </w:div>
    <w:div w:id="1657102047">
      <w:bodyDiv w:val="1"/>
      <w:marLeft w:val="0"/>
      <w:marRight w:val="0"/>
      <w:marTop w:val="0"/>
      <w:marBottom w:val="0"/>
      <w:divBdr>
        <w:top w:val="none" w:sz="0" w:space="0" w:color="auto"/>
        <w:left w:val="none" w:sz="0" w:space="0" w:color="auto"/>
        <w:bottom w:val="none" w:sz="0" w:space="0" w:color="auto"/>
        <w:right w:val="none" w:sz="0" w:space="0" w:color="auto"/>
      </w:divBdr>
    </w:div>
    <w:div w:id="1675180148">
      <w:bodyDiv w:val="1"/>
      <w:marLeft w:val="0"/>
      <w:marRight w:val="0"/>
      <w:marTop w:val="0"/>
      <w:marBottom w:val="0"/>
      <w:divBdr>
        <w:top w:val="none" w:sz="0" w:space="0" w:color="auto"/>
        <w:left w:val="none" w:sz="0" w:space="0" w:color="auto"/>
        <w:bottom w:val="none" w:sz="0" w:space="0" w:color="auto"/>
        <w:right w:val="none" w:sz="0" w:space="0" w:color="auto"/>
      </w:divBdr>
    </w:div>
    <w:div w:id="1675262295">
      <w:bodyDiv w:val="1"/>
      <w:marLeft w:val="0"/>
      <w:marRight w:val="0"/>
      <w:marTop w:val="0"/>
      <w:marBottom w:val="0"/>
      <w:divBdr>
        <w:top w:val="none" w:sz="0" w:space="0" w:color="auto"/>
        <w:left w:val="none" w:sz="0" w:space="0" w:color="auto"/>
        <w:bottom w:val="none" w:sz="0" w:space="0" w:color="auto"/>
        <w:right w:val="none" w:sz="0" w:space="0" w:color="auto"/>
      </w:divBdr>
    </w:div>
    <w:div w:id="1678389728">
      <w:bodyDiv w:val="1"/>
      <w:marLeft w:val="0"/>
      <w:marRight w:val="0"/>
      <w:marTop w:val="0"/>
      <w:marBottom w:val="0"/>
      <w:divBdr>
        <w:top w:val="none" w:sz="0" w:space="0" w:color="auto"/>
        <w:left w:val="none" w:sz="0" w:space="0" w:color="auto"/>
        <w:bottom w:val="none" w:sz="0" w:space="0" w:color="auto"/>
        <w:right w:val="none" w:sz="0" w:space="0" w:color="auto"/>
      </w:divBdr>
    </w:div>
    <w:div w:id="1720132836">
      <w:bodyDiv w:val="1"/>
      <w:marLeft w:val="0"/>
      <w:marRight w:val="0"/>
      <w:marTop w:val="0"/>
      <w:marBottom w:val="0"/>
      <w:divBdr>
        <w:top w:val="none" w:sz="0" w:space="0" w:color="auto"/>
        <w:left w:val="none" w:sz="0" w:space="0" w:color="auto"/>
        <w:bottom w:val="none" w:sz="0" w:space="0" w:color="auto"/>
        <w:right w:val="none" w:sz="0" w:space="0" w:color="auto"/>
      </w:divBdr>
    </w:div>
    <w:div w:id="1722556293">
      <w:bodyDiv w:val="1"/>
      <w:marLeft w:val="0"/>
      <w:marRight w:val="0"/>
      <w:marTop w:val="0"/>
      <w:marBottom w:val="0"/>
      <w:divBdr>
        <w:top w:val="none" w:sz="0" w:space="0" w:color="auto"/>
        <w:left w:val="none" w:sz="0" w:space="0" w:color="auto"/>
        <w:bottom w:val="none" w:sz="0" w:space="0" w:color="auto"/>
        <w:right w:val="none" w:sz="0" w:space="0" w:color="auto"/>
      </w:divBdr>
    </w:div>
    <w:div w:id="1723365149">
      <w:bodyDiv w:val="1"/>
      <w:marLeft w:val="0"/>
      <w:marRight w:val="0"/>
      <w:marTop w:val="0"/>
      <w:marBottom w:val="0"/>
      <w:divBdr>
        <w:top w:val="none" w:sz="0" w:space="0" w:color="auto"/>
        <w:left w:val="none" w:sz="0" w:space="0" w:color="auto"/>
        <w:bottom w:val="none" w:sz="0" w:space="0" w:color="auto"/>
        <w:right w:val="none" w:sz="0" w:space="0" w:color="auto"/>
      </w:divBdr>
    </w:div>
    <w:div w:id="1730566659">
      <w:bodyDiv w:val="1"/>
      <w:marLeft w:val="0"/>
      <w:marRight w:val="0"/>
      <w:marTop w:val="0"/>
      <w:marBottom w:val="0"/>
      <w:divBdr>
        <w:top w:val="none" w:sz="0" w:space="0" w:color="auto"/>
        <w:left w:val="none" w:sz="0" w:space="0" w:color="auto"/>
        <w:bottom w:val="none" w:sz="0" w:space="0" w:color="auto"/>
        <w:right w:val="none" w:sz="0" w:space="0" w:color="auto"/>
      </w:divBdr>
    </w:div>
    <w:div w:id="1770277148">
      <w:bodyDiv w:val="1"/>
      <w:marLeft w:val="0"/>
      <w:marRight w:val="0"/>
      <w:marTop w:val="0"/>
      <w:marBottom w:val="0"/>
      <w:divBdr>
        <w:top w:val="none" w:sz="0" w:space="0" w:color="auto"/>
        <w:left w:val="none" w:sz="0" w:space="0" w:color="auto"/>
        <w:bottom w:val="none" w:sz="0" w:space="0" w:color="auto"/>
        <w:right w:val="none" w:sz="0" w:space="0" w:color="auto"/>
      </w:divBdr>
    </w:div>
    <w:div w:id="1787658142">
      <w:bodyDiv w:val="1"/>
      <w:marLeft w:val="0"/>
      <w:marRight w:val="0"/>
      <w:marTop w:val="0"/>
      <w:marBottom w:val="0"/>
      <w:divBdr>
        <w:top w:val="none" w:sz="0" w:space="0" w:color="auto"/>
        <w:left w:val="none" w:sz="0" w:space="0" w:color="auto"/>
        <w:bottom w:val="none" w:sz="0" w:space="0" w:color="auto"/>
        <w:right w:val="none" w:sz="0" w:space="0" w:color="auto"/>
      </w:divBdr>
    </w:div>
    <w:div w:id="1788698934">
      <w:bodyDiv w:val="1"/>
      <w:marLeft w:val="0"/>
      <w:marRight w:val="0"/>
      <w:marTop w:val="0"/>
      <w:marBottom w:val="0"/>
      <w:divBdr>
        <w:top w:val="none" w:sz="0" w:space="0" w:color="auto"/>
        <w:left w:val="none" w:sz="0" w:space="0" w:color="auto"/>
        <w:bottom w:val="none" w:sz="0" w:space="0" w:color="auto"/>
        <w:right w:val="none" w:sz="0" w:space="0" w:color="auto"/>
      </w:divBdr>
    </w:div>
    <w:div w:id="1825317989">
      <w:bodyDiv w:val="1"/>
      <w:marLeft w:val="0"/>
      <w:marRight w:val="0"/>
      <w:marTop w:val="0"/>
      <w:marBottom w:val="0"/>
      <w:divBdr>
        <w:top w:val="none" w:sz="0" w:space="0" w:color="auto"/>
        <w:left w:val="none" w:sz="0" w:space="0" w:color="auto"/>
        <w:bottom w:val="none" w:sz="0" w:space="0" w:color="auto"/>
        <w:right w:val="none" w:sz="0" w:space="0" w:color="auto"/>
      </w:divBdr>
    </w:div>
    <w:div w:id="1825389990">
      <w:bodyDiv w:val="1"/>
      <w:marLeft w:val="0"/>
      <w:marRight w:val="0"/>
      <w:marTop w:val="0"/>
      <w:marBottom w:val="0"/>
      <w:divBdr>
        <w:top w:val="none" w:sz="0" w:space="0" w:color="auto"/>
        <w:left w:val="none" w:sz="0" w:space="0" w:color="auto"/>
        <w:bottom w:val="none" w:sz="0" w:space="0" w:color="auto"/>
        <w:right w:val="none" w:sz="0" w:space="0" w:color="auto"/>
      </w:divBdr>
    </w:div>
    <w:div w:id="1826044570">
      <w:bodyDiv w:val="1"/>
      <w:marLeft w:val="0"/>
      <w:marRight w:val="0"/>
      <w:marTop w:val="0"/>
      <w:marBottom w:val="0"/>
      <w:divBdr>
        <w:top w:val="none" w:sz="0" w:space="0" w:color="auto"/>
        <w:left w:val="none" w:sz="0" w:space="0" w:color="auto"/>
        <w:bottom w:val="none" w:sz="0" w:space="0" w:color="auto"/>
        <w:right w:val="none" w:sz="0" w:space="0" w:color="auto"/>
      </w:divBdr>
    </w:div>
    <w:div w:id="1840845013">
      <w:bodyDiv w:val="1"/>
      <w:marLeft w:val="0"/>
      <w:marRight w:val="0"/>
      <w:marTop w:val="0"/>
      <w:marBottom w:val="0"/>
      <w:divBdr>
        <w:top w:val="none" w:sz="0" w:space="0" w:color="auto"/>
        <w:left w:val="none" w:sz="0" w:space="0" w:color="auto"/>
        <w:bottom w:val="none" w:sz="0" w:space="0" w:color="auto"/>
        <w:right w:val="none" w:sz="0" w:space="0" w:color="auto"/>
      </w:divBdr>
    </w:div>
    <w:div w:id="1871458404">
      <w:bodyDiv w:val="1"/>
      <w:marLeft w:val="0"/>
      <w:marRight w:val="0"/>
      <w:marTop w:val="0"/>
      <w:marBottom w:val="0"/>
      <w:divBdr>
        <w:top w:val="none" w:sz="0" w:space="0" w:color="auto"/>
        <w:left w:val="none" w:sz="0" w:space="0" w:color="auto"/>
        <w:bottom w:val="none" w:sz="0" w:space="0" w:color="auto"/>
        <w:right w:val="none" w:sz="0" w:space="0" w:color="auto"/>
      </w:divBdr>
    </w:div>
    <w:div w:id="1876387022">
      <w:bodyDiv w:val="1"/>
      <w:marLeft w:val="0"/>
      <w:marRight w:val="0"/>
      <w:marTop w:val="0"/>
      <w:marBottom w:val="0"/>
      <w:divBdr>
        <w:top w:val="none" w:sz="0" w:space="0" w:color="auto"/>
        <w:left w:val="none" w:sz="0" w:space="0" w:color="auto"/>
        <w:bottom w:val="none" w:sz="0" w:space="0" w:color="auto"/>
        <w:right w:val="none" w:sz="0" w:space="0" w:color="auto"/>
      </w:divBdr>
    </w:div>
    <w:div w:id="1880239413">
      <w:bodyDiv w:val="1"/>
      <w:marLeft w:val="0"/>
      <w:marRight w:val="0"/>
      <w:marTop w:val="0"/>
      <w:marBottom w:val="0"/>
      <w:divBdr>
        <w:top w:val="none" w:sz="0" w:space="0" w:color="auto"/>
        <w:left w:val="none" w:sz="0" w:space="0" w:color="auto"/>
        <w:bottom w:val="none" w:sz="0" w:space="0" w:color="auto"/>
        <w:right w:val="none" w:sz="0" w:space="0" w:color="auto"/>
      </w:divBdr>
    </w:div>
    <w:div w:id="1880778419">
      <w:bodyDiv w:val="1"/>
      <w:marLeft w:val="0"/>
      <w:marRight w:val="0"/>
      <w:marTop w:val="0"/>
      <w:marBottom w:val="0"/>
      <w:divBdr>
        <w:top w:val="none" w:sz="0" w:space="0" w:color="auto"/>
        <w:left w:val="none" w:sz="0" w:space="0" w:color="auto"/>
        <w:bottom w:val="none" w:sz="0" w:space="0" w:color="auto"/>
        <w:right w:val="none" w:sz="0" w:space="0" w:color="auto"/>
      </w:divBdr>
    </w:div>
    <w:div w:id="1893156602">
      <w:bodyDiv w:val="1"/>
      <w:marLeft w:val="0"/>
      <w:marRight w:val="0"/>
      <w:marTop w:val="0"/>
      <w:marBottom w:val="0"/>
      <w:divBdr>
        <w:top w:val="none" w:sz="0" w:space="0" w:color="auto"/>
        <w:left w:val="none" w:sz="0" w:space="0" w:color="auto"/>
        <w:bottom w:val="none" w:sz="0" w:space="0" w:color="auto"/>
        <w:right w:val="none" w:sz="0" w:space="0" w:color="auto"/>
      </w:divBdr>
    </w:div>
    <w:div w:id="1894461472">
      <w:bodyDiv w:val="1"/>
      <w:marLeft w:val="0"/>
      <w:marRight w:val="0"/>
      <w:marTop w:val="0"/>
      <w:marBottom w:val="0"/>
      <w:divBdr>
        <w:top w:val="none" w:sz="0" w:space="0" w:color="auto"/>
        <w:left w:val="none" w:sz="0" w:space="0" w:color="auto"/>
        <w:bottom w:val="none" w:sz="0" w:space="0" w:color="auto"/>
        <w:right w:val="none" w:sz="0" w:space="0" w:color="auto"/>
      </w:divBdr>
    </w:div>
    <w:div w:id="1917475962">
      <w:bodyDiv w:val="1"/>
      <w:marLeft w:val="0"/>
      <w:marRight w:val="0"/>
      <w:marTop w:val="0"/>
      <w:marBottom w:val="0"/>
      <w:divBdr>
        <w:top w:val="none" w:sz="0" w:space="0" w:color="auto"/>
        <w:left w:val="none" w:sz="0" w:space="0" w:color="auto"/>
        <w:bottom w:val="none" w:sz="0" w:space="0" w:color="auto"/>
        <w:right w:val="none" w:sz="0" w:space="0" w:color="auto"/>
      </w:divBdr>
    </w:div>
    <w:div w:id="1917855926">
      <w:bodyDiv w:val="1"/>
      <w:marLeft w:val="0"/>
      <w:marRight w:val="0"/>
      <w:marTop w:val="0"/>
      <w:marBottom w:val="0"/>
      <w:divBdr>
        <w:top w:val="none" w:sz="0" w:space="0" w:color="auto"/>
        <w:left w:val="none" w:sz="0" w:space="0" w:color="auto"/>
        <w:bottom w:val="none" w:sz="0" w:space="0" w:color="auto"/>
        <w:right w:val="none" w:sz="0" w:space="0" w:color="auto"/>
      </w:divBdr>
    </w:div>
    <w:div w:id="1924025971">
      <w:bodyDiv w:val="1"/>
      <w:marLeft w:val="0"/>
      <w:marRight w:val="0"/>
      <w:marTop w:val="0"/>
      <w:marBottom w:val="0"/>
      <w:divBdr>
        <w:top w:val="none" w:sz="0" w:space="0" w:color="auto"/>
        <w:left w:val="none" w:sz="0" w:space="0" w:color="auto"/>
        <w:bottom w:val="none" w:sz="0" w:space="0" w:color="auto"/>
        <w:right w:val="none" w:sz="0" w:space="0" w:color="auto"/>
      </w:divBdr>
    </w:div>
    <w:div w:id="1929777033">
      <w:bodyDiv w:val="1"/>
      <w:marLeft w:val="0"/>
      <w:marRight w:val="0"/>
      <w:marTop w:val="0"/>
      <w:marBottom w:val="0"/>
      <w:divBdr>
        <w:top w:val="none" w:sz="0" w:space="0" w:color="auto"/>
        <w:left w:val="none" w:sz="0" w:space="0" w:color="auto"/>
        <w:bottom w:val="none" w:sz="0" w:space="0" w:color="auto"/>
        <w:right w:val="none" w:sz="0" w:space="0" w:color="auto"/>
      </w:divBdr>
    </w:div>
    <w:div w:id="1934976227">
      <w:bodyDiv w:val="1"/>
      <w:marLeft w:val="0"/>
      <w:marRight w:val="0"/>
      <w:marTop w:val="0"/>
      <w:marBottom w:val="0"/>
      <w:divBdr>
        <w:top w:val="none" w:sz="0" w:space="0" w:color="auto"/>
        <w:left w:val="none" w:sz="0" w:space="0" w:color="auto"/>
        <w:bottom w:val="none" w:sz="0" w:space="0" w:color="auto"/>
        <w:right w:val="none" w:sz="0" w:space="0" w:color="auto"/>
      </w:divBdr>
    </w:div>
    <w:div w:id="1974872316">
      <w:bodyDiv w:val="1"/>
      <w:marLeft w:val="0"/>
      <w:marRight w:val="0"/>
      <w:marTop w:val="0"/>
      <w:marBottom w:val="0"/>
      <w:divBdr>
        <w:top w:val="none" w:sz="0" w:space="0" w:color="auto"/>
        <w:left w:val="none" w:sz="0" w:space="0" w:color="auto"/>
        <w:bottom w:val="none" w:sz="0" w:space="0" w:color="auto"/>
        <w:right w:val="none" w:sz="0" w:space="0" w:color="auto"/>
      </w:divBdr>
    </w:div>
    <w:div w:id="1983190582">
      <w:bodyDiv w:val="1"/>
      <w:marLeft w:val="0"/>
      <w:marRight w:val="0"/>
      <w:marTop w:val="0"/>
      <w:marBottom w:val="0"/>
      <w:divBdr>
        <w:top w:val="none" w:sz="0" w:space="0" w:color="auto"/>
        <w:left w:val="none" w:sz="0" w:space="0" w:color="auto"/>
        <w:bottom w:val="none" w:sz="0" w:space="0" w:color="auto"/>
        <w:right w:val="none" w:sz="0" w:space="0" w:color="auto"/>
      </w:divBdr>
    </w:div>
    <w:div w:id="1993827440">
      <w:bodyDiv w:val="1"/>
      <w:marLeft w:val="0"/>
      <w:marRight w:val="0"/>
      <w:marTop w:val="0"/>
      <w:marBottom w:val="0"/>
      <w:divBdr>
        <w:top w:val="none" w:sz="0" w:space="0" w:color="auto"/>
        <w:left w:val="none" w:sz="0" w:space="0" w:color="auto"/>
        <w:bottom w:val="none" w:sz="0" w:space="0" w:color="auto"/>
        <w:right w:val="none" w:sz="0" w:space="0" w:color="auto"/>
      </w:divBdr>
    </w:div>
    <w:div w:id="1998681618">
      <w:bodyDiv w:val="1"/>
      <w:marLeft w:val="0"/>
      <w:marRight w:val="0"/>
      <w:marTop w:val="0"/>
      <w:marBottom w:val="0"/>
      <w:divBdr>
        <w:top w:val="none" w:sz="0" w:space="0" w:color="auto"/>
        <w:left w:val="none" w:sz="0" w:space="0" w:color="auto"/>
        <w:bottom w:val="none" w:sz="0" w:space="0" w:color="auto"/>
        <w:right w:val="none" w:sz="0" w:space="0" w:color="auto"/>
      </w:divBdr>
    </w:div>
    <w:div w:id="2000421245">
      <w:bodyDiv w:val="1"/>
      <w:marLeft w:val="0"/>
      <w:marRight w:val="0"/>
      <w:marTop w:val="0"/>
      <w:marBottom w:val="0"/>
      <w:divBdr>
        <w:top w:val="none" w:sz="0" w:space="0" w:color="auto"/>
        <w:left w:val="none" w:sz="0" w:space="0" w:color="auto"/>
        <w:bottom w:val="none" w:sz="0" w:space="0" w:color="auto"/>
        <w:right w:val="none" w:sz="0" w:space="0" w:color="auto"/>
      </w:divBdr>
    </w:div>
    <w:div w:id="2005739948">
      <w:bodyDiv w:val="1"/>
      <w:marLeft w:val="0"/>
      <w:marRight w:val="0"/>
      <w:marTop w:val="0"/>
      <w:marBottom w:val="0"/>
      <w:divBdr>
        <w:top w:val="none" w:sz="0" w:space="0" w:color="auto"/>
        <w:left w:val="none" w:sz="0" w:space="0" w:color="auto"/>
        <w:bottom w:val="none" w:sz="0" w:space="0" w:color="auto"/>
        <w:right w:val="none" w:sz="0" w:space="0" w:color="auto"/>
      </w:divBdr>
    </w:div>
    <w:div w:id="2024357753">
      <w:bodyDiv w:val="1"/>
      <w:marLeft w:val="0"/>
      <w:marRight w:val="0"/>
      <w:marTop w:val="0"/>
      <w:marBottom w:val="0"/>
      <w:divBdr>
        <w:top w:val="none" w:sz="0" w:space="0" w:color="auto"/>
        <w:left w:val="none" w:sz="0" w:space="0" w:color="auto"/>
        <w:bottom w:val="none" w:sz="0" w:space="0" w:color="auto"/>
        <w:right w:val="none" w:sz="0" w:space="0" w:color="auto"/>
      </w:divBdr>
    </w:div>
    <w:div w:id="2028367451">
      <w:bodyDiv w:val="1"/>
      <w:marLeft w:val="0"/>
      <w:marRight w:val="0"/>
      <w:marTop w:val="0"/>
      <w:marBottom w:val="0"/>
      <w:divBdr>
        <w:top w:val="none" w:sz="0" w:space="0" w:color="auto"/>
        <w:left w:val="none" w:sz="0" w:space="0" w:color="auto"/>
        <w:bottom w:val="none" w:sz="0" w:space="0" w:color="auto"/>
        <w:right w:val="none" w:sz="0" w:space="0" w:color="auto"/>
      </w:divBdr>
    </w:div>
    <w:div w:id="2032564237">
      <w:bodyDiv w:val="1"/>
      <w:marLeft w:val="0"/>
      <w:marRight w:val="0"/>
      <w:marTop w:val="0"/>
      <w:marBottom w:val="0"/>
      <w:divBdr>
        <w:top w:val="none" w:sz="0" w:space="0" w:color="auto"/>
        <w:left w:val="none" w:sz="0" w:space="0" w:color="auto"/>
        <w:bottom w:val="none" w:sz="0" w:space="0" w:color="auto"/>
        <w:right w:val="none" w:sz="0" w:space="0" w:color="auto"/>
      </w:divBdr>
    </w:div>
    <w:div w:id="2038071225">
      <w:bodyDiv w:val="1"/>
      <w:marLeft w:val="0"/>
      <w:marRight w:val="0"/>
      <w:marTop w:val="0"/>
      <w:marBottom w:val="0"/>
      <w:divBdr>
        <w:top w:val="none" w:sz="0" w:space="0" w:color="auto"/>
        <w:left w:val="none" w:sz="0" w:space="0" w:color="auto"/>
        <w:bottom w:val="none" w:sz="0" w:space="0" w:color="auto"/>
        <w:right w:val="none" w:sz="0" w:space="0" w:color="auto"/>
      </w:divBdr>
    </w:div>
    <w:div w:id="2038190146">
      <w:bodyDiv w:val="1"/>
      <w:marLeft w:val="0"/>
      <w:marRight w:val="0"/>
      <w:marTop w:val="0"/>
      <w:marBottom w:val="0"/>
      <w:divBdr>
        <w:top w:val="none" w:sz="0" w:space="0" w:color="auto"/>
        <w:left w:val="none" w:sz="0" w:space="0" w:color="auto"/>
        <w:bottom w:val="none" w:sz="0" w:space="0" w:color="auto"/>
        <w:right w:val="none" w:sz="0" w:space="0" w:color="auto"/>
      </w:divBdr>
    </w:div>
    <w:div w:id="2041465246">
      <w:bodyDiv w:val="1"/>
      <w:marLeft w:val="0"/>
      <w:marRight w:val="0"/>
      <w:marTop w:val="0"/>
      <w:marBottom w:val="0"/>
      <w:divBdr>
        <w:top w:val="none" w:sz="0" w:space="0" w:color="auto"/>
        <w:left w:val="none" w:sz="0" w:space="0" w:color="auto"/>
        <w:bottom w:val="none" w:sz="0" w:space="0" w:color="auto"/>
        <w:right w:val="none" w:sz="0" w:space="0" w:color="auto"/>
      </w:divBdr>
    </w:div>
    <w:div w:id="2048798762">
      <w:bodyDiv w:val="1"/>
      <w:marLeft w:val="0"/>
      <w:marRight w:val="0"/>
      <w:marTop w:val="0"/>
      <w:marBottom w:val="0"/>
      <w:divBdr>
        <w:top w:val="none" w:sz="0" w:space="0" w:color="auto"/>
        <w:left w:val="none" w:sz="0" w:space="0" w:color="auto"/>
        <w:bottom w:val="none" w:sz="0" w:space="0" w:color="auto"/>
        <w:right w:val="none" w:sz="0" w:space="0" w:color="auto"/>
      </w:divBdr>
    </w:div>
    <w:div w:id="2054886033">
      <w:bodyDiv w:val="1"/>
      <w:marLeft w:val="0"/>
      <w:marRight w:val="0"/>
      <w:marTop w:val="0"/>
      <w:marBottom w:val="0"/>
      <w:divBdr>
        <w:top w:val="none" w:sz="0" w:space="0" w:color="auto"/>
        <w:left w:val="none" w:sz="0" w:space="0" w:color="auto"/>
        <w:bottom w:val="none" w:sz="0" w:space="0" w:color="auto"/>
        <w:right w:val="none" w:sz="0" w:space="0" w:color="auto"/>
      </w:divBdr>
    </w:div>
    <w:div w:id="2058384107">
      <w:bodyDiv w:val="1"/>
      <w:marLeft w:val="0"/>
      <w:marRight w:val="0"/>
      <w:marTop w:val="0"/>
      <w:marBottom w:val="0"/>
      <w:divBdr>
        <w:top w:val="none" w:sz="0" w:space="0" w:color="auto"/>
        <w:left w:val="none" w:sz="0" w:space="0" w:color="auto"/>
        <w:bottom w:val="none" w:sz="0" w:space="0" w:color="auto"/>
        <w:right w:val="none" w:sz="0" w:space="0" w:color="auto"/>
      </w:divBdr>
    </w:div>
    <w:div w:id="2084642313">
      <w:bodyDiv w:val="1"/>
      <w:marLeft w:val="0"/>
      <w:marRight w:val="0"/>
      <w:marTop w:val="0"/>
      <w:marBottom w:val="0"/>
      <w:divBdr>
        <w:top w:val="none" w:sz="0" w:space="0" w:color="auto"/>
        <w:left w:val="none" w:sz="0" w:space="0" w:color="auto"/>
        <w:bottom w:val="none" w:sz="0" w:space="0" w:color="auto"/>
        <w:right w:val="none" w:sz="0" w:space="0" w:color="auto"/>
      </w:divBdr>
    </w:div>
    <w:div w:id="2097553810">
      <w:bodyDiv w:val="1"/>
      <w:marLeft w:val="0"/>
      <w:marRight w:val="0"/>
      <w:marTop w:val="0"/>
      <w:marBottom w:val="0"/>
      <w:divBdr>
        <w:top w:val="none" w:sz="0" w:space="0" w:color="auto"/>
        <w:left w:val="none" w:sz="0" w:space="0" w:color="auto"/>
        <w:bottom w:val="none" w:sz="0" w:space="0" w:color="auto"/>
        <w:right w:val="none" w:sz="0" w:space="0" w:color="auto"/>
      </w:divBdr>
    </w:div>
    <w:div w:id="2099213113">
      <w:bodyDiv w:val="1"/>
      <w:marLeft w:val="0"/>
      <w:marRight w:val="0"/>
      <w:marTop w:val="0"/>
      <w:marBottom w:val="0"/>
      <w:divBdr>
        <w:top w:val="none" w:sz="0" w:space="0" w:color="auto"/>
        <w:left w:val="none" w:sz="0" w:space="0" w:color="auto"/>
        <w:bottom w:val="none" w:sz="0" w:space="0" w:color="auto"/>
        <w:right w:val="none" w:sz="0" w:space="0" w:color="auto"/>
      </w:divBdr>
    </w:div>
    <w:div w:id="2108497954">
      <w:bodyDiv w:val="1"/>
      <w:marLeft w:val="0"/>
      <w:marRight w:val="0"/>
      <w:marTop w:val="0"/>
      <w:marBottom w:val="0"/>
      <w:divBdr>
        <w:top w:val="none" w:sz="0" w:space="0" w:color="auto"/>
        <w:left w:val="none" w:sz="0" w:space="0" w:color="auto"/>
        <w:bottom w:val="none" w:sz="0" w:space="0" w:color="auto"/>
        <w:right w:val="none" w:sz="0" w:space="0" w:color="auto"/>
      </w:divBdr>
    </w:div>
    <w:div w:id="2114083356">
      <w:bodyDiv w:val="1"/>
      <w:marLeft w:val="0"/>
      <w:marRight w:val="0"/>
      <w:marTop w:val="0"/>
      <w:marBottom w:val="0"/>
      <w:divBdr>
        <w:top w:val="none" w:sz="0" w:space="0" w:color="auto"/>
        <w:left w:val="none" w:sz="0" w:space="0" w:color="auto"/>
        <w:bottom w:val="none" w:sz="0" w:space="0" w:color="auto"/>
        <w:right w:val="none" w:sz="0" w:space="0" w:color="auto"/>
      </w:divBdr>
    </w:div>
    <w:div w:id="2115707311">
      <w:bodyDiv w:val="1"/>
      <w:marLeft w:val="0"/>
      <w:marRight w:val="0"/>
      <w:marTop w:val="0"/>
      <w:marBottom w:val="0"/>
      <w:divBdr>
        <w:top w:val="none" w:sz="0" w:space="0" w:color="auto"/>
        <w:left w:val="none" w:sz="0" w:space="0" w:color="auto"/>
        <w:bottom w:val="none" w:sz="0" w:space="0" w:color="auto"/>
        <w:right w:val="none" w:sz="0" w:space="0" w:color="auto"/>
      </w:divBdr>
    </w:div>
    <w:div w:id="2116316235">
      <w:bodyDiv w:val="1"/>
      <w:marLeft w:val="0"/>
      <w:marRight w:val="0"/>
      <w:marTop w:val="0"/>
      <w:marBottom w:val="0"/>
      <w:divBdr>
        <w:top w:val="none" w:sz="0" w:space="0" w:color="auto"/>
        <w:left w:val="none" w:sz="0" w:space="0" w:color="auto"/>
        <w:bottom w:val="none" w:sz="0" w:space="0" w:color="auto"/>
        <w:right w:val="none" w:sz="0" w:space="0" w:color="auto"/>
      </w:divBdr>
    </w:div>
    <w:div w:id="211913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86.16.27.228/siteapps/webpage/gdtax/fgk/ssfgk/zcyj.jsp?zcTitle=%E8%B4%A2%E6%94%BF%E9%83%A8%E5%9B%BD%E5%AE%B6%E7%A8%8E%E5%8A%A1%E6%80%BB%E5%B1%80%E5%85%B3%E4%BA%8E%E8%B1%86%E7%B2%95%E7%AD%89%E7%B2%95%E7%B1%BB%E4%BA%A7%E5%93%81%E5%BE%81%E5%85%8D%E5%A2%9E%E5%80%BC%E7%A8%8E%E6%94%BF%E7%AD%96%E7%9A%84%E9%80%9A%E7%9F%A5" TargetMode="External"/><Relationship Id="rId26" Type="http://schemas.openxmlformats.org/officeDocument/2006/relationships/hyperlink" Target="http://86.16.27.228/siteapps/webpage/gdtax/fgk/ssfgk/zcyj.jsp?zcTitle=%E8%B4%A2%E6%94%BF%E9%83%A8%E5%9B%BD%E5%AE%B6%E7%A8%8E%E5%8A%A1%E6%80%BB%E5%B1%80%E5%85%B3%E4%BA%8E%E5%86%9C%E6%B0%91%E4%B8%93%E4%B8%9A%E5%90%88%E4%BD%9C%E7%A4%BE%E6%9C%89%E5%85%B3%E7%A8%8E%E6%94%B6%E6%94%BF%E7%AD%96%E7%9A%84%E9%80%9A%E7%9F%A5" TargetMode="External"/><Relationship Id="rId3" Type="http://schemas.openxmlformats.org/officeDocument/2006/relationships/numbering" Target="numbering.xml"/><Relationship Id="rId21" Type="http://schemas.openxmlformats.org/officeDocument/2006/relationships/hyperlink" Target="http://86.16.27.228/siteapps/webpage/gdtax/fgk/ssfgk/zcyj.jsp?zcTitle=%E5%9B%BD%E5%AE%B6%E7%A8%8E%E5%8A%A1%E6%80%BB%E5%B1%80%E5%85%B3%E4%BA%8E%E7%9F%BF%E7%89%A9%E8%B4%A8%E5%BE%AE%E9%87%8F%E5%85%83%E7%B4%A0%E8%88%94%E7%A0%96%E5%85%8D%E5%BE%81%E5%A2%9E%E5%80%BC%E7%A8%8E%E9%97%AE%E9%A2%98%E7%9A%84%E6%89%B9%E5%A4%8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86.16.27.228/siteapps/webpage/gdtax/fgk/ssfgk/zcyj.jsp?zcTitle=%E8%B4%A2%E6%94%BF%E9%83%A8%E5%9B%BD%E5%AE%B6%E7%A8%8E%E5%8A%A1%E6%80%BB%E5%B1%80%E5%85%B3%E4%BA%8E%E5%8D%B0%E5%8F%91%E3%80%8A%E8%B5%84%E6%BA%90%E7%BB%BC%E5%90%88%E5%88%A9%E7%94%A8%E4%BA%A7%E5%93%81%E5%92%8C%E5%8A%B3%E5%8A%A1%E5%A2%9E%E5%80%BC%E7%A8%8E%E4%BC%98%E6%83%A0%E7%9B%AE%E5%BD%95%E3%80%8B%E7%9A%84%E9%80%9A%E7%9F%A5" TargetMode="External"/><Relationship Id="rId25" Type="http://schemas.openxmlformats.org/officeDocument/2006/relationships/hyperlink" Target="http://86.16.27.228/siteapps/webpage/gdtax/fgk/ssfgk/zcyj.jsp?zcTitle=%E5%9B%BD%E5%AE%B6%E7%A8%8E%E5%8A%A1%E6%80%BB%E5%B1%80%E5%85%B3%E4%BA%8E%E6%98%8E%E7%A1%AE%E6%9C%89%E6%9C%BA%E8%82%A5%E4%BA%A7%E5%93%81%E6%89%A7%E8%A1%8C%E6%A0%87%E5%87%86%E7%9A%84%E5%85%AC%E5%91%8A" TargetMode="External"/><Relationship Id="rId2" Type="http://schemas.openxmlformats.org/officeDocument/2006/relationships/customXml" Target="../customXml/item2.xml"/><Relationship Id="rId16" Type="http://schemas.openxmlformats.org/officeDocument/2006/relationships/hyperlink" Target="http://86.16.27.228/siteapps/webpage/gdtax/fgk/ssfgk/zcyj.jsp?zcTitle=%E5%9B%BD%E5%AE%B6%E7%A8%8E%E5%8A%A1%E6%80%BB%E5%B1%80%E5%85%B3%E4%BA%8E%E5%8F%96%E6%B6%88%E4%B8%80%E6%89%B9%E6%B6%89%E7%A8%8E%E4%BA%8B%E9%A1%B9%E5%92%8C%E6%8A%A5%E9%80%81%E8%B5%84%E6%96%99%E7%9A%84%E9%80%9A%E7%9F%A5" TargetMode="External"/><Relationship Id="rId20" Type="http://schemas.openxmlformats.org/officeDocument/2006/relationships/hyperlink" Target="http://86.16.27.228/siteapps/webpage/gdtax/fgk/ssfgk/zcyj.jsp?zcTitle=%E5%9B%BD%E5%AE%B6%E7%A8%8E%E5%8A%A1%E6%80%BB%E5%B1%80%E5%85%B3%E4%BA%8E%E9%A5%B2%E7%94%A8%E9%B1%BC%E6%B2%B9%E4%BA%A7%E5%93%81%E5%85%8D%E5%BE%81%E5%A2%9E%E5%80%BC%E7%A8%8E%E7%9A%84%E6%89%B9%E5%A4%8D" TargetMode="External"/><Relationship Id="rId29" Type="http://schemas.openxmlformats.org/officeDocument/2006/relationships/hyperlink" Target="http://86.16.27.228/siteapps/webpage/gdtax/fgk/ssfgk/zcyj.jsp?zcTitle=%E8%B4%A2%E6%94%BF%E9%83%A8%E5%9B%BD%E5%AE%B6%E7%A8%8E%E5%8A%A1%E6%80%BB%E5%B1%80%E5%85%B3%E4%BA%8E%E6%9C%89%E6%9C%BA%E8%82%A5%E4%BA%A7%E5%93%81%E5%85%8D%E5%BE%81%E5%A2%9E%E5%80%BC%E7%A8%8E%E7%9A%84%E9%80%9A%E7%9F%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86.16.27.228/siteapps/webpage/gdtax/fgk/ssfgk/zcyj.jsp?zcTitle=%E8%B4%A2%E6%94%BF%E9%83%A8%E5%9B%BD%E5%AE%B6%E7%A8%8E%E5%8A%A1%E6%80%BB%E5%B1%80%E5%85%B3%E4%BA%8E%E6%9C%89%E6%9C%BA%E8%82%A5%E4%BA%A7%E5%93%81%E5%85%8D%E5%BE%81%E5%A2%9E%E5%80%BC%E7%A8%8E%E7%9A%84%E9%80%9A%E7%9F%A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86.16.27.228/siteapps/webpage/gdtax/fgk/ssfgk/zcyj.jsp?zcTitle=%E8%B4%A2%E6%94%BF%E9%83%A8%E5%9B%BD%E5%AE%B6%E7%A8%8E%E5%8A%A1%E6%80%BB%E5%B1%80%E5%85%B3%E4%BA%8E%E7%BB%A7%E7%BB%AD%E6%89%A7%E8%A1%8C%E5%85%89%E4%BC%8F%E5%8F%91%E7%94%B5%E5%A2%9E%E5%80%BC%E7%A8%8E%E6%94%BF%E7%AD%96%E7%9A%84%E9%80%9A%E7%9F%A5" TargetMode="External"/><Relationship Id="rId23" Type="http://schemas.openxmlformats.org/officeDocument/2006/relationships/hyperlink" Target="http://86.16.27.228/siteapps/webpage/gdtax/fgk/ssfgk/zcyj.jsp?zcTitle=%E5%9B%BD%E5%AE%B6%E7%A8%8E%E5%8A%A1%E6%80%BB%E5%B1%80%E5%85%B3%E4%BA%8E%E7%B2%BE%E6%96%99%E8%A1%A5%E5%85%85%E6%96%99%E5%85%8D%E5%BE%81%E5%A2%9E%E5%80%BC%E7%A8%8E%E9%97%AE%E9%A2%98%E7%9A%84%E5%85%AC%E5%91%8A" TargetMode="External"/><Relationship Id="rId28" Type="http://schemas.openxmlformats.org/officeDocument/2006/relationships/hyperlink" Target="http://86.16.27.228/siteapps/webpage/gdtax/fgk/ssfgk/zcyj.jsp?zcTitle=%E8%B4%A2%E6%94%BF%E9%83%A8%E5%9B%BD%E5%AE%B6%E7%A8%8E%E5%8A%A1%E6%80%BB%E5%B1%80%E5%85%B3%E4%BA%8E%E4%B8%8D%E5%B8%A6%E5%8A%A8%E5%8A%9B%E7%9A%84%E6%89%8B%E6%89%B6%E6%8B%96%E6%8B%89%E6%9C%BA%E5%92%8C%E4%B8%89%E8%BD%AE%E5%86%9C%E7%94%A8%E8%BF%90%E8%BE%93%E8%BD%A6%E5%A2%9E%E5%80%BC%E7%A8%8E%E6%94%BF%E7%AD%96%E7%9A%84%E9%80%9A%E7%9F%A5" TargetMode="External"/><Relationship Id="rId10" Type="http://schemas.openxmlformats.org/officeDocument/2006/relationships/header" Target="header2.xml"/><Relationship Id="rId19" Type="http://schemas.openxmlformats.org/officeDocument/2006/relationships/hyperlink" Target="http://86.16.27.228/siteapps/webpage/gdtax/fgk/ssfgk/zcyj.jsp?zcTitle=%E8%B4%A2%E6%94%BF%E9%83%A8%E5%9B%BD%E5%AE%B6%E7%A8%8E%E5%8A%A1%E6%80%BB%E5%B1%80%E5%85%B3%E4%BA%8E%E9%A5%B2%E6%96%99%E4%BA%A7%E5%93%81%E5%85%8D%E5%BE%81%E5%A2%9E%E5%80%BC%E7%A8%8E%E9%97%AE%E9%A2%98%E7%9A%84%E9%80%9A%E7%9F%A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86.16.27.228/siteapps/webpage/gdtax/fgk/ssfgk/zcyj.jsp?zcTitle=%E5%9B%BD%E5%AE%B6%E7%A8%8E%E5%8A%A1%E6%80%BB%E5%B1%80%E5%85%B3%E4%BA%8E%E9%A5%B2%E6%96%99%E7%BA%A7%E7%A3%B7%E9%85%B8%E4%BA%8C%E6%B0%A2%E9%92%99%E4%BA%A7%E5%93%81%E5%A2%9E%E5%80%BC%E7%A8%8E%E6%94%BF%E7%AD%96%E9%97%AE%E9%A2%98%E7%9A%84%E9%80%9A%E7%9F%A5" TargetMode="External"/><Relationship Id="rId27" Type="http://schemas.openxmlformats.org/officeDocument/2006/relationships/hyperlink" Target="http://86.16.27.228/siteapps/webpage/gdtax/fgk/ssfgk/zcyj.jsp?zcTitle=%E8%B4%A2%E6%94%BF%E9%83%A8%E5%9B%BD%E5%AE%B6%E7%A8%8E%E5%8A%A1%E6%80%BB%E5%B1%80%E5%85%B3%E4%BA%8E%E8%8B%A5%E5%B9%B2%E5%86%9C%E4%B8%9A%E7%94%9F%E4%BA%A7%E8%B5%84%E6%96%99%E5%BE%81%E5%85%8D%E5%A2%9E%E5%80%BC%E7%A8%8E%E6%94%BF%E7%AD%96%E7%9A%84%E9%80%9A%E7%9F%A5" TargetMode="External"/><Relationship Id="rId30" Type="http://schemas.openxmlformats.org/officeDocument/2006/relationships/hyperlink" Target="http://86.16.27.228/siteapps/webpage/gdtax/fgk/ssfgk/zcyj.jsp?zcTitle=%E5%B9%BF%E4%B8%9C%E7%9C%81%E5%9C%B0%E6%96%B9%E7%A8%8E%E5%8A%A1%E5%B1%80%E5%85%B3%E4%BA%8E%E5%9F%8E%E9%95%87%E5%9C%9F%E5%9C%B0%E4%BD%BF%E7%94%A8%E7%A8%8E%E5%9B%B0%E9%9A%BE%E5%87%8F%E5%85%8D%E7%A8%8E%E6%9C%89%E5%85%B3%E4%BA%8B%E9%A1%B9%E7%9A%84%E5%85%AC%E5%91%8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073C058-B1A0-4A75-A58D-50AC6C2EAD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9911</Words>
  <Characters>56496</Characters>
  <Application>Microsoft Office Word</Application>
  <DocSecurity>0</DocSecurity>
  <Lines>470</Lines>
  <Paragraphs>132</Paragraphs>
  <ScaleCrop>false</ScaleCrop>
  <Company>Microsoft</Company>
  <LinksUpToDate>false</LinksUpToDate>
  <CharactersWithSpaces>66275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徐伟珂</cp:lastModifiedBy>
  <cp:revision>7</cp:revision>
  <cp:lastPrinted>2019-05-20T03:37:00Z</cp:lastPrinted>
  <dcterms:created xsi:type="dcterms:W3CDTF">2019-06-18T08:54:00Z</dcterms:created>
  <dcterms:modified xsi:type="dcterms:W3CDTF">2019-07-03T02:10:00Z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