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税务证明事项告知承诺书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bookmarkStart w:id="0" w:name="_GoBack"/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（适用于对申报享受减征契税政策需提供的“家庭成员信息证明”“家庭住房情况书面查询结果”实行告知承诺制）</w:t>
      </w:r>
    </w:p>
    <w:bookmarkEnd w:id="0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税务机关告知事项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证明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义务及证明内容</w:t>
      </w:r>
      <w:r>
        <w:rPr>
          <w:rFonts w:hint="eastAsia"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个人购买家庭唯一住房、第二套改善性住房，以及棚户区被征收人首次购买改造安置住房，申报享受减征契税政策时，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《中华人民共和国税收征收管理法》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及其实施细则等法律法规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出生医学证明、户口簿、结婚证（已婚的提供）等家庭成员信息证明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，证明家庭成员情况。并根据纳税人申请或授权，由房地产主管部门出具家庭住房情况书面查询结果，证明纳税人</w:t>
      </w:r>
      <w:r>
        <w:rPr>
          <w:rFonts w:hint="eastAsia" w:ascii="仿宋_GB2312" w:hAnsi="仿宋_GB2312" w:eastAsia="仿宋_GB2312" w:cs="仿宋_GB2312"/>
          <w:sz w:val="32"/>
          <w:szCs w:val="32"/>
        </w:rPr>
        <w:t>家庭住房情况符合享受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减征契税</w:t>
      </w:r>
      <w:r>
        <w:rPr>
          <w:rFonts w:hint="eastAsia" w:ascii="仿宋_GB2312" w:hAnsi="仿宋_GB2312" w:eastAsia="仿宋_GB2312" w:cs="仿宋_GB2312"/>
          <w:sz w:val="32"/>
          <w:szCs w:val="32"/>
        </w:rPr>
        <w:t>政策的条件。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（二）承诺方式：</w:t>
      </w:r>
      <w:r>
        <w:rPr>
          <w:rFonts w:hint="eastAsia" w:ascii="仿宋_GB2312" w:hAnsi="仿宋_GB2312" w:eastAsia="仿宋_GB2312" w:cs="仿宋_GB2312"/>
          <w:sz w:val="32"/>
          <w:szCs w:val="32"/>
        </w:rPr>
        <w:t>纳税人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申报享受减征契税政策时，应申请或授权相关部门查询家庭成员信息和家庭住房情况，具备查询条件的，税务机关取得相关部门传递的信息；暂不具备查询条件的，纳税人签署</w:t>
      </w:r>
      <w:r>
        <w:rPr>
          <w:rFonts w:hint="eastAsia" w:ascii="仿宋_GB2312" w:hAnsi="仿宋_GB2312" w:eastAsia="仿宋_GB2312" w:cs="仿宋_GB2312"/>
          <w:sz w:val="32"/>
          <w:szCs w:val="32"/>
        </w:rPr>
        <w:t>《税务证明事项告知承诺书》，税务机关不再要求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家庭成员信息证明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、家庭住房情况书面查询结果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</w:rPr>
        <w:t>法律责任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纳税人实际情况与承诺内容不符的，将根据具体情形承担下列法律责任：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1.造成少缴税款的，税务机关依法追征税款、加收滞纳金；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2.涉嫌偷逃税款等违法行为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，由税务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依法查处；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3.对承诺不实的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，税务机关依法处理处罚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，在处理处罚决定书等具有法律效力的税务文书中记载虚假承诺事实，以上述文书为依据，认定虚假承诺行为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.涉嫌犯罪的，税务机关依法移送司法机关追究刑事责任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二、纳税人承诺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本人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eastAsia="仿宋_GB2312"/>
          <w:sz w:val="32"/>
          <w:szCs w:val="32"/>
          <w:u w:val="none"/>
        </w:rPr>
        <w:t>（</w:t>
      </w:r>
      <w:r>
        <w:rPr>
          <w:rFonts w:hint="eastAsia" w:eastAsia="仿宋_GB2312"/>
          <w:sz w:val="32"/>
          <w:szCs w:val="32"/>
          <w:u w:val="none"/>
          <w:lang w:eastAsia="zh-CN"/>
        </w:rPr>
        <w:t>身份证件类型：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eastAsia="仿宋_GB2312"/>
          <w:sz w:val="32"/>
          <w:szCs w:val="32"/>
          <w:u w:val="none"/>
          <w:lang w:eastAsia="zh-CN"/>
        </w:rPr>
        <w:t>证件号码</w:t>
      </w:r>
      <w:r>
        <w:rPr>
          <w:rFonts w:hint="eastAsia" w:eastAsia="仿宋_GB2312"/>
          <w:sz w:val="32"/>
          <w:szCs w:val="32"/>
          <w:u w:val="none"/>
        </w:rPr>
        <w:t>：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eastAsia="仿宋_GB2312"/>
          <w:sz w:val="32"/>
          <w:szCs w:val="32"/>
        </w:rPr>
        <w:t>）就办</w:t>
      </w:r>
      <w:r>
        <w:rPr>
          <w:rFonts w:hint="eastAsia" w:eastAsia="仿宋_GB2312"/>
          <w:sz w:val="32"/>
          <w:szCs w:val="32"/>
          <w:u w:val="none"/>
        </w:rPr>
        <w:t>理申报享受减征契税政策事项</w:t>
      </w:r>
      <w:r>
        <w:rPr>
          <w:rFonts w:hint="eastAsia" w:eastAsia="仿宋_GB2312"/>
          <w:sz w:val="32"/>
          <w:szCs w:val="32"/>
        </w:rPr>
        <w:t>，作出以下承诺：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对家庭成员情况进行承诺填写该项）</w:t>
      </w:r>
      <w:r>
        <w:rPr>
          <w:rFonts w:hint="eastAsia" w:eastAsia="仿宋_GB2312"/>
          <w:sz w:val="32"/>
          <w:szCs w:val="32"/>
        </w:rPr>
        <w:t>本人家庭成员信息如下：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配偶姓名：</w:t>
      </w:r>
      <w:r>
        <w:rPr>
          <w:rFonts w:hint="eastAsia" w:eastAsia="仿宋_GB2312"/>
          <w:sz w:val="32"/>
          <w:szCs w:val="32"/>
          <w:u w:val="none"/>
        </w:rPr>
        <w:t xml:space="preserve">    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eastAsia="仿宋_GB2312"/>
          <w:sz w:val="32"/>
          <w:szCs w:val="32"/>
        </w:rPr>
        <w:t>身份证</w:t>
      </w:r>
      <w:r>
        <w:rPr>
          <w:rFonts w:hint="eastAsia" w:eastAsia="仿宋_GB2312"/>
          <w:sz w:val="32"/>
          <w:szCs w:val="32"/>
          <w:lang w:eastAsia="zh-CN"/>
        </w:rPr>
        <w:t>件号码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eastAsia="仿宋_GB2312"/>
          <w:sz w:val="32"/>
          <w:szCs w:val="32"/>
          <w:lang w:eastAsia="zh-CN"/>
        </w:rPr>
        <w:t>未成年</w:t>
      </w:r>
      <w:r>
        <w:rPr>
          <w:rFonts w:hint="eastAsia" w:eastAsia="仿宋_GB2312"/>
          <w:sz w:val="32"/>
          <w:szCs w:val="32"/>
        </w:rPr>
        <w:t>子女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码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eastAsia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未成年</w:t>
      </w:r>
      <w:r>
        <w:rPr>
          <w:rFonts w:hint="eastAsia" w:ascii="仿宋_GB2312" w:hAnsi="仿宋_GB2312" w:eastAsia="仿宋_GB2312" w:cs="仿宋_GB2312"/>
          <w:sz w:val="32"/>
          <w:szCs w:val="32"/>
        </w:rPr>
        <w:t>子女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姓</w:t>
      </w:r>
      <w:r>
        <w:rPr>
          <w:rFonts w:hint="eastAsia" w:eastAsia="仿宋_GB2312"/>
          <w:sz w:val="32"/>
          <w:szCs w:val="32"/>
        </w:rPr>
        <w:t>名：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</w:rPr>
        <w:t>身份证</w:t>
      </w:r>
      <w:r>
        <w:rPr>
          <w:rFonts w:hint="eastAsia" w:eastAsia="仿宋_GB2312"/>
          <w:sz w:val="32"/>
          <w:szCs w:val="32"/>
          <w:lang w:eastAsia="zh-CN"/>
        </w:rPr>
        <w:t>件</w:t>
      </w:r>
      <w:r>
        <w:rPr>
          <w:rFonts w:hint="eastAsia" w:eastAsia="仿宋_GB2312"/>
          <w:sz w:val="32"/>
          <w:szCs w:val="32"/>
        </w:rPr>
        <w:t>号</w:t>
      </w:r>
      <w:r>
        <w:rPr>
          <w:rFonts w:hint="eastAsia" w:eastAsia="仿宋_GB2312"/>
          <w:sz w:val="32"/>
          <w:szCs w:val="32"/>
          <w:lang w:eastAsia="zh-CN"/>
        </w:rPr>
        <w:t>码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eastAsia="仿宋_GB2312"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eastAsia="仿宋_GB2312"/>
          <w:sz w:val="32"/>
          <w:szCs w:val="32"/>
          <w:u w:val="none"/>
          <w:lang w:val="en-US" w:eastAsia="zh-CN"/>
        </w:rPr>
      </w:pPr>
      <w:r>
        <w:rPr>
          <w:rFonts w:hint="eastAsia" w:eastAsia="仿宋_GB2312"/>
          <w:sz w:val="32"/>
          <w:szCs w:val="32"/>
          <w:u w:val="none"/>
          <w:lang w:val="en-US" w:eastAsia="zh-CN"/>
        </w:rPr>
        <w:t>上述信息真实、准确。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对家庭住房情况进行承诺填写该项）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现购买位于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房产作为家庭住房，符合如下条件（请选择）：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个人购买家庭（成员范围包括购房人、配偶以及未成年子女，下同）唯一住房，面积为90平方米及以下；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个人购买家庭唯一住房，面积为90平方米以上；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个人购买家庭第二套改善性住房，面积为90平方米及以下；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个人购买家庭第二套改善性住房，面积为90平方米以上；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个人首次购买90平方米及以下改造安置住房；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个人首次购买90平方米以上符合普通住房标准的改造安置住房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上述信息真实、准确。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（三）</w:t>
      </w:r>
      <w:r>
        <w:rPr>
          <w:rFonts w:hint="default" w:eastAsia="仿宋_GB2312"/>
          <w:sz w:val="32"/>
          <w:szCs w:val="32"/>
          <w:lang w:val="en"/>
        </w:rPr>
        <w:t>已知晓本告知承诺书税务机关告知事项</w:t>
      </w:r>
      <w:r>
        <w:rPr>
          <w:rFonts w:hint="eastAsia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（四）</w:t>
      </w:r>
      <w:r>
        <w:rPr>
          <w:rFonts w:hint="eastAsia" w:eastAsia="仿宋_GB2312"/>
          <w:sz w:val="32"/>
          <w:szCs w:val="32"/>
        </w:rPr>
        <w:t>愿意承担不实承诺的法律责任。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（五）</w:t>
      </w:r>
      <w:r>
        <w:rPr>
          <w:rFonts w:hint="eastAsia" w:eastAsia="仿宋_GB2312"/>
          <w:sz w:val="32"/>
          <w:szCs w:val="32"/>
        </w:rPr>
        <w:t>上述承诺是本</w:t>
      </w:r>
      <w:r>
        <w:rPr>
          <w:rFonts w:hint="eastAsia" w:eastAsia="仿宋_GB2312"/>
          <w:sz w:val="32"/>
          <w:szCs w:val="32"/>
          <w:lang w:eastAsia="zh-CN"/>
        </w:rPr>
        <w:t>人</w:t>
      </w:r>
      <w:r>
        <w:rPr>
          <w:rFonts w:hint="eastAsia" w:eastAsia="仿宋_GB2312"/>
          <w:sz w:val="32"/>
          <w:szCs w:val="32"/>
        </w:rPr>
        <w:t>真实意思表示。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eastAsia="仿宋_GB2312"/>
          <w:sz w:val="32"/>
          <w:szCs w:val="32"/>
        </w:rPr>
        <w:t>纳税人：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eastAsia="仿宋_GB2312"/>
          <w:sz w:val="32"/>
          <w:szCs w:val="32"/>
        </w:rPr>
        <w:t>年    月    日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（本承诺书一式两份，税务机关与纳税人各留存一份）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DC3169"/>
    <w:rsid w:val="51C043E6"/>
    <w:rsid w:val="7D1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王汉伟</cp:lastModifiedBy>
  <dcterms:modified xsi:type="dcterms:W3CDTF">2024-01-12T08:00:14Z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