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r>
        <w:rPr>
          <w:rFonts w:hint="eastAsia"/>
        </w:rPr>
        <w:t>A01010《临时税务登记证》（副本）</w:t>
      </w:r>
    </w:p>
    <w:p>
      <w:pPr>
        <w:pStyle w:val="8"/>
        <w:jc w:val="center"/>
      </w:pPr>
      <w:bookmarkStart w:id="0" w:name="_GoBack"/>
      <w:bookmarkEnd w:id="0"/>
      <w:r>
        <w:rPr>
          <w:rFonts w:hint="eastAsia" w:ascii="宋体" w:hAnsi="宋体"/>
          <w:b/>
          <w:bCs/>
          <w:sz w:val="28"/>
          <w:szCs w:val="28"/>
        </w:rPr>
        <w:t>《临时税务登记证》（副本）</w:t>
      </w:r>
    </w:p>
    <w:p>
      <w:pPr>
        <w:pStyle w:val="8"/>
        <w:jc w:val="center"/>
        <w:rPr>
          <w:sz w:val="28"/>
          <w:szCs w:val="28"/>
        </w:rPr>
      </w:pPr>
      <w:r>
        <w:rPr>
          <w:rFonts w:hint="eastAsia"/>
          <w:sz w:val="28"/>
          <w:szCs w:val="28"/>
        </w:rPr>
        <w:t>纳税人须知</w:t>
      </w:r>
    </w:p>
    <w:p>
      <w:pPr>
        <w:pStyle w:val="8"/>
        <w:ind w:firstLine="560"/>
        <w:rPr>
          <w:szCs w:val="21"/>
        </w:rPr>
      </w:pPr>
      <w:r>
        <w:rPr>
          <w:rFonts w:hint="eastAsia"/>
          <w:szCs w:val="21"/>
        </w:rPr>
        <w:t>一、纳税人税务登记内容发生变化的，应当自工商行政管理机关或者其他机关办理变更或者税务登记内容发生变化之日起三十日内，向原税务登记机关申报办理变更税务登记。</w:t>
      </w:r>
    </w:p>
    <w:p>
      <w:pPr>
        <w:pStyle w:val="8"/>
        <w:ind w:firstLine="560"/>
        <w:rPr>
          <w:szCs w:val="21"/>
        </w:rPr>
      </w:pPr>
      <w:r>
        <w:rPr>
          <w:rFonts w:hint="eastAsia"/>
          <w:szCs w:val="21"/>
        </w:rPr>
        <w:t>二、纳税人发生解散、破产、撤销以及其他情形，依法终止纳税义务的，应当在向工商行政管理机关或者其他机关办理注销登记前，按照规定不需要在工商行政管理机关或者其他机关办理注册登记的，应当自有关机关批准或宣告终止之日起十五日内向原税务登记机关申报办理注销税务登记。</w:t>
      </w:r>
    </w:p>
    <w:p>
      <w:pPr>
        <w:pStyle w:val="8"/>
        <w:ind w:firstLine="560"/>
        <w:rPr>
          <w:szCs w:val="21"/>
        </w:rPr>
      </w:pPr>
      <w:r>
        <w:rPr>
          <w:rFonts w:hint="eastAsia"/>
          <w:szCs w:val="21"/>
        </w:rPr>
        <w:t>三、纳税人因住所、经营地点变动，涉及改变税务登记机关的，应当在向工商行政管理机关或者其他机关申请办理变更或者注销登记前，或者住所、经营地点变动前，向原税务登记机关申报办理注销税务登记，并在三十日内向迁达地税务机关申报办理税务登记。</w:t>
      </w:r>
    </w:p>
    <w:p>
      <w:pPr>
        <w:pStyle w:val="8"/>
        <w:ind w:firstLine="560"/>
        <w:rPr>
          <w:szCs w:val="21"/>
        </w:rPr>
      </w:pPr>
      <w:r>
        <w:rPr>
          <w:rFonts w:hint="eastAsia"/>
          <w:szCs w:val="21"/>
        </w:rPr>
        <w:t>四、纳税人被吊销营业执照或者被其他机关予以撤销登记的，应当自被吊销或者被撤销登记之日起十五日内向原税务登记机关申报办理注销税务登记。</w:t>
      </w:r>
    </w:p>
    <w:p>
      <w:pPr>
        <w:pStyle w:val="8"/>
        <w:ind w:firstLine="560"/>
        <w:rPr>
          <w:szCs w:val="21"/>
        </w:rPr>
      </w:pPr>
      <w:r>
        <w:rPr>
          <w:rFonts w:hint="eastAsia"/>
          <w:szCs w:val="21"/>
        </w:rPr>
        <w:t>五、纳税人应当按照法律、行政法规、行政规章的规定使用税务登记证件，税务登记证件不得转借、涂改、损毁、买卖或者伪造。</w:t>
      </w:r>
    </w:p>
    <w:p>
      <w:pPr>
        <w:pStyle w:val="8"/>
        <w:ind w:firstLine="560"/>
        <w:rPr>
          <w:szCs w:val="21"/>
        </w:rPr>
      </w:pPr>
      <w:r>
        <w:rPr>
          <w:rFonts w:hint="eastAsia"/>
          <w:szCs w:val="21"/>
        </w:rPr>
        <w:t>六、税务机关对税务登记证件实行定期验证和换证制度。纳税人应当在规定的期限内，持有关证件到主管税务机关办理验证或换证手续。</w:t>
      </w:r>
    </w:p>
    <w:p>
      <w:pPr>
        <w:pStyle w:val="8"/>
        <w:ind w:firstLine="560"/>
        <w:rPr>
          <w:szCs w:val="21"/>
        </w:rPr>
      </w:pPr>
      <w:r>
        <w:rPr>
          <w:rFonts w:hint="eastAsia"/>
          <w:szCs w:val="21"/>
        </w:rPr>
        <w:t>七、本证如有遗失，纳税人应当书面报告主管税务机关，并公开声明作废，同时申请补发。</w:t>
      </w:r>
    </w:p>
    <w:p>
      <w:pPr>
        <w:pStyle w:val="8"/>
        <w:ind w:firstLine="560"/>
        <w:rPr>
          <w:szCs w:val="21"/>
        </w:rPr>
      </w:pPr>
      <w:r>
        <w:rPr>
          <w:rFonts w:hint="eastAsia"/>
          <w:szCs w:val="21"/>
        </w:rPr>
        <w:t>八、临时税务登记有效期届满三十日前，向税务机关重新办理税务登记。</w:t>
      </w:r>
    </w:p>
    <w:p>
      <w:pPr>
        <w:pStyle w:val="8"/>
        <w:ind w:firstLine="560"/>
        <w:rPr>
          <w:szCs w:val="21"/>
        </w:rPr>
      </w:pPr>
      <w:r>
        <w:rPr>
          <w:rFonts w:hint="eastAsia"/>
          <w:szCs w:val="21"/>
        </w:rPr>
        <w:t>九、根据《税收征管法》第六十条的规定，纳税人未按照规定的期限申报办理税务登记、变更或者注销税务登记的,未按照规定将其全部银行帐号向税务机关报告的,由税务机关责令限期改正，可以处二千元以下罚款；情节严重的处二千元以上一万元以下罚款。</w:t>
      </w:r>
    </w:p>
    <w:p>
      <w:pPr>
        <w:pStyle w:val="8"/>
        <w:rPr>
          <w:szCs w:val="21"/>
        </w:rPr>
      </w:pPr>
      <w:r>
        <w:rPr>
          <w:rFonts w:hint="eastAsia"/>
          <w:szCs w:val="21"/>
        </w:rPr>
        <w:t>纳税人不办理税务登记的，由税务机关责令限期改正；逾期不改正的，经税务机关提请，由工商行政管理机关吊销其营业执照。</w:t>
      </w:r>
    </w:p>
    <w:p>
      <w:pPr>
        <w:pStyle w:val="8"/>
        <w:rPr>
          <w:szCs w:val="21"/>
        </w:rPr>
      </w:pPr>
      <w:r>
        <w:rPr>
          <w:rFonts w:hint="eastAsia"/>
          <w:szCs w:val="21"/>
        </w:rPr>
        <w:t>纳税人未按照规定使用税务登记证件、或者转借、涂改、损毁、买卖、伪造税务登记证件的，处二千元以上一万元以下罚款；情节严重的，处一万元以上五万元以下罚款。</w:t>
      </w:r>
    </w:p>
    <w:p>
      <w:pPr>
        <w:pStyle w:val="8"/>
        <w:ind w:firstLine="560"/>
        <w:rPr>
          <w:sz w:val="28"/>
          <w:szCs w:val="28"/>
        </w:rPr>
      </w:pPr>
      <w:r>
        <w:rPr>
          <w:rFonts w:hint="eastAsia"/>
          <w:szCs w:val="21"/>
        </w:rPr>
        <w:t>十、根据《税收征管法实施细则》第十七条规定，从事生产、经营的纳税人应当自开立基本存款帐户或者其他存款帐户之日起十五日内，向主管税务机关书面报告其全部帐号；发生变化的，应当自变化之日起十五日内，向主管税务机关书面报告。</w:t>
      </w:r>
      <w:r>
        <w:rPr>
          <w:sz w:val="28"/>
          <w:szCs w:val="28"/>
        </w:rPr>
        <w:t> </w:t>
      </w:r>
    </w:p>
    <w:tbl>
      <w:tblPr>
        <w:tblStyle w:val="2"/>
        <w:tblW w:w="8528" w:type="dxa"/>
        <w:tblInd w:w="0" w:type="dxa"/>
        <w:tblLayout w:type="fixed"/>
        <w:tblCellMar>
          <w:top w:w="0" w:type="dxa"/>
          <w:left w:w="0" w:type="dxa"/>
          <w:bottom w:w="0" w:type="dxa"/>
          <w:right w:w="0" w:type="dxa"/>
        </w:tblCellMar>
      </w:tblPr>
      <w:tblGrid>
        <w:gridCol w:w="8528"/>
      </w:tblGrid>
      <w:tr>
        <w:tblPrEx>
          <w:tblLayout w:type="fixed"/>
          <w:tblCellMar>
            <w:top w:w="0" w:type="dxa"/>
            <w:left w:w="0" w:type="dxa"/>
            <w:bottom w:w="0" w:type="dxa"/>
            <w:right w:w="0" w:type="dxa"/>
          </w:tblCellMar>
        </w:tblPrEx>
        <w:trPr>
          <w:trHeight w:val="9043" w:hRule="atLeast"/>
        </w:trPr>
        <w:tc>
          <w:tcPr>
            <w:tcW w:w="8528" w:type="dxa"/>
            <w:tcBorders>
              <w:top w:val="single" w:color="auto" w:sz="12" w:space="0"/>
              <w:left w:val="single" w:color="auto" w:sz="12" w:space="0"/>
              <w:bottom w:val="single" w:color="auto" w:sz="12" w:space="0"/>
              <w:right w:val="single" w:color="auto" w:sz="12" w:space="0"/>
            </w:tcBorders>
            <w:noWrap w:val="0"/>
            <w:tcMar>
              <w:top w:w="0" w:type="dxa"/>
              <w:left w:w="108" w:type="dxa"/>
              <w:bottom w:w="0" w:type="dxa"/>
              <w:right w:w="108" w:type="dxa"/>
            </w:tcMar>
            <w:vAlign w:val="top"/>
          </w:tcPr>
          <w:p>
            <w:pPr>
              <w:pStyle w:val="8"/>
              <w:jc w:val="center"/>
              <w:rPr>
                <w:szCs w:val="21"/>
              </w:rPr>
            </w:pPr>
            <w:r>
              <w:rPr>
                <w:rFonts w:hint="eastAsia" w:ascii="宋体" w:hAnsi="宋体"/>
                <w:sz w:val="30"/>
                <w:szCs w:val="30"/>
              </w:rPr>
              <w:t>临时税务登记证</w:t>
            </w:r>
          </w:p>
          <w:p>
            <w:pPr>
              <w:pStyle w:val="8"/>
            </w:pPr>
            <w:r>
              <w:t> </w:t>
            </w:r>
          </w:p>
          <w:p>
            <w:pPr>
              <w:pStyle w:val="8"/>
              <w:jc w:val="center"/>
            </w:pPr>
            <w:r>
              <w:rPr>
                <w:rFonts w:hint="eastAsia" w:ascii="宋体" w:hAnsi="宋体"/>
              </w:rPr>
              <w:t>（副本）</w:t>
            </w:r>
          </w:p>
          <w:p>
            <w:pPr>
              <w:pStyle w:val="8"/>
              <w:jc w:val="center"/>
            </w:pPr>
            <w:r>
              <w:t> </w:t>
            </w:r>
          </w:p>
          <w:p>
            <w:pPr>
              <w:pStyle w:val="8"/>
              <w:jc w:val="right"/>
            </w:pPr>
            <w:r>
              <w:rPr>
                <w:rFonts w:hint="eastAsia" w:ascii="宋体" w:hAnsi="宋体"/>
              </w:rPr>
              <w:t>税</w:t>
            </w:r>
            <w:r>
              <w:t xml:space="preserve">   </w:t>
            </w:r>
            <w:r>
              <w:rPr>
                <w:rFonts w:hint="eastAsia" w:ascii="宋体" w:hAnsi="宋体"/>
              </w:rPr>
              <w:t>字</w:t>
            </w:r>
            <w:r>
              <w:t xml:space="preserve">            </w:t>
            </w:r>
            <w:r>
              <w:rPr>
                <w:rFonts w:hint="eastAsia" w:ascii="宋体" w:hAnsi="宋体"/>
              </w:rPr>
              <w:t>号</w:t>
            </w:r>
          </w:p>
          <w:p>
            <w:pPr>
              <w:pStyle w:val="8"/>
            </w:pPr>
            <w:r>
              <w:t xml:space="preserve">  </w:t>
            </w:r>
          </w:p>
          <w:p>
            <w:pPr>
              <w:pStyle w:val="8"/>
            </w:pPr>
            <w:r>
              <w:rPr>
                <w:rFonts w:hint="eastAsia" w:ascii="宋体" w:hAnsi="宋体"/>
              </w:rPr>
              <w:t>纳税人名称：</w:t>
            </w:r>
          </w:p>
          <w:p>
            <w:pPr>
              <w:pStyle w:val="8"/>
            </w:pPr>
            <w:r>
              <w:t> </w:t>
            </w:r>
          </w:p>
          <w:p>
            <w:pPr>
              <w:pStyle w:val="8"/>
            </w:pPr>
            <w:r>
              <w:rPr>
                <w:rFonts w:hint="eastAsia" w:ascii="宋体" w:hAnsi="宋体"/>
              </w:rPr>
              <w:t>法定代表人（负责人）：</w:t>
            </w:r>
          </w:p>
          <w:p>
            <w:pPr>
              <w:pStyle w:val="8"/>
            </w:pPr>
            <w:r>
              <w:t> </w:t>
            </w:r>
          </w:p>
          <w:p>
            <w:pPr>
              <w:pStyle w:val="8"/>
            </w:pPr>
            <w:r>
              <w:rPr>
                <w:rFonts w:hint="eastAsia" w:ascii="宋体" w:hAnsi="宋体"/>
              </w:rPr>
              <w:t>地址：</w:t>
            </w:r>
          </w:p>
          <w:p>
            <w:pPr>
              <w:pStyle w:val="8"/>
            </w:pPr>
            <w:r>
              <w:t> </w:t>
            </w:r>
          </w:p>
          <w:p>
            <w:pPr>
              <w:pStyle w:val="8"/>
            </w:pPr>
            <w:r>
              <w:rPr>
                <w:rFonts w:hint="eastAsia" w:ascii="宋体" w:hAnsi="宋体"/>
              </w:rPr>
              <w:t>临时税务登记类型：</w:t>
            </w:r>
          </w:p>
          <w:p>
            <w:pPr>
              <w:pStyle w:val="8"/>
            </w:pPr>
            <w:r>
              <w:t> </w:t>
            </w:r>
          </w:p>
          <w:p>
            <w:pPr>
              <w:pStyle w:val="8"/>
            </w:pPr>
            <w:r>
              <w:rPr>
                <w:rFonts w:hint="eastAsia" w:ascii="宋体" w:hAnsi="宋体"/>
              </w:rPr>
              <w:t>经营范围：</w:t>
            </w:r>
          </w:p>
          <w:p>
            <w:pPr>
              <w:pStyle w:val="8"/>
            </w:pPr>
            <w:r>
              <w:t> </w:t>
            </w:r>
          </w:p>
          <w:p>
            <w:pPr>
              <w:pStyle w:val="8"/>
            </w:pPr>
            <w:r>
              <w:rPr>
                <w:rFonts w:hint="eastAsia" w:ascii="宋体" w:hAnsi="宋体"/>
              </w:rPr>
              <w:t>批准设立机关：</w:t>
            </w:r>
          </w:p>
          <w:p>
            <w:pPr>
              <w:pStyle w:val="8"/>
            </w:pPr>
            <w:r>
              <w:t> </w:t>
            </w:r>
          </w:p>
          <w:p>
            <w:pPr>
              <w:pStyle w:val="8"/>
            </w:pPr>
            <w:r>
              <w:rPr>
                <w:rFonts w:hint="eastAsia" w:ascii="宋体" w:hAnsi="宋体"/>
              </w:rPr>
              <w:t>扣缴义务：依法确定</w:t>
            </w:r>
          </w:p>
          <w:p>
            <w:pPr>
              <w:pStyle w:val="8"/>
            </w:pPr>
            <w:r>
              <w:t> </w:t>
            </w:r>
          </w:p>
          <w:p>
            <w:pPr>
              <w:pStyle w:val="8"/>
            </w:pPr>
            <w:r>
              <w:rPr>
                <w:rFonts w:hint="eastAsia" w:ascii="宋体" w:hAnsi="宋体"/>
              </w:rPr>
              <w:t>证件有效期：</w:t>
            </w:r>
          </w:p>
          <w:p>
            <w:pPr>
              <w:pStyle w:val="8"/>
            </w:pPr>
            <w:r>
              <w:t> </w:t>
            </w:r>
          </w:p>
          <w:p>
            <w:pPr>
              <w:pStyle w:val="8"/>
            </w:pPr>
            <w:r>
              <w:t> </w:t>
            </w:r>
          </w:p>
          <w:p>
            <w:pPr>
              <w:pStyle w:val="8"/>
            </w:pPr>
            <w:r>
              <w:t> </w:t>
            </w:r>
          </w:p>
          <w:p>
            <w:pPr>
              <w:pStyle w:val="8"/>
            </w:pPr>
            <w:r>
              <w:t> </w:t>
            </w:r>
          </w:p>
          <w:p>
            <w:pPr>
              <w:pStyle w:val="8"/>
            </w:pPr>
            <w:r>
              <w:t> </w:t>
            </w:r>
          </w:p>
          <w:p>
            <w:pPr>
              <w:pStyle w:val="8"/>
            </w:pPr>
            <w:r>
              <w:t> </w:t>
            </w:r>
          </w:p>
          <w:p>
            <w:pPr>
              <w:pStyle w:val="8"/>
            </w:pPr>
            <w:r>
              <w:t xml:space="preserve">                                     </w:t>
            </w:r>
            <w:r>
              <w:rPr>
                <w:rFonts w:hint="eastAsia" w:ascii="宋体" w:hAnsi="宋体"/>
              </w:rPr>
              <w:t>发证税务机关</w:t>
            </w:r>
          </w:p>
          <w:p>
            <w:pPr>
              <w:pStyle w:val="8"/>
            </w:pPr>
            <w:r>
              <w:t> </w:t>
            </w:r>
          </w:p>
          <w:p>
            <w:pPr>
              <w:pStyle w:val="8"/>
            </w:pPr>
            <w:r>
              <w:t xml:space="preserve">                                     </w:t>
            </w:r>
            <w:r>
              <w:rPr>
                <w:rFonts w:hint="eastAsia" w:ascii="宋体" w:hAnsi="宋体"/>
              </w:rPr>
              <w:t>年</w:t>
            </w:r>
            <w:r>
              <w:t xml:space="preserve">   </w:t>
            </w:r>
            <w:r>
              <w:rPr>
                <w:rFonts w:hint="eastAsia" w:ascii="宋体" w:hAnsi="宋体"/>
              </w:rPr>
              <w:t>月</w:t>
            </w:r>
            <w:r>
              <w:t xml:space="preserve">   </w:t>
            </w:r>
            <w:r>
              <w:rPr>
                <w:rFonts w:hint="eastAsia" w:ascii="宋体" w:hAnsi="宋体"/>
              </w:rPr>
              <w:t>日</w:t>
            </w:r>
          </w:p>
          <w:p>
            <w:pPr>
              <w:pStyle w:val="8"/>
              <w:rPr>
                <w:szCs w:val="21"/>
              </w:rPr>
            </w:pPr>
            <w:r>
              <w:t> </w:t>
            </w:r>
          </w:p>
        </w:tc>
      </w:tr>
    </w:tbl>
    <w:p>
      <w:pPr>
        <w:pStyle w:val="9"/>
        <w:rPr>
          <w:rFonts w:ascii="Times New Roman" w:hAnsi="Times New Roman" w:cs="Times New Roman"/>
          <w:sz w:val="24"/>
          <w:szCs w:val="24"/>
        </w:rPr>
      </w:pPr>
      <w:r>
        <w:rPr>
          <w:rFonts w:hint="eastAsia" w:ascii="仿宋_GB2312" w:eastAsia="仿宋_GB2312"/>
        </w:rPr>
        <w:t>国家税务总局监制</w:t>
      </w:r>
    </w:p>
    <w:p>
      <w:pPr>
        <w:pStyle w:val="8"/>
      </w:pPr>
      <w:r>
        <w:t> </w:t>
      </w:r>
    </w:p>
    <w:tbl>
      <w:tblPr>
        <w:tblStyle w:val="2"/>
        <w:tblW w:w="8528" w:type="dxa"/>
        <w:tblInd w:w="0" w:type="dxa"/>
        <w:tblLayout w:type="fixed"/>
        <w:tblCellMar>
          <w:top w:w="0" w:type="dxa"/>
          <w:left w:w="0" w:type="dxa"/>
          <w:bottom w:w="0" w:type="dxa"/>
          <w:right w:w="0" w:type="dxa"/>
        </w:tblCellMar>
      </w:tblPr>
      <w:tblGrid>
        <w:gridCol w:w="2865"/>
        <w:gridCol w:w="5663"/>
      </w:tblGrid>
      <w:tr>
        <w:tblPrEx>
          <w:tblLayout w:type="fixed"/>
          <w:tblCellMar>
            <w:top w:w="0" w:type="dxa"/>
            <w:left w:w="0" w:type="dxa"/>
            <w:bottom w:w="0" w:type="dxa"/>
            <w:right w:w="0" w:type="dxa"/>
          </w:tblCellMar>
        </w:tblPrEx>
        <w:trPr>
          <w:trHeight w:val="825" w:hRule="atLeast"/>
        </w:trPr>
        <w:tc>
          <w:tcPr>
            <w:tcW w:w="8528" w:type="dxa"/>
            <w:gridSpan w:val="2"/>
            <w:tcBorders>
              <w:top w:val="single" w:color="auto" w:sz="12" w:space="0"/>
              <w:left w:val="single" w:color="auto" w:sz="12" w:space="0"/>
              <w:bottom w:val="single" w:color="auto" w:sz="8" w:space="0"/>
              <w:right w:val="single" w:color="auto" w:sz="12" w:space="0"/>
            </w:tcBorders>
            <w:noWrap w:val="0"/>
            <w:tcMar>
              <w:top w:w="0" w:type="dxa"/>
              <w:left w:w="108" w:type="dxa"/>
              <w:bottom w:w="0" w:type="dxa"/>
              <w:right w:w="108" w:type="dxa"/>
            </w:tcMar>
            <w:vAlign w:val="top"/>
          </w:tcPr>
          <w:p>
            <w:pPr>
              <w:pStyle w:val="8"/>
              <w:jc w:val="center"/>
              <w:rPr>
                <w:szCs w:val="21"/>
              </w:rPr>
            </w:pPr>
            <w:r>
              <w:rPr>
                <w:rFonts w:hint="eastAsia" w:ascii="楷体_GB2312" w:eastAsia="楷体_GB2312"/>
                <w:sz w:val="26"/>
                <w:szCs w:val="26"/>
              </w:rPr>
              <w:t>总机构情况</w:t>
            </w:r>
          </w:p>
          <w:p>
            <w:pPr>
              <w:pStyle w:val="8"/>
              <w:jc w:val="center"/>
            </w:pPr>
            <w:r>
              <w:rPr>
                <w:rFonts w:hint="eastAsia" w:ascii="楷体_GB2312" w:eastAsia="楷体_GB2312"/>
                <w:sz w:val="26"/>
                <w:szCs w:val="26"/>
              </w:rPr>
              <w:t>（由分支机构填写）</w:t>
            </w:r>
          </w:p>
          <w:p>
            <w:pPr>
              <w:pStyle w:val="8"/>
              <w:rPr>
                <w:szCs w:val="21"/>
              </w:rPr>
            </w:pPr>
            <w:r>
              <w:rPr>
                <w:rFonts w:hint="eastAsia" w:ascii="楷体_GB2312" w:eastAsia="楷体_GB2312"/>
              </w:rPr>
              <w:t> </w:t>
            </w:r>
          </w:p>
        </w:tc>
      </w:tr>
      <w:tr>
        <w:tblPrEx>
          <w:tblLayout w:type="fixed"/>
          <w:tblCellMar>
            <w:top w:w="0" w:type="dxa"/>
            <w:left w:w="0" w:type="dxa"/>
            <w:bottom w:w="0" w:type="dxa"/>
            <w:right w:w="0" w:type="dxa"/>
          </w:tblCellMar>
        </w:tblPrEx>
        <w:trPr>
          <w:trHeight w:val="831" w:hRule="atLeast"/>
        </w:trPr>
        <w:tc>
          <w:tcPr>
            <w:tcW w:w="2865" w:type="dxa"/>
            <w:tcBorders>
              <w:top w:val="nil"/>
              <w:left w:val="single" w:color="auto" w:sz="12" w:space="0"/>
              <w:bottom w:val="single" w:color="auto" w:sz="8" w:space="0"/>
              <w:right w:val="single" w:color="auto" w:sz="8" w:space="0"/>
            </w:tcBorders>
            <w:noWrap w:val="0"/>
            <w:tcMar>
              <w:top w:w="0" w:type="dxa"/>
              <w:left w:w="108" w:type="dxa"/>
              <w:bottom w:w="0" w:type="dxa"/>
              <w:right w:w="108" w:type="dxa"/>
            </w:tcMar>
            <w:vAlign w:val="top"/>
          </w:tcPr>
          <w:p>
            <w:pPr>
              <w:pStyle w:val="8"/>
              <w:rPr>
                <w:szCs w:val="21"/>
              </w:rPr>
            </w:pPr>
            <w:r>
              <w:rPr>
                <w:rFonts w:hint="eastAsia" w:ascii="楷体_GB2312" w:eastAsia="楷体_GB2312"/>
              </w:rPr>
              <w:t>名称</w:t>
            </w:r>
          </w:p>
        </w:tc>
        <w:tc>
          <w:tcPr>
            <w:tcW w:w="5663" w:type="dxa"/>
            <w:tcBorders>
              <w:top w:val="nil"/>
              <w:left w:val="nil"/>
              <w:bottom w:val="single" w:color="auto" w:sz="8" w:space="0"/>
              <w:right w:val="single" w:color="auto" w:sz="12" w:space="0"/>
            </w:tcBorders>
            <w:noWrap w:val="0"/>
            <w:tcMar>
              <w:top w:w="0" w:type="dxa"/>
              <w:left w:w="108" w:type="dxa"/>
              <w:bottom w:w="0" w:type="dxa"/>
              <w:right w:w="108" w:type="dxa"/>
            </w:tcMar>
            <w:vAlign w:val="top"/>
          </w:tcPr>
          <w:p>
            <w:pPr>
              <w:pStyle w:val="8"/>
              <w:rPr>
                <w:szCs w:val="21"/>
              </w:rPr>
            </w:pPr>
            <w:r>
              <w:t> </w:t>
            </w:r>
          </w:p>
        </w:tc>
      </w:tr>
      <w:tr>
        <w:tblPrEx>
          <w:tblLayout w:type="fixed"/>
          <w:tblCellMar>
            <w:top w:w="0" w:type="dxa"/>
            <w:left w:w="0" w:type="dxa"/>
            <w:bottom w:w="0" w:type="dxa"/>
            <w:right w:w="0" w:type="dxa"/>
          </w:tblCellMar>
        </w:tblPrEx>
        <w:trPr>
          <w:trHeight w:val="770" w:hRule="atLeast"/>
        </w:trPr>
        <w:tc>
          <w:tcPr>
            <w:tcW w:w="2865" w:type="dxa"/>
            <w:tcBorders>
              <w:top w:val="nil"/>
              <w:left w:val="single" w:color="auto" w:sz="12" w:space="0"/>
              <w:bottom w:val="single" w:color="auto" w:sz="8" w:space="0"/>
              <w:right w:val="single" w:color="auto" w:sz="8" w:space="0"/>
            </w:tcBorders>
            <w:noWrap w:val="0"/>
            <w:tcMar>
              <w:top w:w="0" w:type="dxa"/>
              <w:left w:w="108" w:type="dxa"/>
              <w:bottom w:w="0" w:type="dxa"/>
              <w:right w:w="108" w:type="dxa"/>
            </w:tcMar>
            <w:vAlign w:val="top"/>
          </w:tcPr>
          <w:p>
            <w:pPr>
              <w:pStyle w:val="8"/>
              <w:rPr>
                <w:szCs w:val="21"/>
              </w:rPr>
            </w:pPr>
            <w:r>
              <w:rPr>
                <w:rFonts w:hint="eastAsia" w:ascii="楷体_GB2312" w:eastAsia="楷体_GB2312"/>
              </w:rPr>
              <w:t>纳税人识别号</w:t>
            </w:r>
          </w:p>
        </w:tc>
        <w:tc>
          <w:tcPr>
            <w:tcW w:w="5663" w:type="dxa"/>
            <w:tcBorders>
              <w:top w:val="nil"/>
              <w:left w:val="nil"/>
              <w:bottom w:val="single" w:color="auto" w:sz="8" w:space="0"/>
              <w:right w:val="single" w:color="auto" w:sz="12" w:space="0"/>
            </w:tcBorders>
            <w:noWrap w:val="0"/>
            <w:tcMar>
              <w:top w:w="0" w:type="dxa"/>
              <w:left w:w="108" w:type="dxa"/>
              <w:bottom w:w="0" w:type="dxa"/>
              <w:right w:w="108" w:type="dxa"/>
            </w:tcMar>
            <w:vAlign w:val="top"/>
          </w:tcPr>
          <w:p>
            <w:pPr>
              <w:pStyle w:val="8"/>
              <w:rPr>
                <w:szCs w:val="21"/>
              </w:rPr>
            </w:pPr>
            <w:r>
              <w:t> </w:t>
            </w:r>
          </w:p>
        </w:tc>
      </w:tr>
      <w:tr>
        <w:tblPrEx>
          <w:tblLayout w:type="fixed"/>
          <w:tblCellMar>
            <w:top w:w="0" w:type="dxa"/>
            <w:left w:w="0" w:type="dxa"/>
            <w:bottom w:w="0" w:type="dxa"/>
            <w:right w:w="0" w:type="dxa"/>
          </w:tblCellMar>
        </w:tblPrEx>
        <w:trPr>
          <w:trHeight w:val="766" w:hRule="atLeast"/>
        </w:trPr>
        <w:tc>
          <w:tcPr>
            <w:tcW w:w="2865" w:type="dxa"/>
            <w:tcBorders>
              <w:top w:val="nil"/>
              <w:left w:val="single" w:color="auto" w:sz="12" w:space="0"/>
              <w:bottom w:val="single" w:color="auto" w:sz="8" w:space="0"/>
              <w:right w:val="single" w:color="auto" w:sz="8" w:space="0"/>
            </w:tcBorders>
            <w:noWrap w:val="0"/>
            <w:tcMar>
              <w:top w:w="0" w:type="dxa"/>
              <w:left w:w="108" w:type="dxa"/>
              <w:bottom w:w="0" w:type="dxa"/>
              <w:right w:w="108" w:type="dxa"/>
            </w:tcMar>
            <w:vAlign w:val="top"/>
          </w:tcPr>
          <w:p>
            <w:pPr>
              <w:pStyle w:val="8"/>
              <w:rPr>
                <w:szCs w:val="21"/>
              </w:rPr>
            </w:pPr>
            <w:r>
              <w:rPr>
                <w:rFonts w:hint="eastAsia" w:ascii="楷体_GB2312" w:eastAsia="楷体_GB2312"/>
              </w:rPr>
              <w:t>地址</w:t>
            </w:r>
          </w:p>
        </w:tc>
        <w:tc>
          <w:tcPr>
            <w:tcW w:w="5663" w:type="dxa"/>
            <w:tcBorders>
              <w:top w:val="nil"/>
              <w:left w:val="nil"/>
              <w:bottom w:val="single" w:color="auto" w:sz="8" w:space="0"/>
              <w:right w:val="single" w:color="auto" w:sz="12" w:space="0"/>
            </w:tcBorders>
            <w:noWrap w:val="0"/>
            <w:tcMar>
              <w:top w:w="0" w:type="dxa"/>
              <w:left w:w="108" w:type="dxa"/>
              <w:bottom w:w="0" w:type="dxa"/>
              <w:right w:w="108" w:type="dxa"/>
            </w:tcMar>
            <w:vAlign w:val="top"/>
          </w:tcPr>
          <w:p>
            <w:pPr>
              <w:pStyle w:val="8"/>
              <w:rPr>
                <w:szCs w:val="21"/>
              </w:rPr>
            </w:pPr>
            <w:r>
              <w:t> </w:t>
            </w:r>
          </w:p>
        </w:tc>
      </w:tr>
      <w:tr>
        <w:tblPrEx>
          <w:tblLayout w:type="fixed"/>
          <w:tblCellMar>
            <w:top w:w="0" w:type="dxa"/>
            <w:left w:w="0" w:type="dxa"/>
            <w:bottom w:w="0" w:type="dxa"/>
            <w:right w:w="0" w:type="dxa"/>
          </w:tblCellMar>
        </w:tblPrEx>
        <w:trPr>
          <w:trHeight w:val="762" w:hRule="atLeast"/>
        </w:trPr>
        <w:tc>
          <w:tcPr>
            <w:tcW w:w="2865" w:type="dxa"/>
            <w:tcBorders>
              <w:top w:val="nil"/>
              <w:left w:val="single" w:color="auto" w:sz="12" w:space="0"/>
              <w:bottom w:val="single" w:color="auto" w:sz="8" w:space="0"/>
              <w:right w:val="single" w:color="auto" w:sz="8" w:space="0"/>
            </w:tcBorders>
            <w:noWrap w:val="0"/>
            <w:tcMar>
              <w:top w:w="0" w:type="dxa"/>
              <w:left w:w="108" w:type="dxa"/>
              <w:bottom w:w="0" w:type="dxa"/>
              <w:right w:w="108" w:type="dxa"/>
            </w:tcMar>
            <w:vAlign w:val="top"/>
          </w:tcPr>
          <w:p>
            <w:pPr>
              <w:pStyle w:val="8"/>
              <w:rPr>
                <w:szCs w:val="21"/>
              </w:rPr>
            </w:pPr>
            <w:r>
              <w:rPr>
                <w:rFonts w:hint="eastAsia" w:ascii="楷体_GB2312" w:eastAsia="楷体_GB2312"/>
              </w:rPr>
              <w:t>经营范围</w:t>
            </w:r>
          </w:p>
        </w:tc>
        <w:tc>
          <w:tcPr>
            <w:tcW w:w="5663" w:type="dxa"/>
            <w:tcBorders>
              <w:top w:val="nil"/>
              <w:left w:val="nil"/>
              <w:bottom w:val="single" w:color="auto" w:sz="8" w:space="0"/>
              <w:right w:val="single" w:color="auto" w:sz="12" w:space="0"/>
            </w:tcBorders>
            <w:noWrap w:val="0"/>
            <w:tcMar>
              <w:top w:w="0" w:type="dxa"/>
              <w:left w:w="108" w:type="dxa"/>
              <w:bottom w:w="0" w:type="dxa"/>
              <w:right w:w="108" w:type="dxa"/>
            </w:tcMar>
            <w:vAlign w:val="top"/>
          </w:tcPr>
          <w:p>
            <w:pPr>
              <w:pStyle w:val="8"/>
              <w:rPr>
                <w:szCs w:val="21"/>
              </w:rPr>
            </w:pPr>
            <w:r>
              <w:t> </w:t>
            </w:r>
          </w:p>
        </w:tc>
      </w:tr>
      <w:tr>
        <w:tblPrEx>
          <w:tblLayout w:type="fixed"/>
          <w:tblCellMar>
            <w:top w:w="0" w:type="dxa"/>
            <w:left w:w="0" w:type="dxa"/>
            <w:bottom w:w="0" w:type="dxa"/>
            <w:right w:w="0" w:type="dxa"/>
          </w:tblCellMar>
        </w:tblPrEx>
        <w:trPr>
          <w:trHeight w:val="766" w:hRule="atLeast"/>
        </w:trPr>
        <w:tc>
          <w:tcPr>
            <w:tcW w:w="8528" w:type="dxa"/>
            <w:gridSpan w:val="2"/>
            <w:tcBorders>
              <w:top w:val="nil"/>
              <w:left w:val="single" w:color="auto" w:sz="12" w:space="0"/>
              <w:bottom w:val="single" w:color="auto" w:sz="8" w:space="0"/>
              <w:right w:val="single" w:color="auto" w:sz="12" w:space="0"/>
            </w:tcBorders>
            <w:noWrap w:val="0"/>
            <w:tcMar>
              <w:top w:w="0" w:type="dxa"/>
              <w:left w:w="108" w:type="dxa"/>
              <w:bottom w:w="0" w:type="dxa"/>
              <w:right w:w="108" w:type="dxa"/>
            </w:tcMar>
            <w:vAlign w:val="center"/>
          </w:tcPr>
          <w:p>
            <w:pPr>
              <w:pStyle w:val="8"/>
              <w:jc w:val="center"/>
              <w:rPr>
                <w:szCs w:val="21"/>
              </w:rPr>
            </w:pPr>
            <w:r>
              <w:rPr>
                <w:rFonts w:hint="eastAsia" w:ascii="楷体_GB2312" w:eastAsia="楷体_GB2312"/>
                <w:sz w:val="26"/>
                <w:szCs w:val="26"/>
              </w:rPr>
              <w:t>验证记录</w:t>
            </w:r>
          </w:p>
        </w:tc>
      </w:tr>
      <w:tr>
        <w:tblPrEx>
          <w:tblLayout w:type="fixed"/>
          <w:tblCellMar>
            <w:top w:w="0" w:type="dxa"/>
            <w:left w:w="0" w:type="dxa"/>
            <w:bottom w:w="0" w:type="dxa"/>
            <w:right w:w="0" w:type="dxa"/>
          </w:tblCellMar>
        </w:tblPrEx>
        <w:trPr>
          <w:trHeight w:val="2957" w:hRule="atLeast"/>
        </w:trPr>
        <w:tc>
          <w:tcPr>
            <w:tcW w:w="8528" w:type="dxa"/>
            <w:gridSpan w:val="2"/>
            <w:tcBorders>
              <w:top w:val="nil"/>
              <w:left w:val="single" w:color="auto" w:sz="12" w:space="0"/>
              <w:bottom w:val="single" w:color="auto" w:sz="8" w:space="0"/>
              <w:right w:val="single" w:color="auto" w:sz="12" w:space="0"/>
            </w:tcBorders>
            <w:noWrap w:val="0"/>
            <w:tcMar>
              <w:top w:w="0" w:type="dxa"/>
              <w:left w:w="108" w:type="dxa"/>
              <w:bottom w:w="0" w:type="dxa"/>
              <w:right w:w="108" w:type="dxa"/>
            </w:tcMar>
            <w:vAlign w:val="top"/>
          </w:tcPr>
          <w:p>
            <w:pPr>
              <w:pStyle w:val="8"/>
              <w:rPr>
                <w:szCs w:val="21"/>
              </w:rPr>
            </w:pPr>
            <w:r>
              <w:rPr>
                <w:rFonts w:hint="eastAsia" w:ascii="楷体_GB2312" w:eastAsia="楷体_GB2312"/>
              </w:rPr>
              <w:t> </w:t>
            </w:r>
          </w:p>
          <w:p>
            <w:pPr>
              <w:pStyle w:val="8"/>
            </w:pPr>
            <w:r>
              <w:rPr>
                <w:rFonts w:hint="eastAsia" w:ascii="楷体_GB2312" w:eastAsia="楷体_GB2312"/>
              </w:rPr>
              <w:t> </w:t>
            </w:r>
          </w:p>
          <w:p>
            <w:pPr>
              <w:pStyle w:val="8"/>
            </w:pPr>
            <w:r>
              <w:rPr>
                <w:rFonts w:hint="eastAsia" w:ascii="楷体_GB2312" w:eastAsia="楷体_GB2312"/>
              </w:rPr>
              <w:t> </w:t>
            </w:r>
          </w:p>
          <w:p>
            <w:pPr>
              <w:pStyle w:val="8"/>
            </w:pPr>
            <w:r>
              <w:rPr>
                <w:rFonts w:hint="eastAsia" w:ascii="楷体_GB2312" w:eastAsia="楷体_GB2312"/>
              </w:rPr>
              <w:t> </w:t>
            </w:r>
          </w:p>
          <w:p>
            <w:pPr>
              <w:pStyle w:val="8"/>
              <w:rPr>
                <w:szCs w:val="21"/>
              </w:rPr>
            </w:pPr>
            <w:r>
              <w:rPr>
                <w:rFonts w:hint="eastAsia" w:ascii="楷体_GB2312" w:eastAsia="楷体_GB2312"/>
              </w:rPr>
              <w:t> </w:t>
            </w:r>
          </w:p>
        </w:tc>
      </w:tr>
      <w:tr>
        <w:tblPrEx>
          <w:tblLayout w:type="fixed"/>
          <w:tblCellMar>
            <w:top w:w="0" w:type="dxa"/>
            <w:left w:w="0" w:type="dxa"/>
            <w:bottom w:w="0" w:type="dxa"/>
            <w:right w:w="0" w:type="dxa"/>
          </w:tblCellMar>
        </w:tblPrEx>
        <w:trPr>
          <w:cantSplit/>
          <w:trHeight w:val="763" w:hRule="atLeast"/>
        </w:trPr>
        <w:tc>
          <w:tcPr>
            <w:tcW w:w="8528" w:type="dxa"/>
            <w:gridSpan w:val="2"/>
            <w:tcBorders>
              <w:top w:val="nil"/>
              <w:left w:val="single" w:color="auto" w:sz="12" w:space="0"/>
              <w:bottom w:val="single" w:color="auto" w:sz="8" w:space="0"/>
              <w:right w:val="single" w:color="auto" w:sz="12" w:space="0"/>
            </w:tcBorders>
            <w:noWrap w:val="0"/>
            <w:tcMar>
              <w:top w:w="0" w:type="dxa"/>
              <w:left w:w="108" w:type="dxa"/>
              <w:bottom w:w="0" w:type="dxa"/>
              <w:right w:w="108" w:type="dxa"/>
            </w:tcMar>
            <w:vAlign w:val="center"/>
          </w:tcPr>
          <w:p>
            <w:pPr>
              <w:pStyle w:val="8"/>
              <w:jc w:val="center"/>
              <w:rPr>
                <w:szCs w:val="21"/>
              </w:rPr>
            </w:pPr>
            <w:r>
              <w:rPr>
                <w:rFonts w:hint="eastAsia" w:ascii="楷体_GB2312" w:eastAsia="楷体_GB2312"/>
                <w:sz w:val="26"/>
                <w:szCs w:val="26"/>
              </w:rPr>
              <w:t>资格认定</w:t>
            </w:r>
          </w:p>
        </w:tc>
      </w:tr>
      <w:tr>
        <w:tblPrEx>
          <w:tblLayout w:type="fixed"/>
          <w:tblCellMar>
            <w:top w:w="0" w:type="dxa"/>
            <w:left w:w="0" w:type="dxa"/>
            <w:bottom w:w="0" w:type="dxa"/>
            <w:right w:w="0" w:type="dxa"/>
          </w:tblCellMar>
        </w:tblPrEx>
        <w:trPr>
          <w:cantSplit/>
          <w:trHeight w:val="3259" w:hRule="atLeast"/>
        </w:trPr>
        <w:tc>
          <w:tcPr>
            <w:tcW w:w="8528" w:type="dxa"/>
            <w:gridSpan w:val="2"/>
            <w:tcBorders>
              <w:top w:val="nil"/>
              <w:left w:val="single" w:color="auto" w:sz="12" w:space="0"/>
              <w:bottom w:val="single" w:color="auto" w:sz="12" w:space="0"/>
              <w:right w:val="single" w:color="auto" w:sz="12" w:space="0"/>
            </w:tcBorders>
            <w:noWrap w:val="0"/>
            <w:tcMar>
              <w:top w:w="0" w:type="dxa"/>
              <w:left w:w="108" w:type="dxa"/>
              <w:bottom w:w="0" w:type="dxa"/>
              <w:right w:w="108" w:type="dxa"/>
            </w:tcMar>
            <w:vAlign w:val="top"/>
          </w:tcPr>
          <w:p>
            <w:pPr>
              <w:pStyle w:val="8"/>
              <w:rPr>
                <w:szCs w:val="21"/>
              </w:rPr>
            </w:pPr>
            <w:r>
              <w:rPr>
                <w:rFonts w:hint="eastAsia" w:ascii="楷体_GB2312" w:eastAsia="楷体_GB2312"/>
              </w:rPr>
              <w:t> </w:t>
            </w:r>
          </w:p>
          <w:p>
            <w:pPr>
              <w:pStyle w:val="8"/>
            </w:pPr>
            <w:r>
              <w:rPr>
                <w:rFonts w:hint="eastAsia" w:ascii="楷体_GB2312" w:eastAsia="楷体_GB2312"/>
              </w:rPr>
              <w:t> </w:t>
            </w:r>
          </w:p>
          <w:p>
            <w:pPr>
              <w:pStyle w:val="8"/>
            </w:pPr>
            <w:r>
              <w:rPr>
                <w:rFonts w:hint="eastAsia" w:ascii="楷体_GB2312" w:eastAsia="楷体_GB2312"/>
              </w:rPr>
              <w:t> </w:t>
            </w:r>
          </w:p>
          <w:p>
            <w:pPr>
              <w:pStyle w:val="8"/>
            </w:pPr>
            <w:r>
              <w:rPr>
                <w:rFonts w:hint="eastAsia" w:ascii="楷体_GB2312" w:eastAsia="楷体_GB2312"/>
              </w:rPr>
              <w:t> </w:t>
            </w:r>
          </w:p>
          <w:p>
            <w:pPr>
              <w:pStyle w:val="8"/>
              <w:rPr>
                <w:szCs w:val="21"/>
              </w:rPr>
            </w:pPr>
            <w:r>
              <w:rPr>
                <w:rFonts w:hint="eastAsia" w:ascii="楷体_GB2312" w:eastAsia="楷体_GB2312"/>
              </w:rPr>
              <w:t> </w:t>
            </w:r>
          </w:p>
        </w:tc>
      </w:tr>
    </w:tbl>
    <w:p>
      <w:pPr>
        <w:pStyle w:val="8"/>
      </w:pPr>
      <w:r>
        <w:t> </w:t>
      </w:r>
    </w:p>
    <w:p>
      <w:pPr>
        <w:pStyle w:val="8"/>
      </w:pPr>
    </w:p>
    <w:p>
      <w:pPr>
        <w:pStyle w:val="8"/>
      </w:pPr>
    </w:p>
    <w:p>
      <w:pPr>
        <w:pStyle w:val="8"/>
      </w:pPr>
    </w:p>
    <w:p>
      <w:pPr>
        <w:pStyle w:val="8"/>
      </w:pPr>
    </w:p>
    <w:p>
      <w:pPr>
        <w:pStyle w:val="8"/>
      </w:pPr>
    </w:p>
    <w:p>
      <w:pPr>
        <w:pStyle w:val="8"/>
      </w:pPr>
    </w:p>
    <w:p>
      <w:pPr>
        <w:pStyle w:val="8"/>
        <w:rPr>
          <w:szCs w:val="21"/>
        </w:rPr>
      </w:pPr>
    </w:p>
    <w:tbl>
      <w:tblPr>
        <w:tblStyle w:val="2"/>
        <w:tblW w:w="8528" w:type="dxa"/>
        <w:tblInd w:w="0" w:type="dxa"/>
        <w:tblLayout w:type="fixed"/>
        <w:tblCellMar>
          <w:top w:w="0" w:type="dxa"/>
          <w:left w:w="0" w:type="dxa"/>
          <w:bottom w:w="0" w:type="dxa"/>
          <w:right w:w="0" w:type="dxa"/>
        </w:tblCellMar>
      </w:tblPr>
      <w:tblGrid>
        <w:gridCol w:w="1073"/>
        <w:gridCol w:w="887"/>
        <w:gridCol w:w="977"/>
        <w:gridCol w:w="1397"/>
        <w:gridCol w:w="513"/>
        <w:gridCol w:w="1102"/>
        <w:gridCol w:w="1197"/>
        <w:gridCol w:w="1382"/>
      </w:tblGrid>
      <w:tr>
        <w:tblPrEx>
          <w:tblLayout w:type="fixed"/>
          <w:tblCellMar>
            <w:top w:w="0" w:type="dxa"/>
            <w:left w:w="0" w:type="dxa"/>
            <w:bottom w:w="0" w:type="dxa"/>
            <w:right w:w="0" w:type="dxa"/>
          </w:tblCellMar>
        </w:tblPrEx>
        <w:trPr>
          <w:cantSplit/>
          <w:trHeight w:val="613" w:hRule="atLeast"/>
        </w:trPr>
        <w:tc>
          <w:tcPr>
            <w:tcW w:w="8528" w:type="dxa"/>
            <w:gridSpan w:val="8"/>
            <w:tcBorders>
              <w:top w:val="single" w:color="auto" w:sz="12" w:space="0"/>
              <w:left w:val="single" w:color="auto" w:sz="12" w:space="0"/>
              <w:bottom w:val="nil"/>
              <w:right w:val="single" w:color="auto" w:sz="12" w:space="0"/>
            </w:tcBorders>
            <w:noWrap w:val="0"/>
            <w:tcMar>
              <w:top w:w="0" w:type="dxa"/>
              <w:left w:w="108" w:type="dxa"/>
              <w:bottom w:w="0" w:type="dxa"/>
              <w:right w:w="108" w:type="dxa"/>
            </w:tcMar>
            <w:vAlign w:val="center"/>
          </w:tcPr>
          <w:p>
            <w:pPr>
              <w:pStyle w:val="8"/>
              <w:jc w:val="center"/>
              <w:rPr>
                <w:szCs w:val="21"/>
              </w:rPr>
            </w:pPr>
            <w:r>
              <w:rPr>
                <w:rFonts w:hint="eastAsia" w:ascii="楷体_GB2312" w:eastAsia="楷体_GB2312"/>
                <w:sz w:val="26"/>
                <w:szCs w:val="26"/>
              </w:rPr>
              <w:t>纳税人帐户帐号情况</w:t>
            </w:r>
          </w:p>
        </w:tc>
      </w:tr>
      <w:tr>
        <w:tblPrEx>
          <w:tblLayout w:type="fixed"/>
          <w:tblCellMar>
            <w:top w:w="0" w:type="dxa"/>
            <w:left w:w="0" w:type="dxa"/>
            <w:bottom w:w="0" w:type="dxa"/>
            <w:right w:w="0" w:type="dxa"/>
          </w:tblCellMar>
        </w:tblPrEx>
        <w:trPr>
          <w:cantSplit/>
        </w:trPr>
        <w:tc>
          <w:tcPr>
            <w:tcW w:w="1960" w:type="dxa"/>
            <w:gridSpan w:val="2"/>
            <w:tcBorders>
              <w:top w:val="single" w:color="auto" w:sz="8" w:space="0"/>
              <w:left w:val="single" w:color="auto" w:sz="12" w:space="0"/>
              <w:bottom w:val="single" w:color="auto" w:sz="8" w:space="0"/>
              <w:right w:val="single" w:color="auto" w:sz="8" w:space="0"/>
            </w:tcBorders>
            <w:noWrap w:val="0"/>
            <w:tcMar>
              <w:top w:w="0" w:type="dxa"/>
              <w:left w:w="108" w:type="dxa"/>
              <w:bottom w:w="0" w:type="dxa"/>
              <w:right w:w="108" w:type="dxa"/>
            </w:tcMar>
            <w:vAlign w:val="top"/>
          </w:tcPr>
          <w:p>
            <w:pPr>
              <w:pStyle w:val="8"/>
              <w:rPr>
                <w:szCs w:val="21"/>
              </w:rPr>
            </w:pPr>
            <w:r>
              <w:rPr>
                <w:rFonts w:hint="eastAsia" w:ascii="楷体_GB2312" w:eastAsia="楷体_GB2312"/>
              </w:rPr>
              <w:t>银行开户</w:t>
            </w:r>
          </w:p>
          <w:p>
            <w:pPr>
              <w:pStyle w:val="8"/>
              <w:rPr>
                <w:szCs w:val="21"/>
              </w:rPr>
            </w:pPr>
            <w:r>
              <w:rPr>
                <w:rFonts w:hint="eastAsia" w:ascii="楷体_GB2312" w:eastAsia="楷体_GB2312"/>
              </w:rPr>
              <w:t>登记证号</w:t>
            </w:r>
          </w:p>
        </w:tc>
        <w:tc>
          <w:tcPr>
            <w:tcW w:w="2374"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pStyle w:val="8"/>
              <w:rPr>
                <w:szCs w:val="21"/>
              </w:rPr>
            </w:pPr>
            <w:r>
              <w:rPr>
                <w:rFonts w:hint="eastAsia" w:ascii="楷体_GB2312" w:eastAsia="楷体_GB2312"/>
              </w:rPr>
              <w:t> </w:t>
            </w:r>
          </w:p>
        </w:tc>
        <w:tc>
          <w:tcPr>
            <w:tcW w:w="1615"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pStyle w:val="8"/>
              <w:rPr>
                <w:szCs w:val="21"/>
              </w:rPr>
            </w:pPr>
            <w:r>
              <w:rPr>
                <w:rFonts w:hint="eastAsia" w:ascii="楷体_GB2312" w:eastAsia="楷体_GB2312"/>
              </w:rPr>
              <w:t>发证日期</w:t>
            </w:r>
          </w:p>
        </w:tc>
        <w:tc>
          <w:tcPr>
            <w:tcW w:w="2579" w:type="dxa"/>
            <w:gridSpan w:val="2"/>
            <w:tcBorders>
              <w:top w:val="single" w:color="auto" w:sz="8" w:space="0"/>
              <w:left w:val="nil"/>
              <w:bottom w:val="single" w:color="auto" w:sz="8" w:space="0"/>
              <w:right w:val="single" w:color="auto" w:sz="12" w:space="0"/>
            </w:tcBorders>
            <w:noWrap w:val="0"/>
            <w:tcMar>
              <w:top w:w="0" w:type="dxa"/>
              <w:left w:w="108" w:type="dxa"/>
              <w:bottom w:w="0" w:type="dxa"/>
              <w:right w:w="108" w:type="dxa"/>
            </w:tcMar>
            <w:vAlign w:val="top"/>
          </w:tcPr>
          <w:p>
            <w:pPr>
              <w:pStyle w:val="8"/>
              <w:rPr>
                <w:szCs w:val="21"/>
              </w:rPr>
            </w:pPr>
            <w:r>
              <w:rPr>
                <w:rFonts w:hint="eastAsia" w:ascii="楷体_GB2312" w:eastAsia="楷体_GB2312"/>
              </w:rPr>
              <w:t>   年   月   日</w:t>
            </w:r>
          </w:p>
        </w:tc>
      </w:tr>
      <w:tr>
        <w:tblPrEx>
          <w:tblLayout w:type="fixed"/>
          <w:tblCellMar>
            <w:top w:w="0" w:type="dxa"/>
            <w:left w:w="0" w:type="dxa"/>
            <w:bottom w:w="0" w:type="dxa"/>
            <w:right w:w="0" w:type="dxa"/>
          </w:tblCellMar>
        </w:tblPrEx>
        <w:trPr>
          <w:cantSplit/>
          <w:trHeight w:val="479" w:hRule="atLeast"/>
        </w:trPr>
        <w:tc>
          <w:tcPr>
            <w:tcW w:w="1073" w:type="dxa"/>
            <w:tcBorders>
              <w:top w:val="nil"/>
              <w:left w:val="single" w:color="auto" w:sz="12" w:space="0"/>
              <w:bottom w:val="single" w:color="auto" w:sz="8" w:space="0"/>
              <w:right w:val="single" w:color="auto" w:sz="8" w:space="0"/>
            </w:tcBorders>
            <w:noWrap w:val="0"/>
            <w:vAlign w:val="top"/>
          </w:tcPr>
          <w:p>
            <w:pPr>
              <w:pStyle w:val="8"/>
              <w:rPr>
                <w:szCs w:val="21"/>
              </w:rPr>
            </w:pPr>
            <w:r>
              <w:rPr>
                <w:rFonts w:hint="eastAsia" w:ascii="楷体_GB2312" w:eastAsia="楷体_GB2312"/>
              </w:rPr>
              <w:t>帐户</w:t>
            </w:r>
          </w:p>
          <w:p>
            <w:pPr>
              <w:pStyle w:val="8"/>
              <w:rPr>
                <w:szCs w:val="21"/>
              </w:rPr>
            </w:pPr>
            <w:r>
              <w:rPr>
                <w:rFonts w:hint="eastAsia" w:ascii="楷体_GB2312" w:eastAsia="楷体_GB2312"/>
              </w:rPr>
              <w:t>性质</w:t>
            </w:r>
          </w:p>
        </w:tc>
        <w:tc>
          <w:tcPr>
            <w:tcW w:w="1864" w:type="dxa"/>
            <w:gridSpan w:val="2"/>
            <w:tcBorders>
              <w:top w:val="nil"/>
              <w:left w:val="nil"/>
              <w:bottom w:val="single" w:color="auto" w:sz="8" w:space="0"/>
              <w:right w:val="single" w:color="auto" w:sz="8" w:space="0"/>
            </w:tcBorders>
            <w:noWrap w:val="0"/>
            <w:vAlign w:val="top"/>
          </w:tcPr>
          <w:p>
            <w:pPr>
              <w:pStyle w:val="8"/>
              <w:rPr>
                <w:szCs w:val="21"/>
              </w:rPr>
            </w:pPr>
            <w:r>
              <w:rPr>
                <w:rFonts w:hint="eastAsia" w:ascii="楷体_GB2312" w:eastAsia="楷体_GB2312"/>
              </w:rPr>
              <w:t>开户银行</w:t>
            </w:r>
          </w:p>
        </w:tc>
        <w:tc>
          <w:tcPr>
            <w:tcW w:w="191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rPr>
                <w:szCs w:val="21"/>
              </w:rPr>
            </w:pPr>
            <w:r>
              <w:rPr>
                <w:rFonts w:hint="eastAsia" w:ascii="楷体_GB2312" w:eastAsia="楷体_GB2312"/>
              </w:rPr>
              <w:t>帐号</w:t>
            </w:r>
          </w:p>
        </w:tc>
        <w:tc>
          <w:tcPr>
            <w:tcW w:w="110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rPr>
                <w:szCs w:val="21"/>
              </w:rPr>
            </w:pPr>
            <w:r>
              <w:rPr>
                <w:rFonts w:hint="eastAsia" w:ascii="楷体_GB2312" w:eastAsia="楷体_GB2312"/>
              </w:rPr>
              <w:t>开户</w:t>
            </w:r>
          </w:p>
          <w:p>
            <w:pPr>
              <w:pStyle w:val="8"/>
              <w:rPr>
                <w:szCs w:val="21"/>
              </w:rPr>
            </w:pPr>
            <w:r>
              <w:rPr>
                <w:rFonts w:hint="eastAsia" w:ascii="楷体_GB2312" w:eastAsia="楷体_GB2312"/>
              </w:rPr>
              <w:t>时间</w:t>
            </w:r>
          </w:p>
        </w:tc>
        <w:tc>
          <w:tcPr>
            <w:tcW w:w="119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rPr>
                <w:szCs w:val="21"/>
              </w:rPr>
            </w:pPr>
            <w:r>
              <w:rPr>
                <w:rFonts w:hint="eastAsia" w:ascii="楷体_GB2312" w:eastAsia="楷体_GB2312"/>
              </w:rPr>
              <w:t>变更</w:t>
            </w:r>
          </w:p>
          <w:p>
            <w:pPr>
              <w:pStyle w:val="8"/>
              <w:rPr>
                <w:szCs w:val="21"/>
              </w:rPr>
            </w:pPr>
            <w:r>
              <w:rPr>
                <w:rFonts w:hint="eastAsia" w:ascii="楷体_GB2312" w:eastAsia="楷体_GB2312"/>
              </w:rPr>
              <w:t>时间</w:t>
            </w:r>
          </w:p>
        </w:tc>
        <w:tc>
          <w:tcPr>
            <w:tcW w:w="1382" w:type="dxa"/>
            <w:tcBorders>
              <w:top w:val="nil"/>
              <w:left w:val="nil"/>
              <w:bottom w:val="single" w:color="auto" w:sz="8" w:space="0"/>
              <w:right w:val="single" w:color="auto" w:sz="12" w:space="0"/>
            </w:tcBorders>
            <w:noWrap w:val="0"/>
            <w:tcMar>
              <w:top w:w="0" w:type="dxa"/>
              <w:left w:w="108" w:type="dxa"/>
              <w:bottom w:w="0" w:type="dxa"/>
              <w:right w:w="108" w:type="dxa"/>
            </w:tcMar>
            <w:vAlign w:val="top"/>
          </w:tcPr>
          <w:p>
            <w:pPr>
              <w:pStyle w:val="8"/>
              <w:rPr>
                <w:szCs w:val="21"/>
              </w:rPr>
            </w:pPr>
            <w:r>
              <w:rPr>
                <w:rFonts w:hint="eastAsia" w:ascii="楷体_GB2312" w:eastAsia="楷体_GB2312"/>
              </w:rPr>
              <w:t>注销</w:t>
            </w:r>
          </w:p>
          <w:p>
            <w:pPr>
              <w:pStyle w:val="8"/>
              <w:rPr>
                <w:szCs w:val="21"/>
              </w:rPr>
            </w:pPr>
            <w:r>
              <w:rPr>
                <w:rFonts w:hint="eastAsia" w:ascii="楷体_GB2312" w:eastAsia="楷体_GB2312"/>
              </w:rPr>
              <w:t>时间</w:t>
            </w:r>
          </w:p>
        </w:tc>
      </w:tr>
      <w:tr>
        <w:tblPrEx>
          <w:tblLayout w:type="fixed"/>
          <w:tblCellMar>
            <w:top w:w="0" w:type="dxa"/>
            <w:left w:w="0" w:type="dxa"/>
            <w:bottom w:w="0" w:type="dxa"/>
            <w:right w:w="0" w:type="dxa"/>
          </w:tblCellMar>
        </w:tblPrEx>
        <w:trPr>
          <w:cantSplit/>
          <w:trHeight w:val="479" w:hRule="atLeast"/>
        </w:trPr>
        <w:tc>
          <w:tcPr>
            <w:tcW w:w="1073" w:type="dxa"/>
            <w:tcBorders>
              <w:top w:val="nil"/>
              <w:left w:val="single" w:color="auto" w:sz="12" w:space="0"/>
              <w:bottom w:val="single" w:color="auto" w:sz="8" w:space="0"/>
              <w:right w:val="single" w:color="auto" w:sz="8" w:space="0"/>
            </w:tcBorders>
            <w:noWrap w:val="0"/>
            <w:vAlign w:val="top"/>
          </w:tcPr>
          <w:p>
            <w:pPr>
              <w:pStyle w:val="8"/>
              <w:rPr>
                <w:szCs w:val="21"/>
              </w:rPr>
            </w:pPr>
            <w:r>
              <w:t> </w:t>
            </w:r>
          </w:p>
        </w:tc>
        <w:tc>
          <w:tcPr>
            <w:tcW w:w="1864" w:type="dxa"/>
            <w:gridSpan w:val="2"/>
            <w:tcBorders>
              <w:top w:val="nil"/>
              <w:left w:val="nil"/>
              <w:bottom w:val="single" w:color="auto" w:sz="8" w:space="0"/>
              <w:right w:val="single" w:color="auto" w:sz="8" w:space="0"/>
            </w:tcBorders>
            <w:noWrap w:val="0"/>
            <w:vAlign w:val="top"/>
          </w:tcPr>
          <w:p>
            <w:pPr>
              <w:pStyle w:val="8"/>
              <w:rPr>
                <w:szCs w:val="21"/>
              </w:rPr>
            </w:pPr>
            <w:r>
              <w:t> </w:t>
            </w:r>
          </w:p>
        </w:tc>
        <w:tc>
          <w:tcPr>
            <w:tcW w:w="191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rPr>
                <w:szCs w:val="21"/>
              </w:rPr>
            </w:pPr>
            <w:r>
              <w:t> </w:t>
            </w:r>
          </w:p>
        </w:tc>
        <w:tc>
          <w:tcPr>
            <w:tcW w:w="110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rPr>
                <w:szCs w:val="21"/>
              </w:rPr>
            </w:pPr>
            <w:r>
              <w:t> </w:t>
            </w:r>
          </w:p>
        </w:tc>
        <w:tc>
          <w:tcPr>
            <w:tcW w:w="119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rPr>
                <w:szCs w:val="21"/>
              </w:rPr>
            </w:pPr>
            <w:r>
              <w:t> </w:t>
            </w:r>
          </w:p>
        </w:tc>
        <w:tc>
          <w:tcPr>
            <w:tcW w:w="1382" w:type="dxa"/>
            <w:tcBorders>
              <w:top w:val="nil"/>
              <w:left w:val="nil"/>
              <w:bottom w:val="single" w:color="auto" w:sz="8" w:space="0"/>
              <w:right w:val="single" w:color="auto" w:sz="12" w:space="0"/>
            </w:tcBorders>
            <w:noWrap w:val="0"/>
            <w:tcMar>
              <w:top w:w="0" w:type="dxa"/>
              <w:left w:w="108" w:type="dxa"/>
              <w:bottom w:w="0" w:type="dxa"/>
              <w:right w:w="108" w:type="dxa"/>
            </w:tcMar>
            <w:vAlign w:val="top"/>
          </w:tcPr>
          <w:p>
            <w:pPr>
              <w:pStyle w:val="8"/>
              <w:rPr>
                <w:szCs w:val="21"/>
              </w:rPr>
            </w:pPr>
            <w:r>
              <w:t> </w:t>
            </w:r>
          </w:p>
        </w:tc>
      </w:tr>
      <w:tr>
        <w:tblPrEx>
          <w:tblLayout w:type="fixed"/>
          <w:tblCellMar>
            <w:top w:w="0" w:type="dxa"/>
            <w:left w:w="0" w:type="dxa"/>
            <w:bottom w:w="0" w:type="dxa"/>
            <w:right w:w="0" w:type="dxa"/>
          </w:tblCellMar>
        </w:tblPrEx>
        <w:trPr>
          <w:cantSplit/>
          <w:trHeight w:val="479" w:hRule="atLeast"/>
        </w:trPr>
        <w:tc>
          <w:tcPr>
            <w:tcW w:w="1073" w:type="dxa"/>
            <w:tcBorders>
              <w:top w:val="nil"/>
              <w:left w:val="single" w:color="auto" w:sz="12" w:space="0"/>
              <w:bottom w:val="single" w:color="auto" w:sz="8" w:space="0"/>
              <w:right w:val="single" w:color="auto" w:sz="8" w:space="0"/>
            </w:tcBorders>
            <w:noWrap w:val="0"/>
            <w:vAlign w:val="top"/>
          </w:tcPr>
          <w:p>
            <w:pPr>
              <w:pStyle w:val="8"/>
              <w:rPr>
                <w:szCs w:val="21"/>
              </w:rPr>
            </w:pPr>
            <w:r>
              <w:t> </w:t>
            </w:r>
          </w:p>
        </w:tc>
        <w:tc>
          <w:tcPr>
            <w:tcW w:w="1864" w:type="dxa"/>
            <w:gridSpan w:val="2"/>
            <w:tcBorders>
              <w:top w:val="nil"/>
              <w:left w:val="nil"/>
              <w:bottom w:val="single" w:color="auto" w:sz="8" w:space="0"/>
              <w:right w:val="single" w:color="auto" w:sz="8" w:space="0"/>
            </w:tcBorders>
            <w:noWrap w:val="0"/>
            <w:vAlign w:val="top"/>
          </w:tcPr>
          <w:p>
            <w:pPr>
              <w:pStyle w:val="8"/>
              <w:rPr>
                <w:szCs w:val="21"/>
              </w:rPr>
            </w:pPr>
            <w:r>
              <w:t> </w:t>
            </w:r>
          </w:p>
        </w:tc>
        <w:tc>
          <w:tcPr>
            <w:tcW w:w="191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rPr>
                <w:szCs w:val="21"/>
              </w:rPr>
            </w:pPr>
            <w:r>
              <w:t> </w:t>
            </w:r>
          </w:p>
        </w:tc>
        <w:tc>
          <w:tcPr>
            <w:tcW w:w="110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rPr>
                <w:szCs w:val="21"/>
              </w:rPr>
            </w:pPr>
            <w:r>
              <w:t> </w:t>
            </w:r>
          </w:p>
        </w:tc>
        <w:tc>
          <w:tcPr>
            <w:tcW w:w="119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rPr>
                <w:szCs w:val="21"/>
              </w:rPr>
            </w:pPr>
            <w:r>
              <w:t> </w:t>
            </w:r>
          </w:p>
        </w:tc>
        <w:tc>
          <w:tcPr>
            <w:tcW w:w="1382" w:type="dxa"/>
            <w:tcBorders>
              <w:top w:val="nil"/>
              <w:left w:val="nil"/>
              <w:bottom w:val="single" w:color="auto" w:sz="8" w:space="0"/>
              <w:right w:val="single" w:color="auto" w:sz="12" w:space="0"/>
            </w:tcBorders>
            <w:noWrap w:val="0"/>
            <w:tcMar>
              <w:top w:w="0" w:type="dxa"/>
              <w:left w:w="108" w:type="dxa"/>
              <w:bottom w:w="0" w:type="dxa"/>
              <w:right w:w="108" w:type="dxa"/>
            </w:tcMar>
            <w:vAlign w:val="top"/>
          </w:tcPr>
          <w:p>
            <w:pPr>
              <w:pStyle w:val="8"/>
              <w:rPr>
                <w:szCs w:val="21"/>
              </w:rPr>
            </w:pPr>
            <w:r>
              <w:t> </w:t>
            </w:r>
          </w:p>
        </w:tc>
      </w:tr>
      <w:tr>
        <w:tblPrEx>
          <w:tblLayout w:type="fixed"/>
          <w:tblCellMar>
            <w:top w:w="0" w:type="dxa"/>
            <w:left w:w="0" w:type="dxa"/>
            <w:bottom w:w="0" w:type="dxa"/>
            <w:right w:w="0" w:type="dxa"/>
          </w:tblCellMar>
        </w:tblPrEx>
        <w:trPr>
          <w:cantSplit/>
          <w:trHeight w:val="479" w:hRule="atLeast"/>
        </w:trPr>
        <w:tc>
          <w:tcPr>
            <w:tcW w:w="1073" w:type="dxa"/>
            <w:tcBorders>
              <w:top w:val="nil"/>
              <w:left w:val="single" w:color="auto" w:sz="12" w:space="0"/>
              <w:bottom w:val="single" w:color="auto" w:sz="8" w:space="0"/>
              <w:right w:val="single" w:color="auto" w:sz="8" w:space="0"/>
            </w:tcBorders>
            <w:noWrap w:val="0"/>
            <w:vAlign w:val="top"/>
          </w:tcPr>
          <w:p>
            <w:pPr>
              <w:pStyle w:val="8"/>
              <w:rPr>
                <w:szCs w:val="21"/>
              </w:rPr>
            </w:pPr>
            <w:r>
              <w:t> </w:t>
            </w:r>
          </w:p>
        </w:tc>
        <w:tc>
          <w:tcPr>
            <w:tcW w:w="1864" w:type="dxa"/>
            <w:gridSpan w:val="2"/>
            <w:tcBorders>
              <w:top w:val="nil"/>
              <w:left w:val="nil"/>
              <w:bottom w:val="single" w:color="auto" w:sz="8" w:space="0"/>
              <w:right w:val="single" w:color="auto" w:sz="8" w:space="0"/>
            </w:tcBorders>
            <w:noWrap w:val="0"/>
            <w:vAlign w:val="top"/>
          </w:tcPr>
          <w:p>
            <w:pPr>
              <w:pStyle w:val="8"/>
              <w:rPr>
                <w:szCs w:val="21"/>
              </w:rPr>
            </w:pPr>
            <w:r>
              <w:t> </w:t>
            </w:r>
          </w:p>
        </w:tc>
        <w:tc>
          <w:tcPr>
            <w:tcW w:w="191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rPr>
                <w:szCs w:val="21"/>
              </w:rPr>
            </w:pPr>
            <w:r>
              <w:t> </w:t>
            </w:r>
          </w:p>
        </w:tc>
        <w:tc>
          <w:tcPr>
            <w:tcW w:w="110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rPr>
                <w:szCs w:val="21"/>
              </w:rPr>
            </w:pPr>
            <w:r>
              <w:t> </w:t>
            </w:r>
          </w:p>
        </w:tc>
        <w:tc>
          <w:tcPr>
            <w:tcW w:w="119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rPr>
                <w:szCs w:val="21"/>
              </w:rPr>
            </w:pPr>
            <w:r>
              <w:t> </w:t>
            </w:r>
          </w:p>
        </w:tc>
        <w:tc>
          <w:tcPr>
            <w:tcW w:w="1382" w:type="dxa"/>
            <w:tcBorders>
              <w:top w:val="nil"/>
              <w:left w:val="nil"/>
              <w:bottom w:val="single" w:color="auto" w:sz="8" w:space="0"/>
              <w:right w:val="single" w:color="auto" w:sz="12" w:space="0"/>
            </w:tcBorders>
            <w:noWrap w:val="0"/>
            <w:tcMar>
              <w:top w:w="0" w:type="dxa"/>
              <w:left w:w="108" w:type="dxa"/>
              <w:bottom w:w="0" w:type="dxa"/>
              <w:right w:w="108" w:type="dxa"/>
            </w:tcMar>
            <w:vAlign w:val="top"/>
          </w:tcPr>
          <w:p>
            <w:pPr>
              <w:pStyle w:val="8"/>
              <w:rPr>
                <w:szCs w:val="21"/>
              </w:rPr>
            </w:pPr>
            <w:r>
              <w:t> </w:t>
            </w:r>
          </w:p>
        </w:tc>
      </w:tr>
      <w:tr>
        <w:tblPrEx>
          <w:tblLayout w:type="fixed"/>
          <w:tblCellMar>
            <w:top w:w="0" w:type="dxa"/>
            <w:left w:w="0" w:type="dxa"/>
            <w:bottom w:w="0" w:type="dxa"/>
            <w:right w:w="0" w:type="dxa"/>
          </w:tblCellMar>
        </w:tblPrEx>
        <w:trPr>
          <w:cantSplit/>
          <w:trHeight w:val="479" w:hRule="atLeast"/>
        </w:trPr>
        <w:tc>
          <w:tcPr>
            <w:tcW w:w="1073" w:type="dxa"/>
            <w:tcBorders>
              <w:top w:val="nil"/>
              <w:left w:val="single" w:color="auto" w:sz="12" w:space="0"/>
              <w:bottom w:val="single" w:color="auto" w:sz="8" w:space="0"/>
              <w:right w:val="single" w:color="auto" w:sz="8" w:space="0"/>
            </w:tcBorders>
            <w:noWrap w:val="0"/>
            <w:vAlign w:val="top"/>
          </w:tcPr>
          <w:p>
            <w:pPr>
              <w:pStyle w:val="8"/>
              <w:rPr>
                <w:szCs w:val="21"/>
              </w:rPr>
            </w:pPr>
            <w:r>
              <w:t> </w:t>
            </w:r>
          </w:p>
        </w:tc>
        <w:tc>
          <w:tcPr>
            <w:tcW w:w="1864" w:type="dxa"/>
            <w:gridSpan w:val="2"/>
            <w:tcBorders>
              <w:top w:val="nil"/>
              <w:left w:val="nil"/>
              <w:bottom w:val="single" w:color="auto" w:sz="8" w:space="0"/>
              <w:right w:val="single" w:color="auto" w:sz="8" w:space="0"/>
            </w:tcBorders>
            <w:noWrap w:val="0"/>
            <w:vAlign w:val="top"/>
          </w:tcPr>
          <w:p>
            <w:pPr>
              <w:pStyle w:val="8"/>
              <w:rPr>
                <w:szCs w:val="21"/>
              </w:rPr>
            </w:pPr>
            <w:r>
              <w:t> </w:t>
            </w:r>
          </w:p>
        </w:tc>
        <w:tc>
          <w:tcPr>
            <w:tcW w:w="191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rPr>
                <w:szCs w:val="21"/>
              </w:rPr>
            </w:pPr>
            <w:r>
              <w:t> </w:t>
            </w:r>
          </w:p>
        </w:tc>
        <w:tc>
          <w:tcPr>
            <w:tcW w:w="110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rPr>
                <w:szCs w:val="21"/>
              </w:rPr>
            </w:pPr>
            <w:r>
              <w:t> </w:t>
            </w:r>
          </w:p>
        </w:tc>
        <w:tc>
          <w:tcPr>
            <w:tcW w:w="119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rPr>
                <w:szCs w:val="21"/>
              </w:rPr>
            </w:pPr>
            <w:r>
              <w:t> </w:t>
            </w:r>
          </w:p>
        </w:tc>
        <w:tc>
          <w:tcPr>
            <w:tcW w:w="1382" w:type="dxa"/>
            <w:tcBorders>
              <w:top w:val="nil"/>
              <w:left w:val="nil"/>
              <w:bottom w:val="single" w:color="auto" w:sz="8" w:space="0"/>
              <w:right w:val="single" w:color="auto" w:sz="12" w:space="0"/>
            </w:tcBorders>
            <w:noWrap w:val="0"/>
            <w:tcMar>
              <w:top w:w="0" w:type="dxa"/>
              <w:left w:w="108" w:type="dxa"/>
              <w:bottom w:w="0" w:type="dxa"/>
              <w:right w:w="108" w:type="dxa"/>
            </w:tcMar>
            <w:vAlign w:val="top"/>
          </w:tcPr>
          <w:p>
            <w:pPr>
              <w:pStyle w:val="8"/>
              <w:rPr>
                <w:szCs w:val="21"/>
              </w:rPr>
            </w:pPr>
            <w:r>
              <w:t> </w:t>
            </w:r>
          </w:p>
        </w:tc>
      </w:tr>
      <w:tr>
        <w:tblPrEx>
          <w:tblLayout w:type="fixed"/>
          <w:tblCellMar>
            <w:top w:w="0" w:type="dxa"/>
            <w:left w:w="0" w:type="dxa"/>
            <w:bottom w:w="0" w:type="dxa"/>
            <w:right w:w="0" w:type="dxa"/>
          </w:tblCellMar>
        </w:tblPrEx>
        <w:trPr>
          <w:cantSplit/>
          <w:trHeight w:val="479" w:hRule="atLeast"/>
        </w:trPr>
        <w:tc>
          <w:tcPr>
            <w:tcW w:w="1073" w:type="dxa"/>
            <w:tcBorders>
              <w:top w:val="nil"/>
              <w:left w:val="single" w:color="auto" w:sz="12" w:space="0"/>
              <w:bottom w:val="single" w:color="auto" w:sz="8" w:space="0"/>
              <w:right w:val="single" w:color="auto" w:sz="8" w:space="0"/>
            </w:tcBorders>
            <w:noWrap w:val="0"/>
            <w:vAlign w:val="top"/>
          </w:tcPr>
          <w:p>
            <w:pPr>
              <w:pStyle w:val="8"/>
              <w:rPr>
                <w:szCs w:val="21"/>
              </w:rPr>
            </w:pPr>
            <w:r>
              <w:t> </w:t>
            </w:r>
          </w:p>
        </w:tc>
        <w:tc>
          <w:tcPr>
            <w:tcW w:w="1864" w:type="dxa"/>
            <w:gridSpan w:val="2"/>
            <w:tcBorders>
              <w:top w:val="nil"/>
              <w:left w:val="nil"/>
              <w:bottom w:val="single" w:color="auto" w:sz="8" w:space="0"/>
              <w:right w:val="single" w:color="auto" w:sz="8" w:space="0"/>
            </w:tcBorders>
            <w:noWrap w:val="0"/>
            <w:vAlign w:val="top"/>
          </w:tcPr>
          <w:p>
            <w:pPr>
              <w:pStyle w:val="8"/>
              <w:rPr>
                <w:szCs w:val="21"/>
              </w:rPr>
            </w:pPr>
            <w:r>
              <w:t> </w:t>
            </w:r>
          </w:p>
        </w:tc>
        <w:tc>
          <w:tcPr>
            <w:tcW w:w="191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rPr>
                <w:szCs w:val="21"/>
              </w:rPr>
            </w:pPr>
            <w:r>
              <w:t> </w:t>
            </w:r>
          </w:p>
        </w:tc>
        <w:tc>
          <w:tcPr>
            <w:tcW w:w="110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rPr>
                <w:szCs w:val="21"/>
              </w:rPr>
            </w:pPr>
            <w:r>
              <w:t> </w:t>
            </w:r>
          </w:p>
        </w:tc>
        <w:tc>
          <w:tcPr>
            <w:tcW w:w="119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rPr>
                <w:szCs w:val="21"/>
              </w:rPr>
            </w:pPr>
            <w:r>
              <w:t> </w:t>
            </w:r>
          </w:p>
        </w:tc>
        <w:tc>
          <w:tcPr>
            <w:tcW w:w="1382" w:type="dxa"/>
            <w:tcBorders>
              <w:top w:val="nil"/>
              <w:left w:val="nil"/>
              <w:bottom w:val="single" w:color="auto" w:sz="8" w:space="0"/>
              <w:right w:val="single" w:color="auto" w:sz="12" w:space="0"/>
            </w:tcBorders>
            <w:noWrap w:val="0"/>
            <w:tcMar>
              <w:top w:w="0" w:type="dxa"/>
              <w:left w:w="108" w:type="dxa"/>
              <w:bottom w:w="0" w:type="dxa"/>
              <w:right w:w="108" w:type="dxa"/>
            </w:tcMar>
            <w:vAlign w:val="top"/>
          </w:tcPr>
          <w:p>
            <w:pPr>
              <w:pStyle w:val="8"/>
              <w:rPr>
                <w:szCs w:val="21"/>
              </w:rPr>
            </w:pPr>
            <w:r>
              <w:t> </w:t>
            </w:r>
          </w:p>
        </w:tc>
      </w:tr>
      <w:tr>
        <w:tblPrEx>
          <w:tblLayout w:type="fixed"/>
          <w:tblCellMar>
            <w:top w:w="0" w:type="dxa"/>
            <w:left w:w="0" w:type="dxa"/>
            <w:bottom w:w="0" w:type="dxa"/>
            <w:right w:w="0" w:type="dxa"/>
          </w:tblCellMar>
        </w:tblPrEx>
        <w:trPr>
          <w:cantSplit/>
          <w:trHeight w:val="479" w:hRule="atLeast"/>
        </w:trPr>
        <w:tc>
          <w:tcPr>
            <w:tcW w:w="1073" w:type="dxa"/>
            <w:tcBorders>
              <w:top w:val="nil"/>
              <w:left w:val="single" w:color="auto" w:sz="12" w:space="0"/>
              <w:bottom w:val="single" w:color="auto" w:sz="8" w:space="0"/>
              <w:right w:val="single" w:color="auto" w:sz="8" w:space="0"/>
            </w:tcBorders>
            <w:noWrap w:val="0"/>
            <w:vAlign w:val="top"/>
          </w:tcPr>
          <w:p>
            <w:pPr>
              <w:pStyle w:val="8"/>
              <w:rPr>
                <w:szCs w:val="21"/>
              </w:rPr>
            </w:pPr>
            <w:r>
              <w:t> </w:t>
            </w:r>
          </w:p>
        </w:tc>
        <w:tc>
          <w:tcPr>
            <w:tcW w:w="1864" w:type="dxa"/>
            <w:gridSpan w:val="2"/>
            <w:tcBorders>
              <w:top w:val="nil"/>
              <w:left w:val="nil"/>
              <w:bottom w:val="single" w:color="auto" w:sz="8" w:space="0"/>
              <w:right w:val="single" w:color="auto" w:sz="8" w:space="0"/>
            </w:tcBorders>
            <w:noWrap w:val="0"/>
            <w:vAlign w:val="top"/>
          </w:tcPr>
          <w:p>
            <w:pPr>
              <w:pStyle w:val="8"/>
              <w:rPr>
                <w:szCs w:val="21"/>
              </w:rPr>
            </w:pPr>
            <w:r>
              <w:t> </w:t>
            </w:r>
          </w:p>
        </w:tc>
        <w:tc>
          <w:tcPr>
            <w:tcW w:w="191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rPr>
                <w:szCs w:val="21"/>
              </w:rPr>
            </w:pPr>
            <w:r>
              <w:t> </w:t>
            </w:r>
          </w:p>
        </w:tc>
        <w:tc>
          <w:tcPr>
            <w:tcW w:w="110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rPr>
                <w:szCs w:val="21"/>
              </w:rPr>
            </w:pPr>
            <w:r>
              <w:t> </w:t>
            </w:r>
          </w:p>
        </w:tc>
        <w:tc>
          <w:tcPr>
            <w:tcW w:w="119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rPr>
                <w:szCs w:val="21"/>
              </w:rPr>
            </w:pPr>
            <w:r>
              <w:t> </w:t>
            </w:r>
          </w:p>
        </w:tc>
        <w:tc>
          <w:tcPr>
            <w:tcW w:w="1382" w:type="dxa"/>
            <w:tcBorders>
              <w:top w:val="nil"/>
              <w:left w:val="nil"/>
              <w:bottom w:val="single" w:color="auto" w:sz="8" w:space="0"/>
              <w:right w:val="single" w:color="auto" w:sz="12" w:space="0"/>
            </w:tcBorders>
            <w:noWrap w:val="0"/>
            <w:tcMar>
              <w:top w:w="0" w:type="dxa"/>
              <w:left w:w="108" w:type="dxa"/>
              <w:bottom w:w="0" w:type="dxa"/>
              <w:right w:w="108" w:type="dxa"/>
            </w:tcMar>
            <w:vAlign w:val="top"/>
          </w:tcPr>
          <w:p>
            <w:pPr>
              <w:pStyle w:val="8"/>
              <w:rPr>
                <w:szCs w:val="21"/>
              </w:rPr>
            </w:pPr>
            <w:r>
              <w:t> </w:t>
            </w:r>
          </w:p>
        </w:tc>
      </w:tr>
      <w:tr>
        <w:tblPrEx>
          <w:tblLayout w:type="fixed"/>
          <w:tblCellMar>
            <w:top w:w="0" w:type="dxa"/>
            <w:left w:w="0" w:type="dxa"/>
            <w:bottom w:w="0" w:type="dxa"/>
            <w:right w:w="0" w:type="dxa"/>
          </w:tblCellMar>
        </w:tblPrEx>
        <w:trPr>
          <w:cantSplit/>
          <w:trHeight w:val="479" w:hRule="atLeast"/>
        </w:trPr>
        <w:tc>
          <w:tcPr>
            <w:tcW w:w="1073" w:type="dxa"/>
            <w:tcBorders>
              <w:top w:val="nil"/>
              <w:left w:val="single" w:color="auto" w:sz="12" w:space="0"/>
              <w:bottom w:val="single" w:color="auto" w:sz="8" w:space="0"/>
              <w:right w:val="single" w:color="auto" w:sz="8" w:space="0"/>
            </w:tcBorders>
            <w:noWrap w:val="0"/>
            <w:vAlign w:val="top"/>
          </w:tcPr>
          <w:p>
            <w:pPr>
              <w:pStyle w:val="8"/>
              <w:rPr>
                <w:szCs w:val="21"/>
              </w:rPr>
            </w:pPr>
            <w:r>
              <w:t> </w:t>
            </w:r>
          </w:p>
        </w:tc>
        <w:tc>
          <w:tcPr>
            <w:tcW w:w="1864" w:type="dxa"/>
            <w:gridSpan w:val="2"/>
            <w:tcBorders>
              <w:top w:val="nil"/>
              <w:left w:val="nil"/>
              <w:bottom w:val="single" w:color="auto" w:sz="8" w:space="0"/>
              <w:right w:val="single" w:color="auto" w:sz="8" w:space="0"/>
            </w:tcBorders>
            <w:noWrap w:val="0"/>
            <w:vAlign w:val="top"/>
          </w:tcPr>
          <w:p>
            <w:pPr>
              <w:pStyle w:val="8"/>
              <w:rPr>
                <w:szCs w:val="21"/>
              </w:rPr>
            </w:pPr>
            <w:r>
              <w:t> </w:t>
            </w:r>
          </w:p>
        </w:tc>
        <w:tc>
          <w:tcPr>
            <w:tcW w:w="191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rPr>
                <w:szCs w:val="21"/>
              </w:rPr>
            </w:pPr>
            <w:r>
              <w:t> </w:t>
            </w:r>
          </w:p>
        </w:tc>
        <w:tc>
          <w:tcPr>
            <w:tcW w:w="110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rPr>
                <w:szCs w:val="21"/>
              </w:rPr>
            </w:pPr>
            <w:r>
              <w:t> </w:t>
            </w:r>
          </w:p>
        </w:tc>
        <w:tc>
          <w:tcPr>
            <w:tcW w:w="119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rPr>
                <w:szCs w:val="21"/>
              </w:rPr>
            </w:pPr>
            <w:r>
              <w:t> </w:t>
            </w:r>
          </w:p>
        </w:tc>
        <w:tc>
          <w:tcPr>
            <w:tcW w:w="1382" w:type="dxa"/>
            <w:tcBorders>
              <w:top w:val="nil"/>
              <w:left w:val="nil"/>
              <w:bottom w:val="single" w:color="auto" w:sz="8" w:space="0"/>
              <w:right w:val="single" w:color="auto" w:sz="12" w:space="0"/>
            </w:tcBorders>
            <w:noWrap w:val="0"/>
            <w:tcMar>
              <w:top w:w="0" w:type="dxa"/>
              <w:left w:w="108" w:type="dxa"/>
              <w:bottom w:w="0" w:type="dxa"/>
              <w:right w:w="108" w:type="dxa"/>
            </w:tcMar>
            <w:vAlign w:val="top"/>
          </w:tcPr>
          <w:p>
            <w:pPr>
              <w:pStyle w:val="8"/>
              <w:rPr>
                <w:szCs w:val="21"/>
              </w:rPr>
            </w:pPr>
            <w:r>
              <w:t> </w:t>
            </w:r>
          </w:p>
        </w:tc>
      </w:tr>
      <w:tr>
        <w:tblPrEx>
          <w:tblLayout w:type="fixed"/>
          <w:tblCellMar>
            <w:top w:w="0" w:type="dxa"/>
            <w:left w:w="0" w:type="dxa"/>
            <w:bottom w:w="0" w:type="dxa"/>
            <w:right w:w="0" w:type="dxa"/>
          </w:tblCellMar>
        </w:tblPrEx>
        <w:trPr>
          <w:cantSplit/>
          <w:trHeight w:val="479" w:hRule="atLeast"/>
        </w:trPr>
        <w:tc>
          <w:tcPr>
            <w:tcW w:w="1073" w:type="dxa"/>
            <w:tcBorders>
              <w:top w:val="nil"/>
              <w:left w:val="single" w:color="auto" w:sz="12" w:space="0"/>
              <w:bottom w:val="single" w:color="auto" w:sz="8" w:space="0"/>
              <w:right w:val="single" w:color="auto" w:sz="8" w:space="0"/>
            </w:tcBorders>
            <w:noWrap w:val="0"/>
            <w:vAlign w:val="top"/>
          </w:tcPr>
          <w:p>
            <w:pPr>
              <w:pStyle w:val="8"/>
              <w:rPr>
                <w:szCs w:val="21"/>
              </w:rPr>
            </w:pPr>
            <w:r>
              <w:t> </w:t>
            </w:r>
          </w:p>
        </w:tc>
        <w:tc>
          <w:tcPr>
            <w:tcW w:w="1864" w:type="dxa"/>
            <w:gridSpan w:val="2"/>
            <w:tcBorders>
              <w:top w:val="nil"/>
              <w:left w:val="nil"/>
              <w:bottom w:val="single" w:color="auto" w:sz="8" w:space="0"/>
              <w:right w:val="single" w:color="auto" w:sz="8" w:space="0"/>
            </w:tcBorders>
            <w:noWrap w:val="0"/>
            <w:vAlign w:val="top"/>
          </w:tcPr>
          <w:p>
            <w:pPr>
              <w:pStyle w:val="8"/>
              <w:rPr>
                <w:szCs w:val="21"/>
              </w:rPr>
            </w:pPr>
            <w:r>
              <w:t> </w:t>
            </w:r>
          </w:p>
        </w:tc>
        <w:tc>
          <w:tcPr>
            <w:tcW w:w="191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rPr>
                <w:szCs w:val="21"/>
              </w:rPr>
            </w:pPr>
            <w:r>
              <w:t> </w:t>
            </w:r>
          </w:p>
        </w:tc>
        <w:tc>
          <w:tcPr>
            <w:tcW w:w="110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rPr>
                <w:szCs w:val="21"/>
              </w:rPr>
            </w:pPr>
            <w:r>
              <w:t> </w:t>
            </w:r>
          </w:p>
        </w:tc>
        <w:tc>
          <w:tcPr>
            <w:tcW w:w="119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rPr>
                <w:szCs w:val="21"/>
              </w:rPr>
            </w:pPr>
            <w:r>
              <w:t> </w:t>
            </w:r>
          </w:p>
        </w:tc>
        <w:tc>
          <w:tcPr>
            <w:tcW w:w="1382" w:type="dxa"/>
            <w:tcBorders>
              <w:top w:val="nil"/>
              <w:left w:val="nil"/>
              <w:bottom w:val="single" w:color="auto" w:sz="8" w:space="0"/>
              <w:right w:val="single" w:color="auto" w:sz="12" w:space="0"/>
            </w:tcBorders>
            <w:noWrap w:val="0"/>
            <w:tcMar>
              <w:top w:w="0" w:type="dxa"/>
              <w:left w:w="108" w:type="dxa"/>
              <w:bottom w:w="0" w:type="dxa"/>
              <w:right w:w="108" w:type="dxa"/>
            </w:tcMar>
            <w:vAlign w:val="top"/>
          </w:tcPr>
          <w:p>
            <w:pPr>
              <w:pStyle w:val="8"/>
              <w:rPr>
                <w:szCs w:val="21"/>
              </w:rPr>
            </w:pPr>
            <w:r>
              <w:t> </w:t>
            </w:r>
          </w:p>
        </w:tc>
      </w:tr>
      <w:tr>
        <w:tblPrEx>
          <w:tblLayout w:type="fixed"/>
          <w:tblCellMar>
            <w:top w:w="0" w:type="dxa"/>
            <w:left w:w="0" w:type="dxa"/>
            <w:bottom w:w="0" w:type="dxa"/>
            <w:right w:w="0" w:type="dxa"/>
          </w:tblCellMar>
        </w:tblPrEx>
        <w:trPr>
          <w:cantSplit/>
          <w:trHeight w:val="479" w:hRule="atLeast"/>
        </w:trPr>
        <w:tc>
          <w:tcPr>
            <w:tcW w:w="1073" w:type="dxa"/>
            <w:tcBorders>
              <w:top w:val="nil"/>
              <w:left w:val="single" w:color="auto" w:sz="12" w:space="0"/>
              <w:bottom w:val="single" w:color="auto" w:sz="8" w:space="0"/>
              <w:right w:val="single" w:color="auto" w:sz="8" w:space="0"/>
            </w:tcBorders>
            <w:noWrap w:val="0"/>
            <w:vAlign w:val="top"/>
          </w:tcPr>
          <w:p>
            <w:pPr>
              <w:pStyle w:val="8"/>
              <w:rPr>
                <w:szCs w:val="21"/>
              </w:rPr>
            </w:pPr>
            <w:r>
              <w:t> </w:t>
            </w:r>
          </w:p>
        </w:tc>
        <w:tc>
          <w:tcPr>
            <w:tcW w:w="1864" w:type="dxa"/>
            <w:gridSpan w:val="2"/>
            <w:tcBorders>
              <w:top w:val="nil"/>
              <w:left w:val="nil"/>
              <w:bottom w:val="single" w:color="auto" w:sz="8" w:space="0"/>
              <w:right w:val="single" w:color="auto" w:sz="8" w:space="0"/>
            </w:tcBorders>
            <w:noWrap w:val="0"/>
            <w:vAlign w:val="top"/>
          </w:tcPr>
          <w:p>
            <w:pPr>
              <w:pStyle w:val="8"/>
              <w:rPr>
                <w:szCs w:val="21"/>
              </w:rPr>
            </w:pPr>
            <w:r>
              <w:t> </w:t>
            </w:r>
          </w:p>
        </w:tc>
        <w:tc>
          <w:tcPr>
            <w:tcW w:w="191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rPr>
                <w:szCs w:val="21"/>
              </w:rPr>
            </w:pPr>
            <w:r>
              <w:t> </w:t>
            </w:r>
          </w:p>
        </w:tc>
        <w:tc>
          <w:tcPr>
            <w:tcW w:w="110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rPr>
                <w:szCs w:val="21"/>
              </w:rPr>
            </w:pPr>
            <w:r>
              <w:t> </w:t>
            </w:r>
          </w:p>
        </w:tc>
        <w:tc>
          <w:tcPr>
            <w:tcW w:w="119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rPr>
                <w:szCs w:val="21"/>
              </w:rPr>
            </w:pPr>
            <w:r>
              <w:t> </w:t>
            </w:r>
          </w:p>
        </w:tc>
        <w:tc>
          <w:tcPr>
            <w:tcW w:w="1382" w:type="dxa"/>
            <w:tcBorders>
              <w:top w:val="nil"/>
              <w:left w:val="nil"/>
              <w:bottom w:val="single" w:color="auto" w:sz="8" w:space="0"/>
              <w:right w:val="single" w:color="auto" w:sz="12" w:space="0"/>
            </w:tcBorders>
            <w:noWrap w:val="0"/>
            <w:tcMar>
              <w:top w:w="0" w:type="dxa"/>
              <w:left w:w="108" w:type="dxa"/>
              <w:bottom w:w="0" w:type="dxa"/>
              <w:right w:w="108" w:type="dxa"/>
            </w:tcMar>
            <w:vAlign w:val="top"/>
          </w:tcPr>
          <w:p>
            <w:pPr>
              <w:pStyle w:val="8"/>
              <w:rPr>
                <w:szCs w:val="21"/>
              </w:rPr>
            </w:pPr>
            <w:r>
              <w:t> </w:t>
            </w:r>
          </w:p>
        </w:tc>
      </w:tr>
      <w:tr>
        <w:tblPrEx>
          <w:tblLayout w:type="fixed"/>
          <w:tblCellMar>
            <w:top w:w="0" w:type="dxa"/>
            <w:left w:w="0" w:type="dxa"/>
            <w:bottom w:w="0" w:type="dxa"/>
            <w:right w:w="0" w:type="dxa"/>
          </w:tblCellMar>
        </w:tblPrEx>
        <w:trPr>
          <w:cantSplit/>
          <w:trHeight w:val="479" w:hRule="atLeast"/>
        </w:trPr>
        <w:tc>
          <w:tcPr>
            <w:tcW w:w="1073" w:type="dxa"/>
            <w:tcBorders>
              <w:top w:val="nil"/>
              <w:left w:val="single" w:color="auto" w:sz="12" w:space="0"/>
              <w:bottom w:val="single" w:color="auto" w:sz="8" w:space="0"/>
              <w:right w:val="single" w:color="auto" w:sz="8" w:space="0"/>
            </w:tcBorders>
            <w:noWrap w:val="0"/>
            <w:vAlign w:val="top"/>
          </w:tcPr>
          <w:p>
            <w:pPr>
              <w:pStyle w:val="8"/>
              <w:rPr>
                <w:szCs w:val="21"/>
              </w:rPr>
            </w:pPr>
            <w:r>
              <w:t> </w:t>
            </w:r>
          </w:p>
        </w:tc>
        <w:tc>
          <w:tcPr>
            <w:tcW w:w="1864" w:type="dxa"/>
            <w:gridSpan w:val="2"/>
            <w:tcBorders>
              <w:top w:val="nil"/>
              <w:left w:val="nil"/>
              <w:bottom w:val="single" w:color="auto" w:sz="8" w:space="0"/>
              <w:right w:val="single" w:color="auto" w:sz="8" w:space="0"/>
            </w:tcBorders>
            <w:noWrap w:val="0"/>
            <w:vAlign w:val="top"/>
          </w:tcPr>
          <w:p>
            <w:pPr>
              <w:pStyle w:val="8"/>
              <w:rPr>
                <w:szCs w:val="21"/>
              </w:rPr>
            </w:pPr>
            <w:r>
              <w:t> </w:t>
            </w:r>
          </w:p>
        </w:tc>
        <w:tc>
          <w:tcPr>
            <w:tcW w:w="191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rPr>
                <w:szCs w:val="21"/>
              </w:rPr>
            </w:pPr>
            <w:r>
              <w:t> </w:t>
            </w:r>
          </w:p>
        </w:tc>
        <w:tc>
          <w:tcPr>
            <w:tcW w:w="1102"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rPr>
                <w:szCs w:val="21"/>
              </w:rPr>
            </w:pPr>
            <w:r>
              <w:t> </w:t>
            </w:r>
          </w:p>
        </w:tc>
        <w:tc>
          <w:tcPr>
            <w:tcW w:w="119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pStyle w:val="8"/>
              <w:rPr>
                <w:szCs w:val="21"/>
              </w:rPr>
            </w:pPr>
            <w:r>
              <w:t> </w:t>
            </w:r>
          </w:p>
        </w:tc>
        <w:tc>
          <w:tcPr>
            <w:tcW w:w="1382" w:type="dxa"/>
            <w:tcBorders>
              <w:top w:val="nil"/>
              <w:left w:val="nil"/>
              <w:bottom w:val="single" w:color="auto" w:sz="8" w:space="0"/>
              <w:right w:val="single" w:color="auto" w:sz="12" w:space="0"/>
            </w:tcBorders>
            <w:noWrap w:val="0"/>
            <w:tcMar>
              <w:top w:w="0" w:type="dxa"/>
              <w:left w:w="108" w:type="dxa"/>
              <w:bottom w:w="0" w:type="dxa"/>
              <w:right w:w="108" w:type="dxa"/>
            </w:tcMar>
            <w:vAlign w:val="top"/>
          </w:tcPr>
          <w:p>
            <w:pPr>
              <w:pStyle w:val="8"/>
              <w:rPr>
                <w:szCs w:val="21"/>
              </w:rPr>
            </w:pPr>
            <w:r>
              <w:t> </w:t>
            </w:r>
          </w:p>
        </w:tc>
      </w:tr>
      <w:tr>
        <w:tblPrEx>
          <w:tblLayout w:type="fixed"/>
          <w:tblCellMar>
            <w:top w:w="0" w:type="dxa"/>
            <w:left w:w="0" w:type="dxa"/>
            <w:bottom w:w="0" w:type="dxa"/>
            <w:right w:w="0" w:type="dxa"/>
          </w:tblCellMar>
        </w:tblPrEx>
        <w:trPr>
          <w:cantSplit/>
          <w:trHeight w:val="627" w:hRule="atLeast"/>
        </w:trPr>
        <w:tc>
          <w:tcPr>
            <w:tcW w:w="8528" w:type="dxa"/>
            <w:gridSpan w:val="8"/>
            <w:tcBorders>
              <w:top w:val="nil"/>
              <w:left w:val="single" w:color="auto" w:sz="12" w:space="0"/>
              <w:bottom w:val="single" w:color="auto" w:sz="8" w:space="0"/>
              <w:right w:val="single" w:color="auto" w:sz="12" w:space="0"/>
            </w:tcBorders>
            <w:noWrap w:val="0"/>
            <w:tcMar>
              <w:top w:w="0" w:type="dxa"/>
              <w:left w:w="108" w:type="dxa"/>
              <w:bottom w:w="0" w:type="dxa"/>
              <w:right w:w="108" w:type="dxa"/>
            </w:tcMar>
            <w:vAlign w:val="center"/>
          </w:tcPr>
          <w:p>
            <w:pPr>
              <w:pStyle w:val="8"/>
              <w:jc w:val="center"/>
              <w:rPr>
                <w:szCs w:val="21"/>
              </w:rPr>
            </w:pPr>
            <w:r>
              <w:rPr>
                <w:rFonts w:hint="eastAsia" w:ascii="楷体_GB2312" w:eastAsia="楷体_GB2312"/>
                <w:sz w:val="26"/>
                <w:szCs w:val="26"/>
              </w:rPr>
              <w:t>备注</w:t>
            </w:r>
          </w:p>
        </w:tc>
      </w:tr>
      <w:tr>
        <w:tblPrEx>
          <w:tblLayout w:type="fixed"/>
          <w:tblCellMar>
            <w:top w:w="0" w:type="dxa"/>
            <w:left w:w="0" w:type="dxa"/>
            <w:bottom w:w="0" w:type="dxa"/>
            <w:right w:w="0" w:type="dxa"/>
          </w:tblCellMar>
        </w:tblPrEx>
        <w:trPr>
          <w:cantSplit/>
          <w:trHeight w:val="3940" w:hRule="atLeast"/>
        </w:trPr>
        <w:tc>
          <w:tcPr>
            <w:tcW w:w="8528" w:type="dxa"/>
            <w:gridSpan w:val="8"/>
            <w:tcBorders>
              <w:top w:val="nil"/>
              <w:left w:val="single" w:color="auto" w:sz="12" w:space="0"/>
              <w:bottom w:val="single" w:color="auto" w:sz="12" w:space="0"/>
              <w:right w:val="single" w:color="auto" w:sz="12" w:space="0"/>
            </w:tcBorders>
            <w:noWrap w:val="0"/>
            <w:tcMar>
              <w:top w:w="0" w:type="dxa"/>
              <w:left w:w="108" w:type="dxa"/>
              <w:bottom w:w="0" w:type="dxa"/>
              <w:right w:w="108" w:type="dxa"/>
            </w:tcMar>
            <w:vAlign w:val="top"/>
          </w:tcPr>
          <w:p>
            <w:pPr>
              <w:pStyle w:val="8"/>
              <w:rPr>
                <w:szCs w:val="21"/>
              </w:rPr>
            </w:pPr>
            <w:r>
              <w:t> </w:t>
            </w:r>
          </w:p>
        </w:tc>
      </w:tr>
    </w:tbl>
    <w:p>
      <w:pPr>
        <w:pStyle w:val="8"/>
        <w:sectPr>
          <w:pgSz w:w="11906" w:h="16838"/>
          <w:pgMar w:top="1440" w:right="1797" w:bottom="1440" w:left="1797" w:header="851" w:footer="992" w:gutter="0"/>
          <w:cols w:space="720" w:num="1"/>
          <w:docGrid w:type="lines" w:linePitch="312" w:charSpace="0"/>
        </w:sectPr>
      </w:pPr>
    </w:p>
    <w:p>
      <w:pPr>
        <w:pStyle w:val="5"/>
        <w:ind w:firstLine="422"/>
      </w:pPr>
      <w:r>
        <w:rPr>
          <w:rFonts w:hint="eastAsia"/>
        </w:rPr>
        <w:t>【表单说明】</w:t>
      </w:r>
    </w:p>
    <w:p>
      <w:pPr>
        <w:pStyle w:val="7"/>
      </w:pPr>
      <w:r>
        <w:rPr>
          <w:rFonts w:hint="eastAsia"/>
        </w:rPr>
        <w:t>无。</w:t>
      </w:r>
    </w:p>
    <w:p>
      <w:pPr>
        <w:pStyle w:val="7"/>
        <w:sectPr>
          <w:type w:val="continuous"/>
          <w:pgSz w:w="11906" w:h="16838"/>
          <w:pgMar w:top="1440" w:right="1797" w:bottom="1440" w:left="1797"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885F4D"/>
    <w:rsid w:val="08885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9">
    <w:name w:val="a_0"/>
    <w:basedOn w:val="10"/>
    <w:qFormat/>
    <w:uiPriority w:val="0"/>
    <w:pPr>
      <w:spacing w:line="360" w:lineRule="auto"/>
      <w:jc w:val="center"/>
    </w:pPr>
    <w:rPr>
      <w:rFonts w:ascii="宋体" w:hAnsi="宋体" w:cs="宋体"/>
      <w:b/>
      <w:bCs/>
      <w:sz w:val="28"/>
      <w:szCs w:val="28"/>
    </w:rPr>
  </w:style>
  <w:style w:type="paragraph" w:customStyle="1" w:styleId="10">
    <w:name w:val="正文_0"/>
    <w:qFormat/>
    <w:uiPriority w:val="0"/>
    <w:rPr>
      <w:rFonts w:ascii="Times New Roman" w:hAnsi="Times New Roman" w:eastAsia="Times New Roman" w:cs="Times New Roman"/>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2019-10-28T09:18:00Z</dcterms:created>
  <dc:creator>陈莉佳</dc:creator>
  <cp:lastModifiedBy>陈莉佳</cp:lastModifiedBy>
  <dcterms:modified xsi:type="dcterms:W3CDTF">2019-10-28T09:19:10Z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