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A13054《国际税收情报协查函》</w:t>
      </w:r>
    </w:p>
    <w:p>
      <w:pPr>
        <w:pStyle w:val="11"/>
        <w:spacing w:line="560" w:lineRule="atLeast"/>
        <w:jc w:val="center"/>
      </w:pP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24"/>
        </w:rPr>
        <w:t>×××税务局——（红头）</w:t>
      </w:r>
    </w:p>
    <w:p>
      <w:pPr>
        <w:pStyle w:val="11"/>
        <w:spacing w:line="560" w:lineRule="atLeast"/>
        <w:jc w:val="center"/>
      </w:pPr>
      <w:r>
        <w:rPr>
          <w:rFonts w:hint="eastAsia" w:ascii="宋体" w:hAnsi="宋体"/>
          <w:color w:val="000000"/>
          <w:sz w:val="24"/>
        </w:rPr>
        <w:t>×税协</w:t>
      </w:r>
      <w:r>
        <w:rPr>
          <w:color w:val="000000"/>
          <w:sz w:val="24"/>
        </w:rPr>
        <w:t xml:space="preserve">(    )    </w:t>
      </w:r>
      <w:r>
        <w:rPr>
          <w:rFonts w:hint="eastAsia" w:ascii="宋体" w:hAnsi="宋体"/>
          <w:color w:val="000000"/>
          <w:sz w:val="24"/>
        </w:rPr>
        <w:t>号</w:t>
      </w:r>
    </w:p>
    <w:p>
      <w:pPr>
        <w:pStyle w:val="11"/>
        <w:spacing w:line="560" w:lineRule="atLeast"/>
      </w:pPr>
      <w:r>
        <w:rPr>
          <w:b/>
          <w:bCs/>
          <w:color w:val="000000"/>
          <w:sz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 </w:t>
      </w:r>
      <w:r>
        <w:rPr>
          <w:rFonts w:hint="eastAsia" w:ascii="宋体" w:hAnsi="宋体"/>
          <w:b/>
          <w:bCs/>
          <w:color w:val="000000"/>
          <w:sz w:val="24"/>
        </w:rPr>
        <w:t>签发人：</w:t>
      </w:r>
    </w:p>
    <w:p>
      <w:pPr>
        <w:pStyle w:val="11"/>
        <w:spacing w:line="560" w:lineRule="atLeast"/>
        <w:jc w:val="center"/>
      </w:pPr>
      <w:r>
        <w:rPr>
          <w:rFonts w:hint="eastAsia" w:ascii="宋体" w:hAnsi="宋体"/>
          <w:b/>
          <w:bCs/>
          <w:color w:val="000000"/>
          <w:sz w:val="24"/>
        </w:rPr>
        <w:t>关于请协查×国税收情报的函</w:t>
      </w:r>
    </w:p>
    <w:p>
      <w:pPr>
        <w:pStyle w:val="11"/>
        <w:spacing w:line="560" w:lineRule="atLeast"/>
        <w:ind w:firstLine="1366"/>
      </w:pPr>
      <w:r>
        <w:rPr>
          <w:rFonts w:hint="eastAsia" w:ascii="宋体" w:hAnsi="宋体"/>
          <w:color w:val="000000"/>
          <w:sz w:val="24"/>
        </w:rPr>
        <w:t>税务局：</w:t>
      </w:r>
    </w:p>
    <w:p>
      <w:pPr>
        <w:pStyle w:val="11"/>
        <w:spacing w:line="560" w:lineRule="atLeast"/>
        <w:ind w:firstLine="605"/>
      </w:pPr>
      <w:r>
        <w:rPr>
          <w:rFonts w:hint="eastAsia" w:ascii="宋体" w:hAnsi="宋体"/>
          <w:color w:val="000000"/>
          <w:sz w:val="24"/>
        </w:rPr>
        <w:t>根据《国家税务总局办公厅关于核查</w:t>
      </w:r>
      <w:r>
        <w:rPr>
          <w:color w:val="000000"/>
          <w:sz w:val="24"/>
          <w:u w:val="single"/>
        </w:rPr>
        <w:t xml:space="preserve">               </w:t>
      </w:r>
      <w:r>
        <w:rPr>
          <w:rFonts w:hint="eastAsia" w:ascii="宋体" w:hAnsi="宋体"/>
          <w:color w:val="000000"/>
          <w:sz w:val="24"/>
        </w:rPr>
        <w:t>的函》（税总办函</w:t>
      </w:r>
      <w:r>
        <w:rPr>
          <w:color w:val="000000"/>
          <w:sz w:val="24"/>
        </w:rPr>
        <w:t>[20</w:t>
      </w:r>
      <w:r>
        <w:rPr>
          <w:color w:val="000000"/>
          <w:sz w:val="24"/>
          <w:u w:val="single"/>
        </w:rPr>
        <w:t xml:space="preserve">  </w:t>
      </w:r>
      <w:r>
        <w:rPr>
          <w:color w:val="000000"/>
          <w:sz w:val="24"/>
        </w:rPr>
        <w:t>]</w:t>
      </w:r>
      <w:r>
        <w:rPr>
          <w:color w:val="000000"/>
          <w:sz w:val="24"/>
          <w:u w:val="single"/>
        </w:rPr>
        <w:t xml:space="preserve">   </w:t>
      </w:r>
      <w:r>
        <w:rPr>
          <w:rFonts w:hint="eastAsia" w:ascii="宋体" w:hAnsi="宋体"/>
          <w:color w:val="000000"/>
          <w:sz w:val="24"/>
        </w:rPr>
        <w:t>号），我局对纳税人</w:t>
      </w:r>
      <w:r>
        <w:rPr>
          <w:color w:val="000000"/>
          <w:sz w:val="24"/>
          <w:u w:val="single"/>
        </w:rPr>
        <w:t xml:space="preserve">      </w:t>
      </w:r>
      <w:r>
        <w:rPr>
          <w:rFonts w:hint="eastAsia" w:ascii="宋体" w:hAnsi="宋体"/>
          <w:color w:val="000000"/>
          <w:sz w:val="24"/>
        </w:rPr>
        <w:t>（公司）进行了调查，发现此项税收情报涉及你省（市）。为查清事实，尽快结案，根据《国际税收情报交换工作规程》的规定，请你局协助调查该纳税人</w:t>
      </w:r>
      <w:r>
        <w:rPr>
          <w:color w:val="000000"/>
          <w:sz w:val="24"/>
          <w:u w:val="single"/>
        </w:rPr>
        <w:t xml:space="preserve">       </w:t>
      </w:r>
      <w:r>
        <w:rPr>
          <w:rFonts w:hint="eastAsia" w:ascii="宋体" w:hAnsi="宋体"/>
          <w:color w:val="000000"/>
          <w:sz w:val="24"/>
        </w:rPr>
        <w:t>（公司）以下情况：</w:t>
      </w:r>
    </w:p>
    <w:p>
      <w:pPr>
        <w:pStyle w:val="11"/>
        <w:spacing w:line="560" w:lineRule="atLeast"/>
        <w:ind w:firstLine="570"/>
      </w:pPr>
      <w:r>
        <w:rPr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</w:rPr>
        <w:t>、</w:t>
      </w:r>
    </w:p>
    <w:p>
      <w:pPr>
        <w:pStyle w:val="11"/>
        <w:spacing w:line="560" w:lineRule="atLeast"/>
        <w:ind w:firstLine="57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2、</w:t>
      </w:r>
    </w:p>
    <w:p>
      <w:pPr>
        <w:pStyle w:val="11"/>
        <w:spacing w:line="560" w:lineRule="atLeast"/>
      </w:pPr>
      <w:r>
        <w:rPr>
          <w:color w:val="000000"/>
          <w:sz w:val="24"/>
        </w:rPr>
        <w:t xml:space="preserve">    </w:t>
      </w:r>
      <w:r>
        <w:rPr>
          <w:rFonts w:hint="eastAsia" w:ascii="宋体" w:hAnsi="宋体"/>
          <w:color w:val="000000"/>
          <w:sz w:val="24"/>
        </w:rPr>
        <w:t>调查结果请于</w:t>
      </w:r>
      <w:r>
        <w:rPr>
          <w:color w:val="000000"/>
          <w:sz w:val="24"/>
          <w:u w:val="single"/>
        </w:rPr>
        <w:t xml:space="preserve">     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color w:val="000000"/>
          <w:sz w:val="24"/>
          <w:u w:val="single"/>
        </w:rPr>
        <w:t xml:space="preserve">   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color w:val="000000"/>
          <w:sz w:val="24"/>
          <w:u w:val="single"/>
        </w:rPr>
        <w:t xml:space="preserve">    </w:t>
      </w:r>
      <w:r>
        <w:rPr>
          <w:rFonts w:hint="eastAsia" w:ascii="宋体" w:hAnsi="宋体"/>
          <w:color w:val="000000"/>
          <w:sz w:val="24"/>
        </w:rPr>
        <w:t>日前函复。</w:t>
      </w:r>
    </w:p>
    <w:p>
      <w:pPr>
        <w:pStyle w:val="11"/>
        <w:spacing w:line="560" w:lineRule="atLeast"/>
      </w:pPr>
      <w:r>
        <w:rPr>
          <w:color w:val="000000"/>
          <w:sz w:val="24"/>
        </w:rPr>
        <w:t> </w:t>
      </w:r>
    </w:p>
    <w:p>
      <w:pPr>
        <w:pStyle w:val="11"/>
        <w:spacing w:line="560" w:lineRule="atLeast"/>
      </w:pPr>
      <w:r>
        <w:rPr>
          <w:rFonts w:hint="eastAsia" w:ascii="宋体" w:hAnsi="宋体"/>
          <w:color w:val="000000"/>
          <w:sz w:val="24"/>
        </w:rPr>
        <w:t>联系方式：</w:t>
      </w:r>
    </w:p>
    <w:p>
      <w:pPr>
        <w:pStyle w:val="11"/>
        <w:spacing w:line="560" w:lineRule="atLeast"/>
      </w:pPr>
      <w:r>
        <w:rPr>
          <w:color w:val="000000"/>
          <w:sz w:val="24"/>
          <w:u w:val="single"/>
        </w:rPr>
        <w:t xml:space="preserve">             </w:t>
      </w:r>
      <w:r>
        <w:rPr>
          <w:rFonts w:hint="eastAsia" w:ascii="宋体" w:hAnsi="宋体"/>
          <w:color w:val="000000"/>
          <w:sz w:val="24"/>
        </w:rPr>
        <w:t>省税务局</w:t>
      </w:r>
      <w:r>
        <w:rPr>
          <w:color w:val="000000"/>
          <w:sz w:val="24"/>
          <w:u w:val="single"/>
        </w:rPr>
        <w:t xml:space="preserve">    </w:t>
      </w:r>
      <w:r>
        <w:rPr>
          <w:rFonts w:hint="eastAsia" w:ascii="宋体" w:hAnsi="宋体"/>
          <w:color w:val="000000"/>
          <w:sz w:val="24"/>
        </w:rPr>
        <w:t>处</w:t>
      </w:r>
    </w:p>
    <w:p>
      <w:pPr>
        <w:pStyle w:val="11"/>
        <w:spacing w:line="560" w:lineRule="atLeast"/>
      </w:pPr>
      <w:r>
        <w:rPr>
          <w:rFonts w:hint="eastAsia" w:ascii="宋体" w:hAnsi="宋体"/>
          <w:color w:val="000000"/>
          <w:sz w:val="24"/>
        </w:rPr>
        <w:t>邮编：</w:t>
      </w:r>
    </w:p>
    <w:p>
      <w:pPr>
        <w:pStyle w:val="11"/>
        <w:spacing w:line="560" w:lineRule="atLeast"/>
      </w:pPr>
      <w:r>
        <w:rPr>
          <w:rFonts w:hint="eastAsia" w:ascii="宋体" w:hAnsi="宋体"/>
          <w:color w:val="000000"/>
          <w:sz w:val="24"/>
        </w:rPr>
        <w:t>联系人姓名：</w:t>
      </w:r>
    </w:p>
    <w:p>
      <w:pPr>
        <w:pStyle w:val="11"/>
        <w:spacing w:line="560" w:lineRule="atLeast"/>
      </w:pPr>
      <w:r>
        <w:rPr>
          <w:rFonts w:hint="eastAsia" w:ascii="宋体" w:hAnsi="宋体"/>
          <w:color w:val="000000"/>
          <w:sz w:val="24"/>
        </w:rPr>
        <w:t>联系电话：</w:t>
      </w:r>
      <w:r>
        <w:rPr>
          <w:color w:val="000000"/>
          <w:sz w:val="24"/>
        </w:rPr>
        <w:t xml:space="preserve">                            </w:t>
      </w:r>
      <w:r>
        <w:rPr>
          <w:rFonts w:hint="eastAsia" w:ascii="宋体" w:hAnsi="宋体"/>
          <w:color w:val="000000"/>
          <w:sz w:val="24"/>
        </w:rPr>
        <w:t>传真：</w:t>
      </w:r>
    </w:p>
    <w:p>
      <w:pPr>
        <w:pStyle w:val="11"/>
        <w:spacing w:line="560" w:lineRule="atLeast"/>
        <w:ind w:firstLine="6197"/>
      </w:pPr>
      <w:r>
        <w:rPr>
          <w:rFonts w:hint="eastAsia" w:ascii="宋体" w:hAnsi="宋体"/>
          <w:color w:val="000000"/>
          <w:sz w:val="24"/>
        </w:rPr>
        <w:t>公</w:t>
      </w:r>
      <w:r>
        <w:rPr>
          <w:rFonts w:hint="eastAsia"/>
          <w:color w:val="000000"/>
          <w:sz w:val="24"/>
        </w:rPr>
        <w:t xml:space="preserve">  </w:t>
      </w:r>
      <w:r>
        <w:rPr>
          <w:rFonts w:hint="eastAsia" w:ascii="宋体" w:hAnsi="宋体"/>
          <w:color w:val="000000"/>
          <w:sz w:val="24"/>
        </w:rPr>
        <w:t>章</w:t>
      </w:r>
    </w:p>
    <w:p>
      <w:pPr>
        <w:pStyle w:val="12"/>
        <w:wordWrap w:val="0"/>
        <w:jc w:val="right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/>
          <w:color w:val="000000"/>
        </w:rPr>
        <w:t xml:space="preserve">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/>
          <w:color w:val="000000"/>
        </w:rPr>
        <w:t xml:space="preserve">  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pStyle w:val="8"/>
        <w:ind w:firstLine="422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【表单说明】</w:t>
      </w:r>
    </w:p>
    <w:p>
      <w:pPr>
        <w:pStyle w:val="10"/>
        <w:rPr>
          <w:rFonts w:ascii="宋体" w:hAnsi="宋体"/>
          <w:color w:val="000000"/>
        </w:r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color w:val="000000"/>
        </w:rPr>
        <w:t>本函一式三份：一份抄报总局国际司备案，一份存档，一份函寄对方税务机关。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53909"/>
    <w:rsid w:val="5D85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 2_0"/>
    <w:basedOn w:val="7"/>
    <w:next w:val="7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customStyle="1" w:styleId="7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8">
    <w:name w:val="一级标题_0"/>
    <w:basedOn w:val="1"/>
    <w:uiPriority w:val="0"/>
    <w:pPr>
      <w:ind w:firstLine="420"/>
      <w:outlineLvl w:val="2"/>
    </w:pPr>
    <w:rPr>
      <w:rFonts w:ascii="Arial" w:hAnsi="Arial" w:cs="Arial"/>
      <w:b/>
    </w:rPr>
  </w:style>
  <w:style w:type="paragraph" w:customStyle="1" w:styleId="9">
    <w:name w:val="二级标题_0"/>
    <w:basedOn w:val="1"/>
    <w:uiPriority w:val="0"/>
    <w:pPr>
      <w:ind w:firstLine="420"/>
      <w:outlineLvl w:val="3"/>
    </w:pPr>
    <w:rPr>
      <w:rFonts w:ascii="Arial" w:hAnsi="Arial" w:cs="Arial"/>
    </w:rPr>
  </w:style>
  <w:style w:type="paragraph" w:customStyle="1" w:styleId="10">
    <w:name w:val="需求正文_0"/>
    <w:basedOn w:val="1"/>
    <w:uiPriority w:val="0"/>
    <w:pPr>
      <w:ind w:firstLine="420"/>
    </w:pPr>
    <w:rPr>
      <w:rFonts w:ascii="Arial" w:hAnsi="Arial" w:eastAsia="宋体"/>
      <w:kern w:val="2"/>
      <w:sz w:val="21"/>
    </w:rPr>
  </w:style>
  <w:style w:type="paragraph" w:customStyle="1" w:styleId="11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正文_0_1_0_0_0"/>
    <w:qFormat/>
    <w:uiPriority w:val="0"/>
    <w:rPr>
      <w:rFonts w:ascii="Times New Roman" w:hAnsi="Times New Roman" w:eastAsia="Times New Roman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2019-11-05T01:53:00Z</dcterms:created>
  <dc:creator>陈莉佳</dc:creator>
  <cp:lastModifiedBy>陈莉佳</cp:lastModifiedBy>
  <dcterms:modified xsi:type="dcterms:W3CDTF">2019-11-05T01:53:21Z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