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hint="eastAsia"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附件：用人单位信息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3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8" w:type="dxa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用人单位统一社会信用代码</w:t>
            </w:r>
          </w:p>
        </w:tc>
        <w:tc>
          <w:tcPr>
            <w:tcW w:w="3704" w:type="dxa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用人单位名称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18" w:type="dxa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91441225</w:t>
            </w: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eastAsia="zh-CN"/>
              </w:rPr>
              <w:t>*</w:t>
            </w: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***</w:t>
            </w:r>
            <w:r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"/>
              </w:rPr>
              <w:t>X</w:t>
            </w: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MU619G</w:t>
            </w:r>
          </w:p>
        </w:tc>
        <w:tc>
          <w:tcPr>
            <w:tcW w:w="3704" w:type="dxa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封开县联城建筑安装有限公司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818" w:type="dxa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"/>
              </w:rPr>
              <w:t>91441225</w:t>
            </w: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eastAsia="zh-CN"/>
              </w:rPr>
              <w:t>*</w:t>
            </w: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  <w:lang w:val="en-US" w:eastAsia="zh-CN"/>
              </w:rPr>
              <w:t>***</w:t>
            </w:r>
            <w:r>
              <w:rPr>
                <w:rFonts w:hint="eastAsia" w:ascii="仿宋_GB2312" w:hAnsi="Tahoma" w:eastAsia="仿宋_GB2312" w:cs="Tahoma"/>
                <w:color w:val="000000"/>
                <w:kern w:val="2"/>
                <w:sz w:val="32"/>
                <w:szCs w:val="32"/>
                <w:lang w:val="en-US" w:eastAsia="zh-CN" w:bidi="ar"/>
              </w:rPr>
              <w:t>7KGM61</w:t>
            </w:r>
          </w:p>
        </w:tc>
        <w:tc>
          <w:tcPr>
            <w:tcW w:w="3704" w:type="dxa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创越物业管理（封开）有限公司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C30D4"/>
    <w:rsid w:val="15F953B0"/>
    <w:rsid w:val="246A0EF1"/>
    <w:rsid w:val="2D3E1F7A"/>
    <w:rsid w:val="3EFF3F5A"/>
    <w:rsid w:val="430C3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2023-02-21T00:51:00Z</dcterms:created>
  <dc:creator>卢晓滢</dc:creator>
  <cp:lastModifiedBy>朱晓红</cp:lastModifiedBy>
  <dcterms:modified xsi:type="dcterms:W3CDTF">2023-02-22T01:36:38Z</dcterms:modified>
  <dc:title>附件：用人单位信息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