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cs="宋体"/>
          <w:sz w:val="21"/>
          <w:szCs w:val="21"/>
        </w:rPr>
      </w:pPr>
      <w:bookmarkStart w:id="0" w:name="_Toc509997403"/>
      <w:bookmarkEnd w:id="0"/>
      <w:bookmarkStart w:id="1" w:name="_Toc20599"/>
      <w:bookmarkEnd w:id="1"/>
    </w:p>
    <w:tbl>
      <w:tblPr>
        <w:tblStyle w:val="6"/>
        <w:tblW w:w="9919" w:type="dxa"/>
        <w:tblInd w:w="-426" w:type="dxa"/>
        <w:tblLayout w:type="fixed"/>
        <w:tblCellMar>
          <w:top w:w="0" w:type="dxa"/>
          <w:left w:w="108" w:type="dxa"/>
          <w:bottom w:w="0" w:type="dxa"/>
          <w:right w:w="108" w:type="dxa"/>
        </w:tblCellMar>
      </w:tblPr>
      <w:tblGrid>
        <w:gridCol w:w="2269"/>
        <w:gridCol w:w="1070"/>
        <w:gridCol w:w="348"/>
        <w:gridCol w:w="1417"/>
        <w:gridCol w:w="2693"/>
        <w:gridCol w:w="222"/>
        <w:gridCol w:w="1900"/>
      </w:tblGrid>
      <w:tr>
        <w:tblPrEx>
          <w:tblCellMar>
            <w:top w:w="0" w:type="dxa"/>
            <w:left w:w="108" w:type="dxa"/>
            <w:bottom w:w="0" w:type="dxa"/>
            <w:right w:w="108" w:type="dxa"/>
          </w:tblCellMar>
        </w:tblPrEx>
        <w:trPr>
          <w:trHeight w:val="450" w:hRule="atLeast"/>
        </w:trPr>
        <w:tc>
          <w:tcPr>
            <w:tcW w:w="9919" w:type="dxa"/>
            <w:gridSpan w:val="7"/>
            <w:tcBorders>
              <w:top w:val="nil"/>
              <w:left w:val="nil"/>
              <w:bottom w:val="nil"/>
              <w:right w:val="nil"/>
            </w:tcBorders>
            <w:vAlign w:val="center"/>
          </w:tcPr>
          <w:p>
            <w:pPr>
              <w:widowControl/>
              <w:jc w:val="center"/>
              <w:rPr>
                <w:rFonts w:ascii="黑体" w:hAnsi="宋体" w:eastAsia="黑体" w:cs="宋体"/>
                <w:b/>
                <w:bCs/>
                <w:color w:val="000000"/>
                <w:kern w:val="0"/>
                <w:sz w:val="44"/>
                <w:szCs w:val="44"/>
              </w:rPr>
            </w:pPr>
            <w:r>
              <w:rPr>
                <w:rFonts w:hint="eastAsia" w:ascii="黑体" w:hAnsi="宋体" w:eastAsia="黑体" w:cs="宋体"/>
                <w:b/>
                <w:bCs/>
                <w:color w:val="000000"/>
                <w:kern w:val="0"/>
                <w:sz w:val="44"/>
                <w:szCs w:val="44"/>
              </w:rPr>
              <w:t>社会保险费补缴申请表</w:t>
            </w:r>
          </w:p>
        </w:tc>
      </w:tr>
      <w:tr>
        <w:tblPrEx>
          <w:tblCellMar>
            <w:top w:w="0" w:type="dxa"/>
            <w:left w:w="108" w:type="dxa"/>
            <w:bottom w:w="0" w:type="dxa"/>
            <w:right w:w="108" w:type="dxa"/>
          </w:tblCellMar>
        </w:tblPrEx>
        <w:trPr>
          <w:trHeight w:val="285" w:hRule="atLeast"/>
        </w:trPr>
        <w:tc>
          <w:tcPr>
            <w:tcW w:w="2269" w:type="dxa"/>
            <w:tcBorders>
              <w:top w:val="nil"/>
              <w:left w:val="nil"/>
              <w:bottom w:val="nil"/>
              <w:right w:val="nil"/>
            </w:tcBorders>
            <w:vAlign w:val="center"/>
          </w:tcPr>
          <w:p>
            <w:pPr>
              <w:widowControl/>
              <w:jc w:val="center"/>
              <w:rPr>
                <w:b/>
                <w:bCs/>
                <w:color w:val="000000"/>
                <w:kern w:val="0"/>
                <w:sz w:val="13"/>
                <w:szCs w:val="13"/>
              </w:rPr>
            </w:pPr>
          </w:p>
        </w:tc>
        <w:tc>
          <w:tcPr>
            <w:tcW w:w="1070" w:type="dxa"/>
            <w:tcBorders>
              <w:top w:val="nil"/>
              <w:left w:val="nil"/>
              <w:bottom w:val="nil"/>
              <w:right w:val="nil"/>
            </w:tcBorders>
            <w:vAlign w:val="center"/>
          </w:tcPr>
          <w:p>
            <w:pPr>
              <w:widowControl/>
              <w:jc w:val="left"/>
              <w:rPr>
                <w:rFonts w:ascii="宋体" w:hAnsi="宋体" w:cs="宋体"/>
                <w:color w:val="000000"/>
                <w:kern w:val="0"/>
                <w:sz w:val="24"/>
                <w:szCs w:val="24"/>
              </w:rPr>
            </w:pPr>
          </w:p>
        </w:tc>
        <w:tc>
          <w:tcPr>
            <w:tcW w:w="348" w:type="dxa"/>
            <w:tcBorders>
              <w:top w:val="nil"/>
              <w:left w:val="nil"/>
              <w:bottom w:val="nil"/>
              <w:right w:val="nil"/>
            </w:tcBorders>
            <w:vAlign w:val="center"/>
          </w:tcPr>
          <w:p>
            <w:pPr>
              <w:widowControl/>
              <w:jc w:val="left"/>
              <w:rPr>
                <w:rFonts w:ascii="宋体" w:hAnsi="宋体" w:cs="宋体"/>
                <w:color w:val="000000"/>
                <w:kern w:val="0"/>
                <w:sz w:val="24"/>
                <w:szCs w:val="24"/>
              </w:rPr>
            </w:pPr>
          </w:p>
        </w:tc>
        <w:tc>
          <w:tcPr>
            <w:tcW w:w="1417" w:type="dxa"/>
            <w:tcBorders>
              <w:top w:val="nil"/>
              <w:left w:val="nil"/>
              <w:bottom w:val="nil"/>
              <w:right w:val="nil"/>
            </w:tcBorders>
            <w:vAlign w:val="center"/>
          </w:tcPr>
          <w:p>
            <w:pPr>
              <w:widowControl/>
              <w:jc w:val="left"/>
              <w:rPr>
                <w:rFonts w:ascii="宋体" w:hAnsi="宋体" w:cs="宋体"/>
                <w:color w:val="000000"/>
                <w:kern w:val="0"/>
                <w:sz w:val="24"/>
                <w:szCs w:val="24"/>
              </w:rPr>
            </w:pPr>
          </w:p>
        </w:tc>
        <w:tc>
          <w:tcPr>
            <w:tcW w:w="2693" w:type="dxa"/>
            <w:tcBorders>
              <w:top w:val="nil"/>
              <w:left w:val="nil"/>
              <w:bottom w:val="nil"/>
              <w:right w:val="nil"/>
            </w:tcBorders>
            <w:vAlign w:val="center"/>
          </w:tcPr>
          <w:p>
            <w:pPr>
              <w:widowControl/>
              <w:jc w:val="left"/>
              <w:rPr>
                <w:rFonts w:ascii="宋体" w:hAnsi="宋体" w:cs="宋体"/>
                <w:color w:val="000000"/>
                <w:kern w:val="0"/>
                <w:sz w:val="24"/>
                <w:szCs w:val="24"/>
              </w:rPr>
            </w:pPr>
          </w:p>
        </w:tc>
        <w:tc>
          <w:tcPr>
            <w:tcW w:w="2122" w:type="dxa"/>
            <w:gridSpan w:val="2"/>
            <w:tcBorders>
              <w:top w:val="nil"/>
              <w:left w:val="nil"/>
              <w:bottom w:val="nil"/>
              <w:right w:val="nil"/>
            </w:tcBorders>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789" w:hRule="exact"/>
        </w:trPr>
        <w:tc>
          <w:tcPr>
            <w:tcW w:w="22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szCs w:val="24"/>
              </w:rPr>
            </w:pPr>
            <w:r>
              <w:rPr>
                <w:rFonts w:hint="eastAsia" w:ascii="宋体" w:hAnsi="宋体" w:cs="宋体"/>
                <w:sz w:val="24"/>
                <w:szCs w:val="24"/>
              </w:rPr>
              <w:t>统一社会信用代码/纳税人识别号</w:t>
            </w:r>
          </w:p>
        </w:tc>
        <w:tc>
          <w:tcPr>
            <w:tcW w:w="2835"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6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单位社保号</w:t>
            </w:r>
          </w:p>
        </w:tc>
        <w:tc>
          <w:tcPr>
            <w:tcW w:w="2122"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938" w:hRule="exact"/>
        </w:trPr>
        <w:tc>
          <w:tcPr>
            <w:tcW w:w="226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单位名称</w:t>
            </w:r>
          </w:p>
        </w:tc>
        <w:tc>
          <w:tcPr>
            <w:tcW w:w="2835" w:type="dxa"/>
            <w:gridSpan w:val="3"/>
            <w:tcBorders>
              <w:top w:val="single" w:color="auto" w:sz="4" w:space="0"/>
              <w:left w:val="nil"/>
              <w:bottom w:val="single" w:color="auto" w:sz="4" w:space="0"/>
              <w:right w:val="single" w:color="auto" w:sz="4" w:space="0"/>
            </w:tcBorders>
            <w:vAlign w:val="center"/>
          </w:tcPr>
          <w:p>
            <w:pPr>
              <w:widowControl/>
              <w:jc w:val="center"/>
              <w:rPr>
                <w:color w:val="000000"/>
                <w:kern w:val="0"/>
                <w:sz w:val="24"/>
                <w:szCs w:val="24"/>
              </w:rPr>
            </w:pPr>
            <w:r>
              <w:rPr>
                <w:rFonts w:hint="eastAsia"/>
                <w:color w:val="000000"/>
                <w:kern w:val="0"/>
                <w:sz w:val="24"/>
                <w:szCs w:val="24"/>
              </w:rPr>
              <w:t xml:space="preserve">  </w:t>
            </w:r>
            <w:r>
              <w:rPr>
                <w:color w:val="000000"/>
                <w:kern w:val="0"/>
                <w:sz w:val="24"/>
                <w:szCs w:val="24"/>
              </w:rPr>
              <w:t>　</w:t>
            </w:r>
          </w:p>
        </w:tc>
        <w:tc>
          <w:tcPr>
            <w:tcW w:w="269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单位成立时间</w:t>
            </w:r>
          </w:p>
        </w:tc>
        <w:tc>
          <w:tcPr>
            <w:tcW w:w="2122"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567" w:hRule="exact"/>
        </w:trPr>
        <w:tc>
          <w:tcPr>
            <w:tcW w:w="226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办费联系人</w:t>
            </w:r>
          </w:p>
        </w:tc>
        <w:tc>
          <w:tcPr>
            <w:tcW w:w="2835" w:type="dxa"/>
            <w:gridSpan w:val="3"/>
            <w:tcBorders>
              <w:top w:val="single" w:color="auto" w:sz="4" w:space="0"/>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c>
          <w:tcPr>
            <w:tcW w:w="269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联系方式（手机号码）</w:t>
            </w:r>
          </w:p>
        </w:tc>
        <w:tc>
          <w:tcPr>
            <w:tcW w:w="2122" w:type="dxa"/>
            <w:gridSpan w:val="2"/>
            <w:tcBorders>
              <w:top w:val="nil"/>
              <w:left w:val="nil"/>
              <w:bottom w:val="single" w:color="auto" w:sz="4" w:space="0"/>
              <w:right w:val="single" w:color="auto" w:sz="4" w:space="0"/>
            </w:tcBorders>
          </w:tcPr>
          <w:p>
            <w:pPr>
              <w:widowControl/>
              <w:jc w:val="left"/>
              <w:rPr>
                <w:color w:val="000000"/>
                <w:kern w:val="0"/>
                <w:szCs w:val="21"/>
              </w:rPr>
            </w:pPr>
            <w:r>
              <w:rPr>
                <w:color w:val="000000"/>
                <w:kern w:val="0"/>
                <w:szCs w:val="21"/>
              </w:rPr>
              <w:t>　</w:t>
            </w:r>
          </w:p>
        </w:tc>
      </w:tr>
      <w:tr>
        <w:tblPrEx>
          <w:tblCellMar>
            <w:top w:w="0" w:type="dxa"/>
            <w:left w:w="108" w:type="dxa"/>
            <w:bottom w:w="0" w:type="dxa"/>
            <w:right w:w="108" w:type="dxa"/>
          </w:tblCellMar>
        </w:tblPrEx>
        <w:trPr>
          <w:trHeight w:val="567" w:hRule="exact"/>
        </w:trPr>
        <w:tc>
          <w:tcPr>
            <w:tcW w:w="226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单位申请补缴险种及人数</w:t>
            </w:r>
          </w:p>
        </w:tc>
        <w:tc>
          <w:tcPr>
            <w:tcW w:w="141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4"/>
                <w:szCs w:val="24"/>
              </w:rPr>
            </w:pPr>
            <w:r>
              <w:rPr>
                <w:rFonts w:hint="eastAsia" w:ascii="宋体" w:hAnsi="宋体" w:cs="宋体"/>
                <w:bCs/>
                <w:color w:val="000000"/>
                <w:kern w:val="0"/>
                <w:sz w:val="24"/>
                <w:szCs w:val="24"/>
              </w:rPr>
              <w:t>险种</w:t>
            </w:r>
          </w:p>
        </w:tc>
        <w:tc>
          <w:tcPr>
            <w:tcW w:w="1417" w:type="dxa"/>
            <w:tcBorders>
              <w:top w:val="nil"/>
              <w:left w:val="nil"/>
              <w:bottom w:val="single" w:color="auto" w:sz="4" w:space="0"/>
              <w:right w:val="single" w:color="auto" w:sz="4" w:space="0"/>
            </w:tcBorders>
            <w:vAlign w:val="center"/>
          </w:tcPr>
          <w:p>
            <w:pPr>
              <w:widowControl/>
              <w:jc w:val="center"/>
              <w:rPr>
                <w:rFonts w:ascii="宋体" w:hAnsi="宋体" w:cs="宋体"/>
                <w:bCs/>
                <w:color w:val="000000"/>
                <w:kern w:val="0"/>
                <w:sz w:val="24"/>
                <w:szCs w:val="24"/>
              </w:rPr>
            </w:pPr>
            <w:r>
              <w:rPr>
                <w:rFonts w:hint="eastAsia" w:ascii="宋体" w:hAnsi="宋体" w:cs="宋体"/>
                <w:bCs/>
                <w:color w:val="000000"/>
                <w:kern w:val="0"/>
                <w:sz w:val="24"/>
                <w:szCs w:val="24"/>
              </w:rPr>
              <w:t>参保人数</w:t>
            </w:r>
          </w:p>
        </w:tc>
        <w:tc>
          <w:tcPr>
            <w:tcW w:w="2693" w:type="dxa"/>
            <w:tcBorders>
              <w:top w:val="nil"/>
              <w:left w:val="nil"/>
              <w:bottom w:val="single" w:color="auto" w:sz="4" w:space="0"/>
              <w:right w:val="single" w:color="auto" w:sz="4" w:space="0"/>
            </w:tcBorders>
            <w:vAlign w:val="center"/>
          </w:tcPr>
          <w:p>
            <w:pPr>
              <w:widowControl/>
              <w:jc w:val="center"/>
              <w:rPr>
                <w:rFonts w:ascii="宋体" w:hAnsi="宋体" w:cs="宋体"/>
                <w:bCs/>
                <w:color w:val="000000"/>
                <w:kern w:val="0"/>
                <w:sz w:val="24"/>
                <w:szCs w:val="24"/>
              </w:rPr>
            </w:pPr>
            <w:r>
              <w:rPr>
                <w:rFonts w:hint="eastAsia" w:ascii="宋体" w:hAnsi="宋体" w:cs="宋体"/>
                <w:bCs/>
                <w:color w:val="000000"/>
                <w:kern w:val="0"/>
                <w:sz w:val="24"/>
                <w:szCs w:val="24"/>
              </w:rPr>
              <w:t>险种</w:t>
            </w:r>
          </w:p>
        </w:tc>
        <w:tc>
          <w:tcPr>
            <w:tcW w:w="2122" w:type="dxa"/>
            <w:gridSpan w:val="2"/>
            <w:tcBorders>
              <w:top w:val="nil"/>
              <w:left w:val="nil"/>
              <w:bottom w:val="single" w:color="auto" w:sz="4" w:space="0"/>
              <w:right w:val="single" w:color="auto" w:sz="4" w:space="0"/>
            </w:tcBorders>
            <w:vAlign w:val="center"/>
          </w:tcPr>
          <w:p>
            <w:pPr>
              <w:widowControl/>
              <w:jc w:val="center"/>
              <w:rPr>
                <w:rFonts w:ascii="宋体" w:hAnsi="宋体" w:cs="宋体"/>
                <w:bCs/>
                <w:color w:val="000000"/>
                <w:kern w:val="0"/>
                <w:sz w:val="24"/>
                <w:szCs w:val="24"/>
              </w:rPr>
            </w:pPr>
            <w:r>
              <w:rPr>
                <w:rFonts w:hint="eastAsia" w:ascii="宋体" w:hAnsi="宋体" w:cs="宋体"/>
                <w:bCs/>
                <w:color w:val="000000"/>
                <w:kern w:val="0"/>
                <w:sz w:val="24"/>
                <w:szCs w:val="24"/>
              </w:rPr>
              <w:t>参保人数</w:t>
            </w:r>
          </w:p>
        </w:tc>
      </w:tr>
      <w:tr>
        <w:tblPrEx>
          <w:tblCellMar>
            <w:top w:w="0" w:type="dxa"/>
            <w:left w:w="108" w:type="dxa"/>
            <w:bottom w:w="0" w:type="dxa"/>
            <w:right w:w="108" w:type="dxa"/>
          </w:tblCellMar>
        </w:tblPrEx>
        <w:trPr>
          <w:trHeight w:val="567" w:hRule="exact"/>
        </w:trPr>
        <w:tc>
          <w:tcPr>
            <w:tcW w:w="226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养老保险</w:t>
            </w:r>
          </w:p>
        </w:tc>
        <w:tc>
          <w:tcPr>
            <w:tcW w:w="141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269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工伤保险</w:t>
            </w:r>
          </w:p>
        </w:tc>
        <w:tc>
          <w:tcPr>
            <w:tcW w:w="2122"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312" w:hRule="atLeast"/>
        </w:trPr>
        <w:tc>
          <w:tcPr>
            <w:tcW w:w="2269" w:type="dxa"/>
            <w:vMerge w:val="restart"/>
            <w:tcBorders>
              <w:top w:val="nil"/>
              <w:left w:val="single" w:color="auto" w:sz="4" w:space="0"/>
              <w:bottom w:val="single" w:color="auto" w:sz="4" w:space="0"/>
              <w:right w:val="nil"/>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申请补缴原因</w:t>
            </w:r>
          </w:p>
          <w:p>
            <w:pPr>
              <w:widowControl/>
              <w:jc w:val="center"/>
              <w:rPr>
                <w:rFonts w:ascii="宋体" w:hAnsi="宋体" w:cs="宋体"/>
                <w:color w:val="000000"/>
                <w:kern w:val="0"/>
                <w:sz w:val="18"/>
                <w:szCs w:val="18"/>
              </w:rPr>
            </w:pPr>
          </w:p>
        </w:tc>
        <w:tc>
          <w:tcPr>
            <w:tcW w:w="7650" w:type="dxa"/>
            <w:gridSpan w:val="6"/>
            <w:vMerge w:val="restart"/>
            <w:tcBorders>
              <w:top w:val="nil"/>
              <w:left w:val="single" w:color="auto" w:sz="4" w:space="0"/>
              <w:bottom w:val="nil"/>
              <w:right w:val="single" w:color="000000" w:sz="4" w:space="0"/>
            </w:tcBorders>
          </w:tcPr>
          <w:p>
            <w:pPr>
              <w:tabs>
                <w:tab w:val="left" w:pos="810"/>
              </w:tabs>
              <w:rPr>
                <w:rFonts w:ascii="宋体" w:hAnsi="宋体" w:cs="宋体"/>
                <w:sz w:val="24"/>
                <w:szCs w:val="24"/>
              </w:rPr>
            </w:pPr>
          </w:p>
        </w:tc>
      </w:tr>
      <w:tr>
        <w:tblPrEx>
          <w:tblCellMar>
            <w:top w:w="0" w:type="dxa"/>
            <w:left w:w="108" w:type="dxa"/>
            <w:bottom w:w="0" w:type="dxa"/>
            <w:right w:w="108" w:type="dxa"/>
          </w:tblCellMar>
        </w:tblPrEx>
        <w:trPr>
          <w:trHeight w:val="312" w:hRule="atLeast"/>
        </w:trPr>
        <w:tc>
          <w:tcPr>
            <w:tcW w:w="2269" w:type="dxa"/>
            <w:vMerge w:val="continue"/>
            <w:tcBorders>
              <w:top w:val="nil"/>
              <w:left w:val="single" w:color="auto" w:sz="4" w:space="0"/>
              <w:bottom w:val="single" w:color="auto" w:sz="4" w:space="0"/>
              <w:right w:val="nil"/>
            </w:tcBorders>
            <w:vAlign w:val="center"/>
          </w:tcPr>
          <w:p>
            <w:pPr>
              <w:widowControl/>
              <w:jc w:val="left"/>
              <w:rPr>
                <w:rFonts w:ascii="宋体" w:hAnsi="宋体" w:cs="宋体"/>
                <w:color w:val="000000"/>
                <w:kern w:val="0"/>
                <w:sz w:val="24"/>
                <w:szCs w:val="24"/>
              </w:rPr>
            </w:pPr>
          </w:p>
        </w:tc>
        <w:tc>
          <w:tcPr>
            <w:tcW w:w="7650" w:type="dxa"/>
            <w:gridSpan w:val="6"/>
            <w:vMerge w:val="continue"/>
            <w:tcBorders>
              <w:top w:val="nil"/>
              <w:left w:val="single" w:color="auto" w:sz="4" w:space="0"/>
              <w:bottom w:val="nil"/>
              <w:right w:val="single" w:color="000000" w:sz="4" w:space="0"/>
            </w:tcBorders>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312" w:hRule="atLeast"/>
        </w:trPr>
        <w:tc>
          <w:tcPr>
            <w:tcW w:w="2269" w:type="dxa"/>
            <w:vMerge w:val="continue"/>
            <w:tcBorders>
              <w:top w:val="nil"/>
              <w:left w:val="single" w:color="auto" w:sz="4" w:space="0"/>
              <w:bottom w:val="single" w:color="auto" w:sz="4" w:space="0"/>
              <w:right w:val="nil"/>
            </w:tcBorders>
            <w:vAlign w:val="center"/>
          </w:tcPr>
          <w:p>
            <w:pPr>
              <w:widowControl/>
              <w:jc w:val="left"/>
              <w:rPr>
                <w:rFonts w:ascii="宋体" w:hAnsi="宋体" w:cs="宋体"/>
                <w:color w:val="000000"/>
                <w:kern w:val="0"/>
                <w:sz w:val="24"/>
                <w:szCs w:val="24"/>
              </w:rPr>
            </w:pPr>
          </w:p>
        </w:tc>
        <w:tc>
          <w:tcPr>
            <w:tcW w:w="7650" w:type="dxa"/>
            <w:gridSpan w:val="6"/>
            <w:vMerge w:val="continue"/>
            <w:tcBorders>
              <w:top w:val="nil"/>
              <w:left w:val="single" w:color="auto" w:sz="4" w:space="0"/>
              <w:bottom w:val="nil"/>
              <w:right w:val="single" w:color="000000" w:sz="4" w:space="0"/>
            </w:tcBorders>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312" w:hRule="atLeast"/>
        </w:trPr>
        <w:tc>
          <w:tcPr>
            <w:tcW w:w="2269" w:type="dxa"/>
            <w:vMerge w:val="continue"/>
            <w:tcBorders>
              <w:top w:val="nil"/>
              <w:left w:val="single" w:color="auto" w:sz="4" w:space="0"/>
              <w:bottom w:val="single" w:color="auto" w:sz="4" w:space="0"/>
              <w:right w:val="nil"/>
            </w:tcBorders>
            <w:vAlign w:val="center"/>
          </w:tcPr>
          <w:p>
            <w:pPr>
              <w:widowControl/>
              <w:jc w:val="left"/>
              <w:rPr>
                <w:rFonts w:ascii="宋体" w:hAnsi="宋体" w:cs="宋体"/>
                <w:color w:val="000000"/>
                <w:kern w:val="0"/>
                <w:sz w:val="24"/>
                <w:szCs w:val="24"/>
              </w:rPr>
            </w:pPr>
          </w:p>
        </w:tc>
        <w:tc>
          <w:tcPr>
            <w:tcW w:w="7650" w:type="dxa"/>
            <w:gridSpan w:val="6"/>
            <w:vMerge w:val="continue"/>
            <w:tcBorders>
              <w:top w:val="nil"/>
              <w:left w:val="single" w:color="auto" w:sz="4" w:space="0"/>
              <w:bottom w:val="nil"/>
              <w:right w:val="single" w:color="000000" w:sz="4" w:space="0"/>
            </w:tcBorders>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312" w:hRule="atLeast"/>
        </w:trPr>
        <w:tc>
          <w:tcPr>
            <w:tcW w:w="2269" w:type="dxa"/>
            <w:vMerge w:val="continue"/>
            <w:tcBorders>
              <w:top w:val="nil"/>
              <w:left w:val="single" w:color="auto" w:sz="4" w:space="0"/>
              <w:bottom w:val="single" w:color="auto" w:sz="4" w:space="0"/>
              <w:right w:val="nil"/>
            </w:tcBorders>
            <w:vAlign w:val="center"/>
          </w:tcPr>
          <w:p>
            <w:pPr>
              <w:widowControl/>
              <w:jc w:val="left"/>
              <w:rPr>
                <w:rFonts w:ascii="宋体" w:hAnsi="宋体" w:cs="宋体"/>
                <w:color w:val="000000"/>
                <w:kern w:val="0"/>
                <w:sz w:val="24"/>
                <w:szCs w:val="24"/>
              </w:rPr>
            </w:pPr>
          </w:p>
        </w:tc>
        <w:tc>
          <w:tcPr>
            <w:tcW w:w="7650" w:type="dxa"/>
            <w:gridSpan w:val="6"/>
            <w:vMerge w:val="continue"/>
            <w:tcBorders>
              <w:top w:val="nil"/>
              <w:left w:val="single" w:color="auto" w:sz="4" w:space="0"/>
              <w:bottom w:val="nil"/>
              <w:right w:val="single" w:color="000000" w:sz="4" w:space="0"/>
            </w:tcBorders>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312" w:hRule="atLeast"/>
        </w:trPr>
        <w:tc>
          <w:tcPr>
            <w:tcW w:w="2269" w:type="dxa"/>
            <w:vMerge w:val="continue"/>
            <w:tcBorders>
              <w:top w:val="nil"/>
              <w:left w:val="single" w:color="auto" w:sz="4" w:space="0"/>
              <w:bottom w:val="single" w:color="auto" w:sz="4" w:space="0"/>
              <w:right w:val="nil"/>
            </w:tcBorders>
            <w:vAlign w:val="center"/>
          </w:tcPr>
          <w:p>
            <w:pPr>
              <w:widowControl/>
              <w:jc w:val="left"/>
              <w:rPr>
                <w:rFonts w:ascii="宋体" w:hAnsi="宋体" w:cs="宋体"/>
                <w:color w:val="000000"/>
                <w:kern w:val="0"/>
                <w:sz w:val="24"/>
                <w:szCs w:val="24"/>
              </w:rPr>
            </w:pPr>
          </w:p>
        </w:tc>
        <w:tc>
          <w:tcPr>
            <w:tcW w:w="7650" w:type="dxa"/>
            <w:gridSpan w:val="6"/>
            <w:vMerge w:val="continue"/>
            <w:tcBorders>
              <w:top w:val="nil"/>
              <w:left w:val="single" w:color="auto" w:sz="4" w:space="0"/>
              <w:bottom w:val="nil"/>
              <w:right w:val="single" w:color="000000" w:sz="4" w:space="0"/>
            </w:tcBorders>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312" w:hRule="atLeast"/>
        </w:trPr>
        <w:tc>
          <w:tcPr>
            <w:tcW w:w="2269" w:type="dxa"/>
            <w:vMerge w:val="continue"/>
            <w:tcBorders>
              <w:top w:val="nil"/>
              <w:left w:val="single" w:color="auto" w:sz="4" w:space="0"/>
              <w:bottom w:val="single" w:color="auto" w:sz="4" w:space="0"/>
              <w:right w:val="nil"/>
            </w:tcBorders>
            <w:vAlign w:val="center"/>
          </w:tcPr>
          <w:p>
            <w:pPr>
              <w:widowControl/>
              <w:jc w:val="left"/>
              <w:rPr>
                <w:rFonts w:ascii="宋体" w:hAnsi="宋体" w:cs="宋体"/>
                <w:color w:val="000000"/>
                <w:kern w:val="0"/>
                <w:sz w:val="24"/>
                <w:szCs w:val="24"/>
              </w:rPr>
            </w:pPr>
          </w:p>
        </w:tc>
        <w:tc>
          <w:tcPr>
            <w:tcW w:w="7650" w:type="dxa"/>
            <w:gridSpan w:val="6"/>
            <w:vMerge w:val="continue"/>
            <w:tcBorders>
              <w:top w:val="nil"/>
              <w:left w:val="single" w:color="auto" w:sz="4" w:space="0"/>
              <w:bottom w:val="nil"/>
              <w:right w:val="single" w:color="000000" w:sz="4" w:space="0"/>
            </w:tcBorders>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1043" w:hRule="atLeast"/>
        </w:trPr>
        <w:tc>
          <w:tcPr>
            <w:tcW w:w="2269" w:type="dxa"/>
            <w:vMerge w:val="restart"/>
            <w:tcBorders>
              <w:top w:val="nil"/>
              <w:left w:val="single" w:color="auto" w:sz="4" w:space="0"/>
              <w:right w:val="nil"/>
            </w:tcBorders>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申请单位声明</w:t>
            </w:r>
          </w:p>
          <w:p>
            <w:pPr>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650" w:type="dxa"/>
            <w:gridSpan w:val="6"/>
            <w:tcBorders>
              <w:top w:val="single" w:color="auto" w:sz="4" w:space="0"/>
              <w:left w:val="single" w:color="auto" w:sz="4" w:space="0"/>
              <w:bottom w:val="nil"/>
              <w:right w:val="single" w:color="000000" w:sz="4" w:space="0"/>
            </w:tcBorders>
          </w:tcPr>
          <w:p>
            <w:pPr>
              <w:widowControl/>
              <w:ind w:firstLine="470" w:firstLineChars="196"/>
              <w:jc w:val="left"/>
              <w:rPr>
                <w:rFonts w:ascii="宋体" w:hAnsi="宋体" w:cs="宋体"/>
                <w:color w:val="000000"/>
                <w:kern w:val="0"/>
                <w:sz w:val="24"/>
                <w:szCs w:val="24"/>
              </w:rPr>
            </w:pPr>
            <w:r>
              <w:rPr>
                <w:rFonts w:hint="eastAsia" w:ascii="宋体" w:hAnsi="宋体" w:cs="宋体"/>
                <w:bCs/>
                <w:color w:val="000000"/>
                <w:kern w:val="0"/>
                <w:sz w:val="24"/>
                <w:szCs w:val="24"/>
              </w:rPr>
              <w:t>本申请表所填内容正确无误，所提交的资料真实有效。如有虚假愿承担相应法律责任。</w:t>
            </w:r>
          </w:p>
          <w:p>
            <w:pPr>
              <w:widowControl/>
              <w:ind w:firstLine="470" w:firstLineChars="196"/>
              <w:jc w:val="left"/>
              <w:rPr>
                <w:rFonts w:ascii="宋体" w:hAnsi="宋体" w:cs="宋体"/>
                <w:color w:val="000000"/>
                <w:kern w:val="0"/>
                <w:sz w:val="24"/>
                <w:szCs w:val="24"/>
              </w:rPr>
            </w:pPr>
          </w:p>
          <w:p>
            <w:pPr>
              <w:widowControl/>
              <w:ind w:firstLine="470" w:firstLineChars="196"/>
              <w:jc w:val="left"/>
              <w:rPr>
                <w:rFonts w:ascii="宋体" w:hAnsi="宋体" w:cs="宋体"/>
                <w:color w:val="000000"/>
                <w:kern w:val="0"/>
                <w:sz w:val="24"/>
                <w:szCs w:val="24"/>
              </w:rPr>
            </w:pPr>
          </w:p>
          <w:p>
            <w:pPr>
              <w:widowControl/>
              <w:ind w:firstLine="470" w:firstLineChars="196"/>
              <w:jc w:val="left"/>
              <w:rPr>
                <w:rFonts w:ascii="宋体" w:hAnsi="宋体" w:cs="宋体"/>
                <w:color w:val="000000"/>
                <w:kern w:val="0"/>
                <w:sz w:val="24"/>
                <w:szCs w:val="24"/>
              </w:rPr>
            </w:pPr>
          </w:p>
          <w:p>
            <w:pPr>
              <w:widowControl/>
              <w:jc w:val="left"/>
              <w:rPr>
                <w:rFonts w:ascii="宋体" w:hAnsi="宋体" w:cs="宋体"/>
                <w:color w:val="000000"/>
                <w:kern w:val="0"/>
                <w:sz w:val="24"/>
                <w:szCs w:val="24"/>
              </w:rPr>
            </w:pPr>
          </w:p>
          <w:p>
            <w:pPr>
              <w:widowControl/>
              <w:ind w:firstLine="470" w:firstLineChars="196"/>
              <w:jc w:val="left"/>
              <w:rPr>
                <w:rFonts w:ascii="宋体" w:hAnsi="宋体" w:cs="宋体"/>
                <w:color w:val="000000"/>
                <w:kern w:val="0"/>
                <w:sz w:val="24"/>
                <w:szCs w:val="24"/>
              </w:rPr>
            </w:pPr>
            <w:r>
              <w:rPr>
                <w:rFonts w:hint="eastAsia" w:ascii="宋体" w:hAnsi="宋体" w:cs="宋体"/>
                <w:color w:val="000000"/>
                <w:kern w:val="0"/>
                <w:sz w:val="24"/>
                <w:szCs w:val="24"/>
              </w:rPr>
              <w:t xml:space="preserve">经办人签名：              单位负责人签名：                                                                                                                                                                                                                                                                                          </w:t>
            </w:r>
          </w:p>
        </w:tc>
      </w:tr>
      <w:tr>
        <w:tblPrEx>
          <w:tblCellMar>
            <w:top w:w="0" w:type="dxa"/>
            <w:left w:w="108" w:type="dxa"/>
            <w:bottom w:w="0" w:type="dxa"/>
            <w:right w:w="108" w:type="dxa"/>
          </w:tblCellMar>
        </w:tblPrEx>
        <w:trPr>
          <w:trHeight w:val="300" w:hRule="atLeast"/>
        </w:trPr>
        <w:tc>
          <w:tcPr>
            <w:tcW w:w="2269" w:type="dxa"/>
            <w:vMerge w:val="continue"/>
            <w:tcBorders>
              <w:left w:val="single" w:color="auto" w:sz="4" w:space="0"/>
              <w:right w:val="nil"/>
            </w:tcBorders>
            <w:vAlign w:val="center"/>
          </w:tcPr>
          <w:p>
            <w:pPr>
              <w:jc w:val="center"/>
              <w:rPr>
                <w:rFonts w:ascii="宋体" w:hAnsi="宋体" w:cs="宋体"/>
                <w:color w:val="000000"/>
                <w:kern w:val="0"/>
                <w:sz w:val="24"/>
                <w:szCs w:val="24"/>
              </w:rPr>
            </w:pPr>
          </w:p>
        </w:tc>
        <w:tc>
          <w:tcPr>
            <w:tcW w:w="1070" w:type="dxa"/>
            <w:tcBorders>
              <w:top w:val="nil"/>
              <w:left w:val="single" w:color="auto" w:sz="4" w:space="0"/>
              <w:bottom w:val="nil"/>
              <w:right w:val="nil"/>
            </w:tcBorders>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348" w:type="dxa"/>
            <w:tcBorders>
              <w:top w:val="nil"/>
              <w:left w:val="nil"/>
              <w:bottom w:val="nil"/>
              <w:right w:val="nil"/>
            </w:tcBorders>
          </w:tcPr>
          <w:p>
            <w:pPr>
              <w:widowControl/>
              <w:jc w:val="left"/>
              <w:rPr>
                <w:color w:val="000000"/>
                <w:kern w:val="0"/>
                <w:sz w:val="24"/>
                <w:szCs w:val="24"/>
              </w:rPr>
            </w:pPr>
          </w:p>
        </w:tc>
        <w:tc>
          <w:tcPr>
            <w:tcW w:w="1417" w:type="dxa"/>
            <w:tcBorders>
              <w:top w:val="nil"/>
              <w:left w:val="nil"/>
              <w:bottom w:val="nil"/>
              <w:right w:val="nil"/>
            </w:tcBorders>
          </w:tcPr>
          <w:p>
            <w:pPr>
              <w:widowControl/>
              <w:jc w:val="left"/>
              <w:rPr>
                <w:color w:val="000000"/>
                <w:kern w:val="0"/>
                <w:sz w:val="24"/>
                <w:szCs w:val="24"/>
              </w:rPr>
            </w:pPr>
          </w:p>
        </w:tc>
        <w:tc>
          <w:tcPr>
            <w:tcW w:w="2915" w:type="dxa"/>
            <w:gridSpan w:val="2"/>
            <w:tcBorders>
              <w:top w:val="nil"/>
              <w:left w:val="nil"/>
              <w:bottom w:val="nil"/>
              <w:right w:val="nil"/>
            </w:tcBorders>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w:t>
            </w:r>
            <w:r>
              <w:rPr>
                <w:rFonts w:hint="eastAsia" w:ascii="宋体" w:hAnsi="宋体" w:cs="宋体"/>
                <w:color w:val="000000"/>
                <w:kern w:val="0"/>
                <w:sz w:val="24"/>
                <w:szCs w:val="24"/>
                <w:lang w:val="en-US" w:eastAsia="zh-CN"/>
              </w:rPr>
              <w:t xml:space="preserve">    </w:t>
            </w:r>
            <w:bookmarkStart w:id="2" w:name="_GoBack"/>
            <w:bookmarkEnd w:id="2"/>
            <w:r>
              <w:rPr>
                <w:rFonts w:hint="eastAsia" w:ascii="宋体" w:hAnsi="宋体" w:cs="宋体"/>
                <w:color w:val="000000"/>
                <w:kern w:val="0"/>
                <w:sz w:val="24"/>
                <w:szCs w:val="24"/>
              </w:rPr>
              <w:t>（单位盖章）</w:t>
            </w:r>
          </w:p>
        </w:tc>
        <w:tc>
          <w:tcPr>
            <w:tcW w:w="1900" w:type="dxa"/>
            <w:tcBorders>
              <w:top w:val="nil"/>
              <w:left w:val="nil"/>
              <w:bottom w:val="nil"/>
              <w:right w:val="single" w:color="auto" w:sz="4" w:space="0"/>
            </w:tcBorders>
          </w:tcPr>
          <w:p>
            <w:pPr>
              <w:widowControl/>
              <w:jc w:val="left"/>
              <w:rPr>
                <w:color w:val="000000"/>
                <w:kern w:val="0"/>
                <w:sz w:val="24"/>
                <w:szCs w:val="24"/>
              </w:rPr>
            </w:pPr>
            <w:r>
              <w:rPr>
                <w:color w:val="000000"/>
                <w:kern w:val="0"/>
                <w:sz w:val="24"/>
                <w:szCs w:val="24"/>
              </w:rPr>
              <w:t>　</w:t>
            </w:r>
          </w:p>
        </w:tc>
      </w:tr>
      <w:tr>
        <w:tblPrEx>
          <w:tblCellMar>
            <w:top w:w="0" w:type="dxa"/>
            <w:left w:w="108" w:type="dxa"/>
            <w:bottom w:w="0" w:type="dxa"/>
            <w:right w:w="108" w:type="dxa"/>
          </w:tblCellMar>
        </w:tblPrEx>
        <w:trPr>
          <w:trHeight w:val="429" w:hRule="atLeast"/>
        </w:trPr>
        <w:tc>
          <w:tcPr>
            <w:tcW w:w="2269" w:type="dxa"/>
            <w:vMerge w:val="continue"/>
            <w:tcBorders>
              <w:left w:val="single" w:color="auto" w:sz="4" w:space="0"/>
              <w:bottom w:val="single" w:color="auto" w:sz="4" w:space="0"/>
              <w:right w:val="nil"/>
            </w:tcBorders>
            <w:vAlign w:val="center"/>
          </w:tcPr>
          <w:p>
            <w:pPr>
              <w:widowControl/>
              <w:jc w:val="center"/>
              <w:rPr>
                <w:rFonts w:ascii="宋体" w:hAnsi="宋体" w:cs="宋体"/>
                <w:color w:val="000000"/>
                <w:kern w:val="0"/>
                <w:sz w:val="24"/>
                <w:szCs w:val="24"/>
              </w:rPr>
            </w:pPr>
          </w:p>
        </w:tc>
        <w:tc>
          <w:tcPr>
            <w:tcW w:w="1070" w:type="dxa"/>
            <w:tcBorders>
              <w:top w:val="nil"/>
              <w:left w:val="single" w:color="auto" w:sz="4" w:space="0"/>
              <w:bottom w:val="single" w:color="auto" w:sz="4" w:space="0"/>
              <w:right w:val="nil"/>
            </w:tcBorders>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348" w:type="dxa"/>
            <w:tcBorders>
              <w:top w:val="nil"/>
              <w:left w:val="nil"/>
              <w:bottom w:val="single" w:color="auto" w:sz="4" w:space="0"/>
              <w:right w:val="nil"/>
            </w:tcBorders>
          </w:tcPr>
          <w:p>
            <w:pPr>
              <w:widowControl/>
              <w:jc w:val="left"/>
              <w:rPr>
                <w:color w:val="000000"/>
                <w:kern w:val="0"/>
                <w:sz w:val="24"/>
                <w:szCs w:val="24"/>
              </w:rPr>
            </w:pPr>
            <w:r>
              <w:rPr>
                <w:color w:val="000000"/>
                <w:kern w:val="0"/>
                <w:sz w:val="24"/>
                <w:szCs w:val="24"/>
              </w:rPr>
              <w:t>　</w:t>
            </w:r>
          </w:p>
        </w:tc>
        <w:tc>
          <w:tcPr>
            <w:tcW w:w="1417" w:type="dxa"/>
            <w:tcBorders>
              <w:top w:val="nil"/>
              <w:left w:val="nil"/>
              <w:bottom w:val="single" w:color="auto" w:sz="4" w:space="0"/>
              <w:right w:val="nil"/>
            </w:tcBorders>
          </w:tcPr>
          <w:p>
            <w:pPr>
              <w:widowControl/>
              <w:jc w:val="left"/>
              <w:rPr>
                <w:color w:val="000000"/>
                <w:kern w:val="0"/>
                <w:sz w:val="24"/>
                <w:szCs w:val="24"/>
              </w:rPr>
            </w:pPr>
            <w:r>
              <w:rPr>
                <w:color w:val="000000"/>
                <w:kern w:val="0"/>
                <w:sz w:val="24"/>
                <w:szCs w:val="24"/>
              </w:rPr>
              <w:t>　</w:t>
            </w:r>
          </w:p>
        </w:tc>
        <w:tc>
          <w:tcPr>
            <w:tcW w:w="2915" w:type="dxa"/>
            <w:gridSpan w:val="2"/>
            <w:tcBorders>
              <w:top w:val="nil"/>
              <w:left w:val="nil"/>
              <w:bottom w:val="single" w:color="auto" w:sz="4" w:space="0"/>
              <w:right w:val="nil"/>
            </w:tcBorders>
          </w:tcPr>
          <w:p>
            <w:pPr>
              <w:widowControl/>
              <w:jc w:val="left"/>
              <w:rPr>
                <w:rFonts w:ascii="宋体" w:hAnsi="宋体" w:cs="宋体"/>
                <w:color w:val="000000"/>
                <w:kern w:val="0"/>
                <w:sz w:val="24"/>
                <w:szCs w:val="24"/>
              </w:rPr>
            </w:pPr>
          </w:p>
          <w:p>
            <w:pPr>
              <w:widowControl/>
              <w:jc w:val="left"/>
              <w:rPr>
                <w:rFonts w:ascii="宋体" w:hAnsi="宋体" w:cs="宋体"/>
                <w:color w:val="000000"/>
                <w:kern w:val="0"/>
                <w:sz w:val="24"/>
                <w:szCs w:val="24"/>
              </w:rPr>
            </w:pPr>
            <w:r>
              <w:rPr>
                <w:rFonts w:hint="eastAsia" w:ascii="宋体" w:hAnsi="宋体" w:cs="宋体"/>
                <w:color w:val="000000"/>
                <w:kern w:val="0"/>
                <w:sz w:val="24"/>
                <w:szCs w:val="24"/>
              </w:rPr>
              <w:t>年    月    日</w:t>
            </w:r>
          </w:p>
        </w:tc>
        <w:tc>
          <w:tcPr>
            <w:tcW w:w="1900" w:type="dxa"/>
            <w:tcBorders>
              <w:top w:val="nil"/>
              <w:left w:val="nil"/>
              <w:bottom w:val="single" w:color="auto" w:sz="4" w:space="0"/>
              <w:right w:val="single" w:color="auto" w:sz="4" w:space="0"/>
            </w:tcBorders>
          </w:tcPr>
          <w:p>
            <w:pPr>
              <w:widowControl/>
              <w:jc w:val="left"/>
              <w:rPr>
                <w:color w:val="000000"/>
                <w:kern w:val="0"/>
                <w:sz w:val="24"/>
                <w:szCs w:val="24"/>
              </w:rPr>
            </w:pPr>
          </w:p>
        </w:tc>
      </w:tr>
      <w:tr>
        <w:tblPrEx>
          <w:tblCellMar>
            <w:top w:w="0" w:type="dxa"/>
            <w:left w:w="108" w:type="dxa"/>
            <w:bottom w:w="0" w:type="dxa"/>
            <w:right w:w="108" w:type="dxa"/>
          </w:tblCellMar>
        </w:tblPrEx>
        <w:trPr>
          <w:trHeight w:val="285" w:hRule="atLeast"/>
        </w:trPr>
        <w:tc>
          <w:tcPr>
            <w:tcW w:w="2269" w:type="dxa"/>
            <w:tcBorders>
              <w:top w:val="nil"/>
              <w:left w:val="nil"/>
              <w:bottom w:val="nil"/>
              <w:right w:val="nil"/>
            </w:tcBorders>
            <w:vAlign w:val="center"/>
          </w:tcPr>
          <w:p>
            <w:pPr>
              <w:widowControl/>
              <w:jc w:val="left"/>
              <w:rPr>
                <w:color w:val="000000"/>
                <w:kern w:val="0"/>
                <w:sz w:val="20"/>
              </w:rPr>
            </w:pPr>
          </w:p>
        </w:tc>
        <w:tc>
          <w:tcPr>
            <w:tcW w:w="1070" w:type="dxa"/>
            <w:tcBorders>
              <w:top w:val="nil"/>
              <w:left w:val="nil"/>
              <w:bottom w:val="nil"/>
              <w:right w:val="nil"/>
            </w:tcBorders>
            <w:vAlign w:val="center"/>
          </w:tcPr>
          <w:p>
            <w:pPr>
              <w:widowControl/>
              <w:jc w:val="left"/>
              <w:rPr>
                <w:color w:val="000000"/>
                <w:kern w:val="0"/>
                <w:sz w:val="20"/>
              </w:rPr>
            </w:pPr>
          </w:p>
        </w:tc>
        <w:tc>
          <w:tcPr>
            <w:tcW w:w="348" w:type="dxa"/>
            <w:tcBorders>
              <w:top w:val="nil"/>
              <w:left w:val="nil"/>
              <w:bottom w:val="nil"/>
              <w:right w:val="nil"/>
            </w:tcBorders>
            <w:vAlign w:val="center"/>
          </w:tcPr>
          <w:p>
            <w:pPr>
              <w:widowControl/>
              <w:jc w:val="left"/>
              <w:rPr>
                <w:color w:val="000000"/>
                <w:kern w:val="0"/>
                <w:sz w:val="20"/>
              </w:rPr>
            </w:pPr>
          </w:p>
        </w:tc>
        <w:tc>
          <w:tcPr>
            <w:tcW w:w="1417" w:type="dxa"/>
            <w:tcBorders>
              <w:top w:val="nil"/>
              <w:left w:val="nil"/>
              <w:bottom w:val="nil"/>
              <w:right w:val="nil"/>
            </w:tcBorders>
            <w:vAlign w:val="center"/>
          </w:tcPr>
          <w:p>
            <w:pPr>
              <w:widowControl/>
              <w:jc w:val="left"/>
              <w:rPr>
                <w:color w:val="000000"/>
                <w:kern w:val="0"/>
                <w:sz w:val="20"/>
              </w:rPr>
            </w:pPr>
          </w:p>
        </w:tc>
        <w:tc>
          <w:tcPr>
            <w:tcW w:w="2915" w:type="dxa"/>
            <w:gridSpan w:val="2"/>
            <w:tcBorders>
              <w:top w:val="nil"/>
              <w:left w:val="nil"/>
              <w:bottom w:val="nil"/>
              <w:right w:val="nil"/>
            </w:tcBorders>
            <w:vAlign w:val="center"/>
          </w:tcPr>
          <w:p>
            <w:pPr>
              <w:widowControl/>
              <w:jc w:val="left"/>
              <w:rPr>
                <w:color w:val="000000"/>
                <w:kern w:val="0"/>
                <w:sz w:val="20"/>
              </w:rPr>
            </w:pPr>
          </w:p>
        </w:tc>
        <w:tc>
          <w:tcPr>
            <w:tcW w:w="1900" w:type="dxa"/>
            <w:tcBorders>
              <w:top w:val="nil"/>
              <w:left w:val="nil"/>
              <w:bottom w:val="nil"/>
              <w:right w:val="nil"/>
            </w:tcBorders>
            <w:vAlign w:val="center"/>
          </w:tcPr>
          <w:p>
            <w:pPr>
              <w:widowControl/>
              <w:jc w:val="left"/>
              <w:rPr>
                <w:color w:val="000000"/>
                <w:kern w:val="0"/>
                <w:sz w:val="20"/>
              </w:rPr>
            </w:pPr>
          </w:p>
        </w:tc>
      </w:tr>
      <w:tr>
        <w:tblPrEx>
          <w:tblCellMar>
            <w:top w:w="0" w:type="dxa"/>
            <w:left w:w="108" w:type="dxa"/>
            <w:bottom w:w="0" w:type="dxa"/>
            <w:right w:w="108" w:type="dxa"/>
          </w:tblCellMar>
        </w:tblPrEx>
        <w:trPr>
          <w:trHeight w:val="285" w:hRule="atLeast"/>
        </w:trPr>
        <w:tc>
          <w:tcPr>
            <w:tcW w:w="9919" w:type="dxa"/>
            <w:gridSpan w:val="7"/>
            <w:tcBorders>
              <w:top w:val="nil"/>
              <w:left w:val="nil"/>
              <w:bottom w:val="nil"/>
              <w:right w:val="nil"/>
            </w:tcBorders>
            <w:vAlign w:val="center"/>
          </w:tcPr>
          <w:p>
            <w:pPr>
              <w:widowControl/>
              <w:jc w:val="left"/>
              <w:rPr>
                <w:rFonts w:ascii="宋体" w:hAnsi="宋体"/>
                <w:bCs/>
                <w:color w:val="000000"/>
                <w:kern w:val="0"/>
                <w:szCs w:val="21"/>
              </w:rPr>
            </w:pPr>
            <w:r>
              <w:rPr>
                <w:rFonts w:hint="eastAsia" w:ascii="宋体" w:hAnsi="宋体"/>
                <w:bCs/>
                <w:color w:val="000000"/>
                <w:kern w:val="0"/>
                <w:szCs w:val="21"/>
              </w:rPr>
              <w:t>说明：1.税务部门将按有关规定征收滞纳金。</w:t>
            </w:r>
          </w:p>
          <w:p>
            <w:pPr>
              <w:widowControl/>
              <w:jc w:val="left"/>
              <w:rPr>
                <w:rFonts w:ascii="宋体" w:hAnsi="宋体"/>
                <w:bCs/>
                <w:color w:val="000000"/>
                <w:kern w:val="0"/>
                <w:szCs w:val="21"/>
              </w:rPr>
            </w:pPr>
            <w:r>
              <w:rPr>
                <w:rFonts w:hint="eastAsia" w:ascii="宋体" w:hAnsi="宋体"/>
                <w:bCs/>
                <w:color w:val="000000"/>
                <w:kern w:val="0"/>
                <w:szCs w:val="21"/>
              </w:rPr>
              <w:t xml:space="preserve">      2.本表一式两份，税务机关留存一份，缴费单位留存一份。</w:t>
            </w:r>
          </w:p>
          <w:p>
            <w:pPr>
              <w:widowControl/>
              <w:jc w:val="left"/>
              <w:rPr>
                <w:rFonts w:ascii="宋体" w:hAnsi="宋体"/>
                <w:bCs/>
                <w:color w:val="000000"/>
                <w:kern w:val="0"/>
                <w:szCs w:val="21"/>
              </w:rPr>
            </w:pPr>
            <w:r>
              <w:rPr>
                <w:rFonts w:hint="eastAsia" w:ascii="宋体" w:hAnsi="宋体"/>
                <w:bCs/>
                <w:color w:val="000000"/>
                <w:kern w:val="0"/>
                <w:szCs w:val="21"/>
              </w:rPr>
              <w:t xml:space="preserve">      3.申请单位必须在本表（单位盖章）处加盖公章，无公章不予受理。</w:t>
            </w:r>
          </w:p>
          <w:p>
            <w:pPr>
              <w:widowControl/>
              <w:ind w:firstLine="630" w:firstLineChars="300"/>
              <w:jc w:val="left"/>
              <w:rPr>
                <w:rFonts w:ascii="宋体" w:hAnsi="宋体"/>
                <w:bCs/>
                <w:color w:val="000000"/>
                <w:kern w:val="0"/>
                <w:szCs w:val="21"/>
              </w:rPr>
            </w:pPr>
            <w:r>
              <w:rPr>
                <w:rFonts w:hint="eastAsia" w:ascii="宋体" w:hAnsi="宋体"/>
                <w:bCs/>
                <w:color w:val="000000"/>
                <w:kern w:val="0"/>
                <w:szCs w:val="21"/>
              </w:rPr>
              <w:t>4.温馨提示</w:t>
            </w:r>
            <w:r>
              <w:rPr>
                <w:rFonts w:hint="eastAsia" w:ascii="宋体" w:hAnsi="宋体"/>
                <w:b/>
                <w:bCs/>
                <w:color w:val="000000"/>
                <w:kern w:val="0"/>
                <w:szCs w:val="21"/>
              </w:rPr>
              <w:t>（重要）</w:t>
            </w:r>
            <w:r>
              <w:rPr>
                <w:rFonts w:hint="eastAsia" w:ascii="宋体" w:hAnsi="宋体"/>
                <w:bCs/>
                <w:color w:val="000000"/>
                <w:kern w:val="0"/>
                <w:szCs w:val="21"/>
              </w:rPr>
              <w:t>：</w:t>
            </w:r>
          </w:p>
          <w:p>
            <w:pPr>
              <w:widowControl/>
              <w:ind w:firstLine="630" w:firstLineChars="300"/>
              <w:jc w:val="left"/>
              <w:rPr>
                <w:rFonts w:ascii="宋体" w:hAnsi="宋体"/>
                <w:bCs/>
                <w:color w:val="000000"/>
                <w:kern w:val="0"/>
                <w:szCs w:val="21"/>
              </w:rPr>
            </w:pPr>
            <w:r>
              <w:rPr>
                <w:rFonts w:hint="eastAsia" w:ascii="宋体" w:hAnsi="宋体"/>
                <w:bCs/>
                <w:color w:val="000000"/>
                <w:kern w:val="0"/>
                <w:szCs w:val="21"/>
              </w:rPr>
              <w:t>（1）《城镇企业职工基本养老保险关系转移接续暂行办法》（国办发〔2009〕66号）第五条第二点规定：“对男性年满50周岁和女性年满40周岁的，应在原参保地继续保留基本养老保险关系，同时在新参保地建立临时基本养老保险缴费账户，记录单位和个人全部缴费。参保人员再次跨省流动就业或在新参保地达到待遇领取条件时，将临时基本养老保险缴费账户中的全部缴费本息，转移归集到原参保地或待遇领取地。”</w:t>
            </w:r>
          </w:p>
          <w:p>
            <w:pPr>
              <w:widowControl/>
              <w:ind w:firstLine="630" w:firstLineChars="300"/>
              <w:jc w:val="left"/>
              <w:rPr>
                <w:rFonts w:ascii="宋体" w:hAnsi="宋体" w:cs="宋体"/>
                <w:bCs/>
                <w:color w:val="000000"/>
                <w:kern w:val="0"/>
                <w:szCs w:val="21"/>
              </w:rPr>
            </w:pPr>
            <w:r>
              <w:rPr>
                <w:rFonts w:hint="eastAsia" w:ascii="宋体" w:hAnsi="宋体"/>
                <w:bCs/>
                <w:color w:val="000000"/>
                <w:kern w:val="0"/>
                <w:szCs w:val="21"/>
              </w:rPr>
              <w:t>（2）《关于城镇企业职工基本养老保险关系转移接续若干问题的通知》（人社部规〔2016〕5号）第四点规定：“关于一次性缴纳养老保险费的转移。跨省流动就业人员转移接续养老保险关系时，对于符合国家规定一次性缴纳养老保险费超过3年（含）的，转出地应向转入地提供人民法院、审计部门、实施劳动保障监察的行政部门或劳动争议仲裁委员会出具的具有法律效力证明一次性缴费期间存在劳动关系的相应文书。”</w:t>
            </w:r>
          </w:p>
        </w:tc>
      </w:tr>
    </w:tbl>
    <w:p>
      <w:pPr>
        <w:widowControl/>
        <w:jc w:val="left"/>
        <w:rPr>
          <w:rFonts w:ascii="宋体" w:hAnsi="宋体"/>
          <w:bCs/>
          <w:color w:val="000000"/>
          <w:kern w:val="0"/>
          <w:szCs w:val="21"/>
        </w:rPr>
        <w:sectPr>
          <w:pgSz w:w="11906" w:h="16838"/>
          <w:pgMar w:top="851" w:right="1800" w:bottom="851" w:left="1800" w:header="851" w:footer="992" w:gutter="0"/>
          <w:cols w:space="720" w:num="1"/>
          <w:docGrid w:type="lines" w:linePitch="312" w:charSpace="0"/>
        </w:sectPr>
      </w:pPr>
    </w:p>
    <w:tbl>
      <w:tblPr>
        <w:tblStyle w:val="6"/>
        <w:tblpPr w:leftFromText="180" w:rightFromText="180" w:horzAnchor="page" w:tblpX="564" w:tblpY="402"/>
        <w:tblW w:w="15029" w:type="dxa"/>
        <w:tblInd w:w="0" w:type="dxa"/>
        <w:tblLayout w:type="fixed"/>
        <w:tblCellMar>
          <w:top w:w="0" w:type="dxa"/>
          <w:left w:w="108" w:type="dxa"/>
          <w:bottom w:w="0" w:type="dxa"/>
          <w:right w:w="108" w:type="dxa"/>
        </w:tblCellMar>
      </w:tblPr>
      <w:tblGrid>
        <w:gridCol w:w="1034"/>
        <w:gridCol w:w="2235"/>
        <w:gridCol w:w="1425"/>
        <w:gridCol w:w="1080"/>
        <w:gridCol w:w="1065"/>
        <w:gridCol w:w="2820"/>
        <w:gridCol w:w="1095"/>
        <w:gridCol w:w="1095"/>
        <w:gridCol w:w="1260"/>
        <w:gridCol w:w="855"/>
        <w:gridCol w:w="1065"/>
      </w:tblGrid>
      <w:tr>
        <w:tblPrEx>
          <w:tblCellMar>
            <w:top w:w="0" w:type="dxa"/>
            <w:left w:w="108" w:type="dxa"/>
            <w:bottom w:w="0" w:type="dxa"/>
            <w:right w:w="108" w:type="dxa"/>
          </w:tblCellMar>
        </w:tblPrEx>
        <w:trPr>
          <w:trHeight w:val="1295" w:hRule="atLeast"/>
        </w:trPr>
        <w:tc>
          <w:tcPr>
            <w:tcW w:w="1034" w:type="dxa"/>
            <w:tcBorders>
              <w:top w:val="single" w:color="auto" w:sz="8" w:space="0"/>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姓名</w:t>
            </w:r>
          </w:p>
        </w:tc>
        <w:tc>
          <w:tcPr>
            <w:tcW w:w="2235" w:type="dxa"/>
            <w:tcBorders>
              <w:top w:val="single" w:color="auto" w:sz="8" w:space="0"/>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身份证号码</w:t>
            </w:r>
          </w:p>
        </w:tc>
        <w:tc>
          <w:tcPr>
            <w:tcW w:w="1425" w:type="dxa"/>
            <w:tcBorders>
              <w:top w:val="single" w:color="auto" w:sz="8"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个人社保号</w:t>
            </w:r>
          </w:p>
        </w:tc>
        <w:tc>
          <w:tcPr>
            <w:tcW w:w="1080" w:type="dxa"/>
            <w:tcBorders>
              <w:top w:val="single" w:color="auto" w:sz="8" w:space="0"/>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补缴所属期起</w:t>
            </w:r>
          </w:p>
        </w:tc>
        <w:tc>
          <w:tcPr>
            <w:tcW w:w="1065" w:type="dxa"/>
            <w:tcBorders>
              <w:top w:val="single" w:color="auto" w:sz="8" w:space="0"/>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补缴所属期止</w:t>
            </w:r>
          </w:p>
        </w:tc>
        <w:tc>
          <w:tcPr>
            <w:tcW w:w="2820" w:type="dxa"/>
            <w:tcBorders>
              <w:top w:val="single" w:color="auto" w:sz="8" w:space="0"/>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补缴险种</w:t>
            </w:r>
          </w:p>
        </w:tc>
        <w:tc>
          <w:tcPr>
            <w:tcW w:w="1095" w:type="dxa"/>
            <w:tcBorders>
              <w:top w:val="single" w:color="auto" w:sz="4" w:space="0"/>
              <w:left w:val="nil"/>
              <w:bottom w:val="single" w:color="auto" w:sz="4" w:space="0"/>
              <w:right w:val="single" w:color="auto" w:sz="4" w:space="0"/>
            </w:tcBorders>
          </w:tcPr>
          <w:p>
            <w:pPr>
              <w:widowControl/>
              <w:jc w:val="center"/>
              <w:rPr>
                <w:rFonts w:ascii="宋体" w:hAnsi="宋体" w:cs="宋体"/>
                <w:color w:val="000000"/>
                <w:kern w:val="0"/>
                <w:sz w:val="24"/>
              </w:rPr>
            </w:pPr>
          </w:p>
          <w:p>
            <w:pPr>
              <w:widowControl/>
              <w:rPr>
                <w:rFonts w:ascii="宋体" w:hAnsi="宋体" w:cs="宋体"/>
                <w:color w:val="000000"/>
                <w:kern w:val="0"/>
                <w:sz w:val="24"/>
              </w:rPr>
            </w:pPr>
            <w:r>
              <w:rPr>
                <w:rFonts w:hint="eastAsia" w:ascii="宋体" w:hAnsi="宋体" w:cs="宋体"/>
                <w:color w:val="000000"/>
                <w:kern w:val="0"/>
                <w:sz w:val="24"/>
              </w:rPr>
              <w:t>月</w:t>
            </w:r>
            <w:r>
              <w:rPr>
                <w:rFonts w:ascii="宋体" w:hAnsi="宋体" w:cs="宋体"/>
                <w:color w:val="000000"/>
                <w:kern w:val="0"/>
                <w:sz w:val="24"/>
              </w:rPr>
              <w:t>工资</w:t>
            </w:r>
            <w:r>
              <w:rPr>
                <w:rFonts w:hint="eastAsia" w:ascii="宋体" w:hAnsi="宋体" w:cs="宋体"/>
                <w:color w:val="000000"/>
                <w:kern w:val="0"/>
                <w:sz w:val="24"/>
              </w:rPr>
              <w:t>薪金</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补缴基数</w:t>
            </w:r>
          </w:p>
        </w:tc>
        <w:tc>
          <w:tcPr>
            <w:tcW w:w="12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员工签名确认</w:t>
            </w:r>
          </w:p>
        </w:tc>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户籍类型</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p>
            <w:pPr>
              <w:widowControl/>
              <w:jc w:val="center"/>
              <w:rPr>
                <w:rFonts w:ascii="宋体" w:hAnsi="宋体" w:cs="宋体"/>
                <w:color w:val="000000"/>
                <w:kern w:val="0"/>
                <w:sz w:val="24"/>
              </w:rPr>
            </w:pPr>
            <w:r>
              <w:rPr>
                <w:rFonts w:hint="eastAsia" w:ascii="宋体" w:hAnsi="宋体" w:cs="宋体"/>
                <w:color w:val="000000"/>
                <w:kern w:val="0"/>
                <w:sz w:val="24"/>
              </w:rPr>
              <w:t>是否补</w:t>
            </w:r>
          </w:p>
          <w:p>
            <w:pPr>
              <w:widowControl/>
              <w:jc w:val="center"/>
              <w:rPr>
                <w:rFonts w:ascii="宋体" w:hAnsi="宋体" w:cs="宋体"/>
                <w:color w:val="000000"/>
                <w:kern w:val="0"/>
                <w:sz w:val="24"/>
              </w:rPr>
            </w:pPr>
            <w:r>
              <w:rPr>
                <w:rFonts w:hint="eastAsia" w:ascii="宋体" w:hAnsi="宋体" w:cs="宋体"/>
                <w:color w:val="000000"/>
                <w:kern w:val="0"/>
                <w:sz w:val="24"/>
              </w:rPr>
              <w:t>差额</w:t>
            </w:r>
          </w:p>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trHeight w:val="627" w:hRule="atLeast"/>
        </w:trPr>
        <w:tc>
          <w:tcPr>
            <w:tcW w:w="1034"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223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42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p>
        </w:tc>
        <w:tc>
          <w:tcPr>
            <w:tcW w:w="108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6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282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bCs/>
                <w:color w:val="000000"/>
                <w:kern w:val="0"/>
                <w:sz w:val="20"/>
              </w:rPr>
              <w:t>养老保险□      工伤保险□</w:t>
            </w:r>
          </w:p>
        </w:tc>
        <w:tc>
          <w:tcPr>
            <w:tcW w:w="1095" w:type="dxa"/>
            <w:tcBorders>
              <w:top w:val="single" w:color="auto" w:sz="4" w:space="0"/>
              <w:left w:val="nil"/>
              <w:bottom w:val="single" w:color="auto" w:sz="4" w:space="0"/>
              <w:right w:val="single" w:color="auto" w:sz="4" w:space="0"/>
            </w:tcBorders>
          </w:tcPr>
          <w:p>
            <w:pPr>
              <w:widowControl/>
              <w:jc w:val="center"/>
              <w:rPr>
                <w:rFonts w:ascii="宋体" w:hAnsi="宋体" w:cs="宋体"/>
                <w:color w:val="000000"/>
                <w:kern w:val="0"/>
                <w:sz w:val="24"/>
              </w:rPr>
            </w:pPr>
          </w:p>
        </w:tc>
        <w:tc>
          <w:tcPr>
            <w:tcW w:w="10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6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4"/>
              </w:rPr>
            </w:pPr>
          </w:p>
        </w:tc>
        <w:tc>
          <w:tcPr>
            <w:tcW w:w="8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4"/>
              </w:rPr>
            </w:pP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4"/>
              </w:rPr>
            </w:pPr>
            <w:r>
              <w:rPr>
                <w:rFonts w:hint="eastAsia" w:ascii="宋体" w:hAnsi="宋体" w:cs="宋体"/>
                <w:bCs/>
                <w:color w:val="000000"/>
                <w:kern w:val="0"/>
                <w:sz w:val="20"/>
              </w:rPr>
              <w:t>□</w:t>
            </w:r>
          </w:p>
        </w:tc>
      </w:tr>
      <w:tr>
        <w:tblPrEx>
          <w:tblCellMar>
            <w:top w:w="0" w:type="dxa"/>
            <w:left w:w="108" w:type="dxa"/>
            <w:bottom w:w="0" w:type="dxa"/>
            <w:right w:w="108" w:type="dxa"/>
          </w:tblCellMar>
        </w:tblPrEx>
        <w:trPr>
          <w:trHeight w:val="635" w:hRule="atLeast"/>
        </w:trPr>
        <w:tc>
          <w:tcPr>
            <w:tcW w:w="1034"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223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42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p>
        </w:tc>
        <w:tc>
          <w:tcPr>
            <w:tcW w:w="108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6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282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bCs/>
                <w:color w:val="000000"/>
                <w:kern w:val="0"/>
                <w:sz w:val="20"/>
              </w:rPr>
              <w:t>养老保险□      工伤保险□</w:t>
            </w:r>
          </w:p>
        </w:tc>
        <w:tc>
          <w:tcPr>
            <w:tcW w:w="1095" w:type="dxa"/>
            <w:tcBorders>
              <w:top w:val="single" w:color="auto" w:sz="4" w:space="0"/>
              <w:left w:val="nil"/>
              <w:bottom w:val="single" w:color="auto" w:sz="4" w:space="0"/>
              <w:right w:val="single" w:color="auto" w:sz="4" w:space="0"/>
            </w:tcBorders>
          </w:tcPr>
          <w:p>
            <w:pPr>
              <w:widowControl/>
              <w:jc w:val="center"/>
              <w:rPr>
                <w:rFonts w:ascii="宋体" w:hAnsi="宋体" w:cs="宋体"/>
                <w:color w:val="000000"/>
                <w:kern w:val="0"/>
                <w:sz w:val="24"/>
              </w:rPr>
            </w:pPr>
          </w:p>
        </w:tc>
        <w:tc>
          <w:tcPr>
            <w:tcW w:w="10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6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4"/>
              </w:rPr>
            </w:pPr>
          </w:p>
        </w:tc>
        <w:tc>
          <w:tcPr>
            <w:tcW w:w="8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4"/>
              </w:rPr>
            </w:pP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4"/>
              </w:rPr>
            </w:pPr>
            <w:r>
              <w:rPr>
                <w:rFonts w:hint="eastAsia" w:ascii="宋体" w:hAnsi="宋体" w:cs="宋体"/>
                <w:bCs/>
                <w:color w:val="000000"/>
                <w:kern w:val="0"/>
                <w:sz w:val="20"/>
              </w:rPr>
              <w:t>□</w:t>
            </w:r>
          </w:p>
        </w:tc>
      </w:tr>
      <w:tr>
        <w:tblPrEx>
          <w:tblCellMar>
            <w:top w:w="0" w:type="dxa"/>
            <w:left w:w="108" w:type="dxa"/>
            <w:bottom w:w="0" w:type="dxa"/>
            <w:right w:w="108" w:type="dxa"/>
          </w:tblCellMar>
        </w:tblPrEx>
        <w:trPr>
          <w:trHeight w:val="629" w:hRule="atLeast"/>
        </w:trPr>
        <w:tc>
          <w:tcPr>
            <w:tcW w:w="1034"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223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42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p>
        </w:tc>
        <w:tc>
          <w:tcPr>
            <w:tcW w:w="108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6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2820" w:type="dxa"/>
            <w:tcBorders>
              <w:top w:val="nil"/>
              <w:left w:val="nil"/>
              <w:bottom w:val="single" w:color="auto" w:sz="4" w:space="0"/>
              <w:right w:val="single" w:color="auto" w:sz="4" w:space="0"/>
            </w:tcBorders>
            <w:vAlign w:val="center"/>
          </w:tcPr>
          <w:p>
            <w:pPr>
              <w:widowControl/>
              <w:jc w:val="center"/>
              <w:rPr>
                <w:rFonts w:ascii="宋体" w:hAnsi="宋体" w:cs="宋体"/>
                <w:bCs/>
                <w:color w:val="000000"/>
                <w:kern w:val="0"/>
                <w:sz w:val="20"/>
              </w:rPr>
            </w:pPr>
            <w:r>
              <w:rPr>
                <w:rFonts w:hint="eastAsia" w:ascii="宋体" w:hAnsi="宋体" w:cs="宋体"/>
                <w:bCs/>
                <w:color w:val="000000"/>
                <w:kern w:val="0"/>
                <w:sz w:val="20"/>
              </w:rPr>
              <w:t>养老保险□      工伤保险□</w:t>
            </w:r>
          </w:p>
        </w:tc>
        <w:tc>
          <w:tcPr>
            <w:tcW w:w="1095" w:type="dxa"/>
            <w:tcBorders>
              <w:top w:val="single" w:color="auto" w:sz="4" w:space="0"/>
              <w:left w:val="nil"/>
              <w:bottom w:val="single" w:color="auto" w:sz="4" w:space="0"/>
              <w:right w:val="single" w:color="auto" w:sz="4" w:space="0"/>
            </w:tcBorders>
          </w:tcPr>
          <w:p>
            <w:pPr>
              <w:widowControl/>
              <w:rPr>
                <w:rFonts w:ascii="宋体" w:hAnsi="宋体" w:cs="宋体"/>
                <w:color w:val="000000"/>
                <w:kern w:val="0"/>
                <w:sz w:val="24"/>
              </w:rPr>
            </w:pPr>
          </w:p>
        </w:tc>
        <w:tc>
          <w:tcPr>
            <w:tcW w:w="109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126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4"/>
              </w:rPr>
            </w:pPr>
          </w:p>
        </w:tc>
        <w:tc>
          <w:tcPr>
            <w:tcW w:w="8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4"/>
              </w:rPr>
            </w:pP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4"/>
              </w:rPr>
            </w:pPr>
            <w:r>
              <w:rPr>
                <w:rFonts w:hint="eastAsia" w:ascii="宋体" w:hAnsi="宋体" w:cs="宋体"/>
                <w:bCs/>
                <w:color w:val="000000"/>
                <w:kern w:val="0"/>
                <w:sz w:val="20"/>
              </w:rPr>
              <w:t>□</w:t>
            </w:r>
          </w:p>
        </w:tc>
      </w:tr>
      <w:tr>
        <w:tblPrEx>
          <w:tblCellMar>
            <w:top w:w="0" w:type="dxa"/>
            <w:left w:w="108" w:type="dxa"/>
            <w:bottom w:w="0" w:type="dxa"/>
            <w:right w:w="108" w:type="dxa"/>
          </w:tblCellMar>
        </w:tblPrEx>
        <w:trPr>
          <w:trHeight w:val="611" w:hRule="atLeast"/>
        </w:trPr>
        <w:tc>
          <w:tcPr>
            <w:tcW w:w="1034"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223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42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p>
        </w:tc>
        <w:tc>
          <w:tcPr>
            <w:tcW w:w="108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6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2820" w:type="dxa"/>
            <w:tcBorders>
              <w:top w:val="nil"/>
              <w:left w:val="nil"/>
              <w:bottom w:val="single" w:color="auto" w:sz="4" w:space="0"/>
              <w:right w:val="single" w:color="auto" w:sz="4" w:space="0"/>
            </w:tcBorders>
            <w:vAlign w:val="center"/>
          </w:tcPr>
          <w:p>
            <w:pPr>
              <w:widowControl/>
              <w:jc w:val="center"/>
              <w:rPr>
                <w:rFonts w:ascii="宋体" w:hAnsi="宋体" w:cs="宋体"/>
                <w:bCs/>
                <w:color w:val="000000"/>
                <w:kern w:val="0"/>
                <w:sz w:val="20"/>
              </w:rPr>
            </w:pPr>
            <w:r>
              <w:rPr>
                <w:rFonts w:hint="eastAsia" w:ascii="宋体" w:hAnsi="宋体" w:cs="宋体"/>
                <w:bCs/>
                <w:color w:val="000000"/>
                <w:kern w:val="0"/>
                <w:sz w:val="20"/>
              </w:rPr>
              <w:t>养老保险□      工伤保险□</w:t>
            </w:r>
          </w:p>
        </w:tc>
        <w:tc>
          <w:tcPr>
            <w:tcW w:w="1095" w:type="dxa"/>
            <w:tcBorders>
              <w:top w:val="single" w:color="auto" w:sz="4" w:space="0"/>
              <w:left w:val="nil"/>
              <w:bottom w:val="single" w:color="auto" w:sz="4" w:space="0"/>
              <w:right w:val="single" w:color="auto" w:sz="4" w:space="0"/>
            </w:tcBorders>
          </w:tcPr>
          <w:p>
            <w:pPr>
              <w:widowControl/>
              <w:rPr>
                <w:rFonts w:ascii="宋体" w:hAnsi="宋体" w:cs="宋体"/>
                <w:color w:val="000000"/>
                <w:kern w:val="0"/>
                <w:sz w:val="24"/>
              </w:rPr>
            </w:pPr>
          </w:p>
        </w:tc>
        <w:tc>
          <w:tcPr>
            <w:tcW w:w="109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126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4"/>
              </w:rPr>
            </w:pPr>
          </w:p>
        </w:tc>
        <w:tc>
          <w:tcPr>
            <w:tcW w:w="8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4"/>
              </w:rPr>
            </w:pP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4"/>
              </w:rPr>
            </w:pPr>
            <w:r>
              <w:rPr>
                <w:rFonts w:hint="eastAsia" w:ascii="宋体" w:hAnsi="宋体" w:cs="宋体"/>
                <w:bCs/>
                <w:color w:val="000000"/>
                <w:kern w:val="0"/>
                <w:sz w:val="20"/>
              </w:rPr>
              <w:t>□</w:t>
            </w:r>
          </w:p>
        </w:tc>
      </w:tr>
      <w:tr>
        <w:tblPrEx>
          <w:tblCellMar>
            <w:top w:w="0" w:type="dxa"/>
            <w:left w:w="108" w:type="dxa"/>
            <w:bottom w:w="0" w:type="dxa"/>
            <w:right w:w="108" w:type="dxa"/>
          </w:tblCellMar>
        </w:tblPrEx>
        <w:trPr>
          <w:trHeight w:val="661" w:hRule="atLeast"/>
        </w:trPr>
        <w:tc>
          <w:tcPr>
            <w:tcW w:w="1034"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223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42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p>
        </w:tc>
        <w:tc>
          <w:tcPr>
            <w:tcW w:w="108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6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2820" w:type="dxa"/>
            <w:tcBorders>
              <w:top w:val="nil"/>
              <w:left w:val="nil"/>
              <w:bottom w:val="single" w:color="auto" w:sz="4" w:space="0"/>
              <w:right w:val="single" w:color="auto" w:sz="4" w:space="0"/>
            </w:tcBorders>
            <w:vAlign w:val="center"/>
          </w:tcPr>
          <w:p>
            <w:pPr>
              <w:widowControl/>
              <w:jc w:val="center"/>
              <w:rPr>
                <w:rFonts w:ascii="宋体" w:hAnsi="宋体" w:cs="宋体"/>
                <w:bCs/>
                <w:color w:val="000000"/>
                <w:kern w:val="0"/>
                <w:sz w:val="20"/>
              </w:rPr>
            </w:pPr>
            <w:r>
              <w:rPr>
                <w:rFonts w:hint="eastAsia" w:ascii="宋体" w:hAnsi="宋体" w:cs="宋体"/>
                <w:bCs/>
                <w:color w:val="000000"/>
                <w:kern w:val="0"/>
                <w:sz w:val="20"/>
              </w:rPr>
              <w:t>养老保险□      工伤保险□</w:t>
            </w:r>
          </w:p>
        </w:tc>
        <w:tc>
          <w:tcPr>
            <w:tcW w:w="1095" w:type="dxa"/>
            <w:tcBorders>
              <w:top w:val="single" w:color="auto" w:sz="4" w:space="0"/>
              <w:left w:val="nil"/>
              <w:bottom w:val="single" w:color="auto" w:sz="4" w:space="0"/>
              <w:right w:val="single" w:color="auto" w:sz="4" w:space="0"/>
            </w:tcBorders>
          </w:tcPr>
          <w:p>
            <w:pPr>
              <w:widowControl/>
              <w:jc w:val="center"/>
              <w:rPr>
                <w:rFonts w:ascii="宋体" w:hAnsi="宋体" w:cs="宋体"/>
                <w:color w:val="000000"/>
                <w:kern w:val="0"/>
                <w:sz w:val="24"/>
              </w:rPr>
            </w:pPr>
          </w:p>
        </w:tc>
        <w:tc>
          <w:tcPr>
            <w:tcW w:w="10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6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4"/>
              </w:rPr>
            </w:pPr>
          </w:p>
        </w:tc>
        <w:tc>
          <w:tcPr>
            <w:tcW w:w="8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4"/>
              </w:rPr>
            </w:pP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4"/>
              </w:rPr>
            </w:pPr>
            <w:r>
              <w:rPr>
                <w:rFonts w:hint="eastAsia" w:ascii="宋体" w:hAnsi="宋体" w:cs="宋体"/>
                <w:bCs/>
                <w:color w:val="000000"/>
                <w:kern w:val="0"/>
                <w:sz w:val="20"/>
              </w:rPr>
              <w:t>□</w:t>
            </w:r>
          </w:p>
        </w:tc>
      </w:tr>
      <w:tr>
        <w:tblPrEx>
          <w:tblCellMar>
            <w:top w:w="0" w:type="dxa"/>
            <w:left w:w="108" w:type="dxa"/>
            <w:bottom w:w="0" w:type="dxa"/>
            <w:right w:w="108" w:type="dxa"/>
          </w:tblCellMar>
        </w:tblPrEx>
        <w:trPr>
          <w:trHeight w:val="1511" w:hRule="atLeast"/>
        </w:trPr>
        <w:tc>
          <w:tcPr>
            <w:tcW w:w="15029" w:type="dxa"/>
            <w:gridSpan w:val="11"/>
            <w:tcBorders>
              <w:top w:val="nil"/>
              <w:left w:val="single" w:color="auto" w:sz="8" w:space="0"/>
              <w:bottom w:val="single" w:color="auto" w:sz="4" w:space="0"/>
              <w:right w:val="single" w:color="auto" w:sz="4" w:space="0"/>
            </w:tcBorders>
            <w:vAlign w:val="center"/>
          </w:tcPr>
          <w:p>
            <w:pPr>
              <w:widowControl/>
              <w:ind w:firstLine="960" w:firstLineChars="400"/>
              <w:jc w:val="both"/>
              <w:rPr>
                <w:rFonts w:hint="eastAsia" w:ascii="宋体" w:hAnsi="宋体" w:cs="宋体"/>
                <w:color w:val="000000"/>
                <w:kern w:val="0"/>
                <w:sz w:val="24"/>
                <w:szCs w:val="24"/>
              </w:rPr>
            </w:pPr>
            <w:r>
              <w:rPr>
                <w:rFonts w:hint="eastAsia" w:ascii="宋体" w:hAnsi="宋体" w:cs="宋体"/>
                <w:color w:val="000000"/>
                <w:kern w:val="0"/>
                <w:sz w:val="24"/>
                <w:szCs w:val="24"/>
              </w:rPr>
              <w:t>本申请表所填内容正确无误，所提交的资料真实有效。如有虚假愿承担相应法律责任。</w:t>
            </w:r>
          </w:p>
          <w:p>
            <w:pPr>
              <w:widowControl/>
              <w:rPr>
                <w:rFonts w:hint="eastAsia" w:ascii="宋体" w:hAnsi="宋体" w:cs="宋体"/>
                <w:color w:val="000000"/>
                <w:kern w:val="0"/>
                <w:sz w:val="24"/>
                <w:szCs w:val="24"/>
              </w:rPr>
            </w:pPr>
          </w:p>
          <w:p>
            <w:pPr>
              <w:jc w:val="center"/>
              <w:rPr>
                <w:rFonts w:hint="eastAsia" w:ascii="宋体" w:hAnsi="宋体" w:cs="宋体"/>
                <w:bCs/>
                <w:color w:val="000000"/>
                <w:kern w:val="0"/>
                <w:sz w:val="20"/>
              </w:rPr>
            </w:pPr>
            <w:r>
              <w:rPr>
                <w:rFonts w:hint="eastAsia" w:ascii="宋体" w:hAnsi="宋体" w:cs="宋体"/>
                <w:color w:val="000000"/>
                <w:kern w:val="0"/>
                <w:sz w:val="24"/>
                <w:szCs w:val="24"/>
              </w:rPr>
              <w:t xml:space="preserve">                                                           （单位盖公章）</w:t>
            </w:r>
          </w:p>
        </w:tc>
      </w:tr>
    </w:tbl>
    <w:p/>
    <w:p>
      <w:pPr>
        <w:rPr>
          <w:rFonts w:ascii="宋体" w:hAnsi="宋体" w:cs="宋体"/>
          <w:color w:val="000000"/>
          <w:kern w:val="0"/>
          <w:sz w:val="20"/>
          <w:szCs w:val="20"/>
        </w:rPr>
      </w:pPr>
    </w:p>
    <w:p>
      <w:pPr>
        <w:rPr>
          <w:rFonts w:ascii="宋体" w:hAnsi="宋体" w:cs="宋体"/>
          <w:color w:val="000000"/>
          <w:kern w:val="0"/>
          <w:sz w:val="20"/>
          <w:szCs w:val="20"/>
        </w:rPr>
      </w:pPr>
    </w:p>
    <w:p>
      <w:pPr>
        <w:rPr>
          <w:rFonts w:ascii="宋体" w:hAnsi="宋体" w:cs="宋体"/>
          <w:color w:val="000000"/>
          <w:kern w:val="0"/>
          <w:sz w:val="20"/>
          <w:szCs w:val="20"/>
        </w:rPr>
      </w:pPr>
    </w:p>
    <w:p>
      <w:pPr>
        <w:rPr>
          <w:rFonts w:ascii="宋体" w:hAnsi="宋体" w:cs="宋体"/>
          <w:color w:val="000000"/>
          <w:kern w:val="0"/>
          <w:sz w:val="20"/>
          <w:szCs w:val="20"/>
        </w:rPr>
      </w:pPr>
    </w:p>
    <w:p>
      <w:pPr>
        <w:rPr>
          <w:rFonts w:ascii="宋体" w:hAnsi="宋体" w:cs="宋体"/>
          <w:color w:val="000000"/>
          <w:kern w:val="0"/>
          <w:sz w:val="20"/>
          <w:szCs w:val="20"/>
        </w:rPr>
      </w:pPr>
    </w:p>
    <w:p>
      <w:pPr>
        <w:rPr>
          <w:rFonts w:ascii="宋体" w:hAnsi="宋体" w:cs="宋体"/>
          <w:color w:val="000000"/>
          <w:kern w:val="0"/>
          <w:sz w:val="20"/>
          <w:szCs w:val="20"/>
        </w:rPr>
      </w:pPr>
    </w:p>
    <w:p>
      <w:pPr>
        <w:rPr>
          <w:rFonts w:ascii="宋体" w:hAnsi="宋体" w:cs="宋体"/>
          <w:color w:val="000000"/>
          <w:kern w:val="0"/>
          <w:sz w:val="20"/>
          <w:szCs w:val="20"/>
        </w:rPr>
      </w:pPr>
    </w:p>
    <w:p>
      <w:pPr>
        <w:rPr>
          <w:rFonts w:ascii="宋体" w:hAnsi="宋体" w:cs="宋体"/>
          <w:color w:val="000000"/>
          <w:kern w:val="0"/>
          <w:sz w:val="20"/>
          <w:szCs w:val="20"/>
        </w:rPr>
      </w:pPr>
    </w:p>
    <w:p>
      <w:pPr>
        <w:rPr>
          <w:rFonts w:ascii="宋体" w:hAnsi="宋体" w:cs="宋体"/>
          <w:color w:val="000000"/>
          <w:kern w:val="0"/>
          <w:sz w:val="20"/>
          <w:szCs w:val="20"/>
        </w:rPr>
      </w:pPr>
    </w:p>
    <w:p>
      <w:pPr>
        <w:rPr>
          <w:rFonts w:ascii="宋体" w:hAnsi="宋体" w:cs="宋体"/>
          <w:color w:val="000000"/>
          <w:kern w:val="0"/>
          <w:sz w:val="20"/>
          <w:szCs w:val="20"/>
        </w:rPr>
      </w:pPr>
    </w:p>
    <w:p>
      <w:pPr>
        <w:rPr>
          <w:rFonts w:ascii="宋体" w:hAnsi="宋体" w:cs="宋体"/>
          <w:color w:val="000000"/>
          <w:kern w:val="0"/>
          <w:sz w:val="20"/>
          <w:szCs w:val="20"/>
        </w:rPr>
      </w:pPr>
    </w:p>
    <w:p>
      <w:pPr>
        <w:rPr>
          <w:rFonts w:ascii="宋体" w:hAnsi="宋体" w:cs="宋体"/>
          <w:color w:val="000000"/>
          <w:kern w:val="0"/>
          <w:sz w:val="20"/>
          <w:szCs w:val="20"/>
        </w:rPr>
      </w:pPr>
    </w:p>
    <w:p>
      <w:pPr>
        <w:rPr>
          <w:rFonts w:ascii="宋体" w:hAnsi="宋体" w:cs="宋体"/>
          <w:color w:val="000000"/>
          <w:kern w:val="0"/>
          <w:sz w:val="20"/>
          <w:szCs w:val="20"/>
        </w:rPr>
      </w:pPr>
    </w:p>
    <w:p>
      <w:pPr>
        <w:rPr>
          <w:rFonts w:ascii="宋体" w:hAnsi="宋体" w:cs="宋体"/>
          <w:color w:val="000000"/>
          <w:kern w:val="0"/>
          <w:sz w:val="20"/>
          <w:szCs w:val="20"/>
        </w:rPr>
      </w:pPr>
    </w:p>
    <w:p>
      <w:pPr>
        <w:rPr>
          <w:rFonts w:ascii="宋体" w:hAnsi="宋体" w:cs="宋体"/>
          <w:color w:val="000000"/>
          <w:kern w:val="0"/>
          <w:sz w:val="20"/>
          <w:szCs w:val="20"/>
        </w:rPr>
      </w:pPr>
    </w:p>
    <w:p>
      <w:pPr>
        <w:rPr>
          <w:rFonts w:ascii="宋体" w:hAnsi="宋体" w:cs="宋体"/>
          <w:color w:val="000000"/>
          <w:kern w:val="0"/>
          <w:sz w:val="20"/>
          <w:szCs w:val="20"/>
        </w:rPr>
      </w:pPr>
    </w:p>
    <w:p>
      <w:pPr>
        <w:rPr>
          <w:rFonts w:ascii="宋体" w:hAnsi="宋体" w:cs="宋体"/>
          <w:color w:val="000000"/>
          <w:kern w:val="0"/>
          <w:sz w:val="20"/>
          <w:szCs w:val="20"/>
        </w:rPr>
      </w:pPr>
    </w:p>
    <w:p>
      <w:pPr>
        <w:rPr>
          <w:rFonts w:hint="eastAsia" w:ascii="宋体" w:hAnsi="宋体" w:cs="宋体"/>
          <w:color w:val="000000"/>
          <w:kern w:val="0"/>
          <w:sz w:val="20"/>
          <w:szCs w:val="20"/>
        </w:rPr>
      </w:pPr>
    </w:p>
    <w:p>
      <w:pPr>
        <w:rPr>
          <w:rFonts w:hint="eastAsia" w:ascii="宋体" w:hAnsi="宋体" w:cs="宋体"/>
          <w:color w:val="000000"/>
          <w:kern w:val="0"/>
          <w:sz w:val="20"/>
          <w:szCs w:val="20"/>
        </w:rPr>
      </w:pPr>
    </w:p>
    <w:p>
      <w:pPr>
        <w:rPr>
          <w:rFonts w:hint="eastAsia" w:ascii="宋体" w:hAnsi="宋体" w:cs="宋体"/>
          <w:color w:val="000000"/>
          <w:kern w:val="0"/>
          <w:sz w:val="20"/>
          <w:szCs w:val="20"/>
        </w:rPr>
      </w:pPr>
    </w:p>
    <w:p>
      <w:pPr>
        <w:rPr>
          <w:rFonts w:hint="eastAsia" w:ascii="宋体" w:hAnsi="宋体" w:cs="宋体"/>
          <w:color w:val="000000"/>
          <w:kern w:val="0"/>
          <w:sz w:val="20"/>
          <w:szCs w:val="20"/>
        </w:rPr>
      </w:pPr>
    </w:p>
    <w:p>
      <w:pPr>
        <w:rPr>
          <w:rFonts w:hint="eastAsia" w:ascii="宋体" w:hAnsi="宋体" w:cs="宋体"/>
          <w:color w:val="000000"/>
          <w:kern w:val="0"/>
          <w:sz w:val="20"/>
          <w:szCs w:val="20"/>
        </w:rPr>
      </w:pPr>
    </w:p>
    <w:p>
      <w:pPr>
        <w:rPr>
          <w:rFonts w:ascii="宋体" w:hAnsi="宋体" w:cs="宋体"/>
          <w:color w:val="000000"/>
          <w:kern w:val="0"/>
          <w:sz w:val="20"/>
          <w:szCs w:val="20"/>
        </w:rPr>
      </w:pPr>
      <w:r>
        <w:rPr>
          <w:rFonts w:hint="eastAsia" w:ascii="宋体" w:hAnsi="宋体" w:cs="宋体"/>
          <w:color w:val="000000"/>
          <w:kern w:val="0"/>
          <w:sz w:val="20"/>
          <w:szCs w:val="20"/>
        </w:rPr>
        <w:t>说明：</w:t>
      </w:r>
      <w:r>
        <w:rPr>
          <w:rFonts w:ascii="宋体" w:hAnsi="宋体" w:cs="宋体"/>
          <w:color w:val="000000"/>
          <w:kern w:val="0"/>
          <w:sz w:val="20"/>
          <w:szCs w:val="20"/>
        </w:rPr>
        <w:t>1.</w:t>
      </w:r>
      <w:r>
        <w:rPr>
          <w:rFonts w:hint="eastAsia" w:ascii="宋体" w:hAnsi="宋体" w:cs="宋体"/>
          <w:color w:val="000000"/>
          <w:kern w:val="0"/>
          <w:sz w:val="20"/>
          <w:szCs w:val="20"/>
        </w:rPr>
        <w:t>“补缴所属期起止”请按社保年度填写，如：</w:t>
      </w:r>
      <w:r>
        <w:rPr>
          <w:rFonts w:ascii="宋体" w:hAnsi="宋体" w:cs="宋体"/>
          <w:color w:val="000000"/>
          <w:kern w:val="0"/>
          <w:sz w:val="20"/>
          <w:szCs w:val="20"/>
        </w:rPr>
        <w:t>2012</w:t>
      </w:r>
      <w:r>
        <w:rPr>
          <w:rFonts w:hint="eastAsia" w:ascii="宋体" w:hAnsi="宋体" w:cs="宋体"/>
          <w:color w:val="000000"/>
          <w:kern w:val="0"/>
          <w:sz w:val="20"/>
          <w:szCs w:val="20"/>
        </w:rPr>
        <w:t>年社保缴费年度为</w:t>
      </w:r>
      <w:r>
        <w:rPr>
          <w:rFonts w:ascii="宋体" w:hAnsi="宋体" w:cs="宋体"/>
          <w:color w:val="000000"/>
          <w:kern w:val="0"/>
          <w:sz w:val="20"/>
          <w:szCs w:val="20"/>
        </w:rPr>
        <w:t>2012.7-2013.6</w:t>
      </w:r>
      <w:r>
        <w:rPr>
          <w:rFonts w:hint="eastAsia" w:ascii="宋体" w:hAnsi="宋体" w:cs="宋体"/>
          <w:color w:val="000000"/>
          <w:kern w:val="0"/>
          <w:sz w:val="20"/>
          <w:szCs w:val="20"/>
        </w:rPr>
        <w:t>。</w:t>
      </w:r>
    </w:p>
    <w:p>
      <w:pPr>
        <w:ind w:firstLine="600" w:firstLineChars="300"/>
        <w:rPr>
          <w:rFonts w:ascii="宋体" w:hAnsi="宋体" w:cs="宋体"/>
          <w:color w:val="000000"/>
          <w:kern w:val="0"/>
          <w:sz w:val="20"/>
          <w:szCs w:val="20"/>
        </w:rPr>
      </w:pPr>
      <w:r>
        <w:rPr>
          <w:rFonts w:ascii="宋体" w:hAnsi="宋体" w:cs="宋体"/>
          <w:color w:val="000000"/>
          <w:kern w:val="0"/>
          <w:sz w:val="20"/>
          <w:szCs w:val="20"/>
        </w:rPr>
        <w:t>2.</w:t>
      </w:r>
      <w:r>
        <w:rPr>
          <w:rFonts w:hint="eastAsia"/>
        </w:rPr>
        <w:t xml:space="preserve"> 若</w:t>
      </w:r>
      <w:r>
        <w:rPr>
          <w:rFonts w:hint="eastAsia" w:ascii="宋体" w:hAnsi="宋体" w:cs="宋体"/>
          <w:color w:val="000000"/>
          <w:kern w:val="0"/>
          <w:sz w:val="20"/>
          <w:szCs w:val="20"/>
        </w:rPr>
        <w:t>补缴人数超过5人的，用人单位须以V-tax形式提交补缴（门前申报）模板。</w:t>
      </w:r>
    </w:p>
    <w:p>
      <w:pPr>
        <w:ind w:firstLine="600" w:firstLineChars="300"/>
        <w:rPr>
          <w:rFonts w:hint="eastAsia" w:ascii="宋体" w:hAnsi="宋体" w:cs="宋体"/>
          <w:color w:val="000000"/>
          <w:kern w:val="0"/>
          <w:sz w:val="20"/>
          <w:szCs w:val="20"/>
        </w:rPr>
      </w:pPr>
      <w:r>
        <w:rPr>
          <w:rFonts w:hint="eastAsia" w:ascii="宋体" w:hAnsi="宋体" w:cs="宋体"/>
          <w:color w:val="000000"/>
          <w:kern w:val="0"/>
          <w:sz w:val="20"/>
          <w:szCs w:val="20"/>
        </w:rPr>
        <w:t>3.“月</w:t>
      </w:r>
      <w:r>
        <w:rPr>
          <w:rFonts w:ascii="宋体" w:hAnsi="宋体" w:cs="宋体"/>
          <w:color w:val="000000"/>
          <w:kern w:val="0"/>
          <w:sz w:val="20"/>
          <w:szCs w:val="20"/>
        </w:rPr>
        <w:t>工资薪金</w:t>
      </w:r>
      <w:r>
        <w:rPr>
          <w:rFonts w:hint="eastAsia" w:ascii="宋体" w:hAnsi="宋体" w:cs="宋体"/>
          <w:color w:val="000000"/>
          <w:kern w:val="0"/>
          <w:sz w:val="20"/>
          <w:szCs w:val="20"/>
        </w:rPr>
        <w:t>”和</w:t>
      </w:r>
      <w:r>
        <w:rPr>
          <w:rFonts w:ascii="宋体" w:hAnsi="宋体" w:cs="宋体"/>
          <w:color w:val="000000"/>
          <w:kern w:val="0"/>
          <w:sz w:val="20"/>
          <w:szCs w:val="20"/>
        </w:rPr>
        <w:t>“</w:t>
      </w:r>
      <w:r>
        <w:rPr>
          <w:rFonts w:hint="eastAsia" w:ascii="宋体" w:hAnsi="宋体" w:cs="宋体"/>
          <w:color w:val="000000"/>
          <w:kern w:val="0"/>
          <w:sz w:val="20"/>
          <w:szCs w:val="20"/>
        </w:rPr>
        <w:t>补缴</w:t>
      </w:r>
      <w:r>
        <w:rPr>
          <w:rFonts w:ascii="宋体" w:hAnsi="宋体" w:cs="宋体"/>
          <w:color w:val="000000"/>
          <w:kern w:val="0"/>
          <w:sz w:val="20"/>
          <w:szCs w:val="20"/>
        </w:rPr>
        <w:t>基数”</w:t>
      </w:r>
      <w:r>
        <w:rPr>
          <w:rFonts w:hint="eastAsia" w:ascii="宋体" w:hAnsi="宋体" w:cs="宋体"/>
          <w:color w:val="000000"/>
          <w:kern w:val="0"/>
          <w:sz w:val="20"/>
          <w:szCs w:val="20"/>
        </w:rPr>
        <w:t>填写</w:t>
      </w:r>
      <w:r>
        <w:rPr>
          <w:rFonts w:ascii="宋体" w:hAnsi="宋体" w:cs="宋体"/>
          <w:color w:val="000000"/>
          <w:kern w:val="0"/>
          <w:sz w:val="20"/>
          <w:szCs w:val="20"/>
        </w:rPr>
        <w:t>后需经</w:t>
      </w:r>
      <w:r>
        <w:rPr>
          <w:rFonts w:hint="eastAsia" w:ascii="宋体" w:hAnsi="宋体" w:cs="宋体"/>
          <w:color w:val="000000"/>
          <w:kern w:val="0"/>
          <w:sz w:val="20"/>
          <w:szCs w:val="20"/>
        </w:rPr>
        <w:t>补缴</w:t>
      </w:r>
      <w:r>
        <w:rPr>
          <w:rFonts w:ascii="宋体" w:hAnsi="宋体" w:cs="宋体"/>
          <w:color w:val="000000"/>
          <w:kern w:val="0"/>
          <w:sz w:val="20"/>
          <w:szCs w:val="20"/>
        </w:rPr>
        <w:t>员工本人签名确认，</w:t>
      </w:r>
      <w:r>
        <w:rPr>
          <w:rFonts w:hint="eastAsia" w:ascii="宋体" w:hAnsi="宋体" w:cs="宋体"/>
          <w:color w:val="000000"/>
          <w:kern w:val="0"/>
          <w:sz w:val="20"/>
          <w:szCs w:val="20"/>
        </w:rPr>
        <w:t>《社会保险费补缴申请表》不允许</w:t>
      </w:r>
      <w:r>
        <w:rPr>
          <w:rFonts w:ascii="宋体" w:hAnsi="宋体" w:cs="宋体"/>
          <w:color w:val="000000"/>
          <w:kern w:val="0"/>
          <w:sz w:val="20"/>
          <w:szCs w:val="20"/>
        </w:rPr>
        <w:t>修改</w:t>
      </w:r>
      <w:r>
        <w:rPr>
          <w:rFonts w:hint="eastAsia" w:ascii="宋体" w:hAnsi="宋体" w:cs="宋体"/>
          <w:color w:val="000000"/>
          <w:kern w:val="0"/>
          <w:sz w:val="20"/>
          <w:szCs w:val="20"/>
        </w:rPr>
        <w:t>。若“月工资薪金”低于补缴年度下限，或高于补缴年度上限的，“补缴基数”需按补缴年度的上下限填报。补缴</w:t>
      </w:r>
      <w:r>
        <w:rPr>
          <w:rFonts w:ascii="宋体" w:hAnsi="宋体" w:cs="宋体"/>
          <w:color w:val="000000"/>
          <w:kern w:val="0"/>
          <w:sz w:val="20"/>
          <w:szCs w:val="20"/>
        </w:rPr>
        <w:t>基数</w:t>
      </w:r>
      <w:r>
        <w:rPr>
          <w:rFonts w:hint="eastAsia" w:ascii="宋体" w:hAnsi="宋体" w:cs="宋体"/>
          <w:color w:val="000000"/>
          <w:kern w:val="0"/>
          <w:sz w:val="20"/>
          <w:szCs w:val="20"/>
        </w:rPr>
        <w:t>填写</w:t>
      </w:r>
      <w:r>
        <w:rPr>
          <w:rFonts w:ascii="宋体" w:hAnsi="宋体" w:cs="宋体"/>
          <w:color w:val="000000"/>
          <w:kern w:val="0"/>
          <w:sz w:val="20"/>
          <w:szCs w:val="20"/>
        </w:rPr>
        <w:t>须为</w:t>
      </w:r>
      <w:r>
        <w:rPr>
          <w:rFonts w:hint="eastAsia" w:ascii="宋体" w:hAnsi="宋体" w:cs="宋体"/>
          <w:color w:val="000000"/>
          <w:kern w:val="0"/>
          <w:sz w:val="20"/>
          <w:szCs w:val="20"/>
        </w:rPr>
        <w:t>整数。</w:t>
      </w:r>
    </w:p>
    <w:p>
      <w:pPr>
        <w:ind w:firstLine="600" w:firstLineChars="300"/>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4.户籍类型为补缴所属期所对应的户籍类型，若发生户籍变更，须分段填报。</w:t>
      </w:r>
    </w:p>
    <w:p>
      <w:pPr>
        <w:ind w:firstLine="630" w:firstLineChars="300"/>
      </w:pPr>
    </w:p>
    <w:p>
      <w:pPr>
        <w:rPr>
          <w:rFonts w:ascii="宋体" w:hAnsi="宋体" w:cs="宋体"/>
          <w:color w:val="000000"/>
          <w:kern w:val="0"/>
          <w:sz w:val="24"/>
          <w:szCs w:val="24"/>
        </w:rPr>
      </w:pPr>
    </w:p>
    <w:sectPr>
      <w:pgSz w:w="16838" w:h="11906" w:orient="landscape"/>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A72"/>
    <w:rsid w:val="00033A72"/>
    <w:rsid w:val="00033D3D"/>
    <w:rsid w:val="000D7DF7"/>
    <w:rsid w:val="00154A7A"/>
    <w:rsid w:val="001952DC"/>
    <w:rsid w:val="001E0F70"/>
    <w:rsid w:val="00202C20"/>
    <w:rsid w:val="00325B8E"/>
    <w:rsid w:val="0037340A"/>
    <w:rsid w:val="00403011"/>
    <w:rsid w:val="004A67F4"/>
    <w:rsid w:val="004C497A"/>
    <w:rsid w:val="00617743"/>
    <w:rsid w:val="006420B0"/>
    <w:rsid w:val="00685E26"/>
    <w:rsid w:val="006B7FEB"/>
    <w:rsid w:val="00735239"/>
    <w:rsid w:val="00885C92"/>
    <w:rsid w:val="008A13B9"/>
    <w:rsid w:val="008E7F37"/>
    <w:rsid w:val="008F5735"/>
    <w:rsid w:val="00941DEB"/>
    <w:rsid w:val="009959B3"/>
    <w:rsid w:val="009A4812"/>
    <w:rsid w:val="00AF634B"/>
    <w:rsid w:val="00B14628"/>
    <w:rsid w:val="00BB57FE"/>
    <w:rsid w:val="00BD5C77"/>
    <w:rsid w:val="00C27AAB"/>
    <w:rsid w:val="00CA3550"/>
    <w:rsid w:val="00CF1C61"/>
    <w:rsid w:val="00D90683"/>
    <w:rsid w:val="00E411BA"/>
    <w:rsid w:val="00E53980"/>
    <w:rsid w:val="00E60DA1"/>
    <w:rsid w:val="00E8561D"/>
    <w:rsid w:val="00FC267E"/>
    <w:rsid w:val="07DA7414"/>
    <w:rsid w:val="0C540601"/>
    <w:rsid w:val="0EB07494"/>
    <w:rsid w:val="131B4BAB"/>
    <w:rsid w:val="13910A60"/>
    <w:rsid w:val="185A6C2E"/>
    <w:rsid w:val="18A226AA"/>
    <w:rsid w:val="19073266"/>
    <w:rsid w:val="1DAF1889"/>
    <w:rsid w:val="25F270B6"/>
    <w:rsid w:val="2F245C4E"/>
    <w:rsid w:val="304C3BB3"/>
    <w:rsid w:val="338D55F4"/>
    <w:rsid w:val="3D7D09CC"/>
    <w:rsid w:val="44BC75A1"/>
    <w:rsid w:val="47DD4983"/>
    <w:rsid w:val="49424CC7"/>
    <w:rsid w:val="4DDE1E0B"/>
    <w:rsid w:val="4ED91654"/>
    <w:rsid w:val="4FDF140E"/>
    <w:rsid w:val="51CC1E7A"/>
    <w:rsid w:val="5C3673CC"/>
    <w:rsid w:val="5D671115"/>
    <w:rsid w:val="626F5068"/>
    <w:rsid w:val="6BCB7DB2"/>
    <w:rsid w:val="73ED5023"/>
    <w:rsid w:val="7A4E26E0"/>
    <w:rsid w:val="7CA86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ascii="宋体" w:hAnsi="宋体"/>
      <w:b/>
      <w:kern w:val="0"/>
      <w:sz w:val="36"/>
      <w:szCs w:val="36"/>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Indent"/>
    <w:basedOn w:val="1"/>
    <w:link w:val="11"/>
    <w:unhideWhenUsed/>
    <w:qFormat/>
    <w:uiPriority w:val="99"/>
    <w:pPr>
      <w:spacing w:after="120"/>
      <w:ind w:left="420" w:leftChars="200"/>
    </w:pPr>
    <w:rPr>
      <w:szCs w:val="24"/>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正文 New New New"/>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9">
    <w:name w:val="页眉 Char"/>
    <w:link w:val="5"/>
    <w:qFormat/>
    <w:uiPriority w:val="0"/>
    <w:rPr>
      <w:rFonts w:ascii="Calibri" w:hAnsi="Calibri"/>
      <w:kern w:val="2"/>
      <w:sz w:val="18"/>
      <w:szCs w:val="18"/>
    </w:rPr>
  </w:style>
  <w:style w:type="character" w:customStyle="1" w:styleId="10">
    <w:name w:val="页脚 Char"/>
    <w:link w:val="4"/>
    <w:qFormat/>
    <w:uiPriority w:val="0"/>
    <w:rPr>
      <w:rFonts w:ascii="Calibri" w:hAnsi="Calibri"/>
      <w:kern w:val="2"/>
      <w:sz w:val="18"/>
      <w:szCs w:val="18"/>
    </w:rPr>
  </w:style>
  <w:style w:type="character" w:customStyle="1" w:styleId="11">
    <w:name w:val="正文文本缩进 Char"/>
    <w:basedOn w:val="7"/>
    <w:link w:val="3"/>
    <w:uiPriority w:val="99"/>
    <w:rPr>
      <w:rFonts w:ascii="Calibri" w:hAnsi="Calibri"/>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251</Words>
  <Characters>1434</Characters>
  <Lines>11</Lines>
  <Paragraphs>3</Paragraphs>
  <TotalTime>8</TotalTime>
  <ScaleCrop>false</ScaleCrop>
  <LinksUpToDate>false</LinksUpToDate>
  <CharactersWithSpaces>1682</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2025-03-26T09:07:00Z</dcterms:created>
  <dc:creator>nfdwadministrator_09</dc:creator>
  <cp:lastModifiedBy>容伟堂</cp:lastModifiedBy>
  <dcterms:modified xsi:type="dcterms:W3CDTF">2025-04-07T02:06:38Z</dcterms:modified>
  <dc:title>GZFJ005 社会保险费补缴申请表</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