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4C7E0" w14:textId="196C8ECD" w:rsidR="00F32FD8" w:rsidRPr="00F32FD8" w:rsidRDefault="00F32FD8" w:rsidP="00F32FD8">
      <w:pPr>
        <w:jc w:val="center"/>
        <w:rPr>
          <w:rFonts w:ascii="黑体" w:eastAsia="黑体" w:hAnsi="黑体" w:hint="eastAsia"/>
          <w:b/>
          <w:bCs/>
          <w:sz w:val="44"/>
          <w:szCs w:val="44"/>
        </w:rPr>
      </w:pPr>
      <w:bookmarkStart w:id="0" w:name="31lpaj1585405515732"/>
      <w:bookmarkEnd w:id="0"/>
      <w:r w:rsidRPr="00F32FD8">
        <w:rPr>
          <w:rFonts w:ascii="黑体" w:eastAsia="黑体" w:hAnsi="黑体" w:hint="eastAsia"/>
          <w:b/>
          <w:bCs/>
          <w:sz w:val="44"/>
          <w:szCs w:val="44"/>
        </w:rPr>
        <w:t>发票查询（APP版）</w:t>
      </w:r>
    </w:p>
    <w:p w14:paraId="698ED5D0" w14:textId="4ADE4D11" w:rsidR="00AF4F65" w:rsidRPr="00F32FD8" w:rsidRDefault="0009093F">
      <w:pPr>
        <w:rPr>
          <w:rFonts w:ascii="仿宋_GB2312" w:eastAsia="仿宋_GB2312" w:hint="eastAsia"/>
        </w:rPr>
      </w:pPr>
      <w:r w:rsidRPr="00F32FD8">
        <w:rPr>
          <w:rFonts w:ascii="仿宋_GB2312" w:eastAsia="仿宋_GB2312" w:hint="eastAsia"/>
          <w:sz w:val="28"/>
        </w:rPr>
        <w:t>1.</w:t>
      </w:r>
      <w:r w:rsidRPr="00F32FD8">
        <w:rPr>
          <w:rFonts w:ascii="仿宋_GB2312" w:eastAsia="仿宋_GB2312" w:hint="eastAsia"/>
          <w:sz w:val="28"/>
        </w:rPr>
        <w:t>打开“广东</w:t>
      </w:r>
      <w:r w:rsidRPr="00F32FD8">
        <w:rPr>
          <w:rFonts w:ascii="仿宋_GB2312" w:eastAsia="仿宋_GB2312" w:hint="eastAsia"/>
          <w:sz w:val="28"/>
        </w:rPr>
        <w:t>税务</w:t>
      </w:r>
      <w:r w:rsidRPr="00F32FD8">
        <w:rPr>
          <w:rFonts w:ascii="仿宋_GB2312" w:eastAsia="仿宋_GB2312" w:hint="eastAsia"/>
          <w:sz w:val="28"/>
        </w:rPr>
        <w:t>”手机</w:t>
      </w:r>
      <w:r w:rsidRPr="00F32FD8">
        <w:rPr>
          <w:rFonts w:ascii="仿宋_GB2312" w:eastAsia="仿宋_GB2312" w:hint="eastAsia"/>
          <w:sz w:val="28"/>
        </w:rPr>
        <w:t>APP</w:t>
      </w:r>
      <w:r w:rsidRPr="00F32FD8">
        <w:rPr>
          <w:rFonts w:ascii="仿宋_GB2312" w:eastAsia="仿宋_GB2312" w:hint="eastAsia"/>
          <w:sz w:val="28"/>
        </w:rPr>
        <w:t>（无需登录），首页点击</w:t>
      </w:r>
      <w:r w:rsidRPr="00F32FD8">
        <w:rPr>
          <w:rFonts w:ascii="仿宋_GB2312" w:eastAsia="仿宋_GB2312" w:hint="eastAsia"/>
          <w:sz w:val="28"/>
        </w:rPr>
        <w:t>办税</w:t>
      </w:r>
      <w:r w:rsidRPr="00F32FD8">
        <w:rPr>
          <w:rFonts w:ascii="仿宋_GB2312" w:eastAsia="仿宋_GB2312" w:hint="eastAsia"/>
          <w:sz w:val="28"/>
        </w:rPr>
        <w:t>-&gt;</w:t>
      </w:r>
      <w:r w:rsidRPr="00F32FD8">
        <w:rPr>
          <w:rFonts w:ascii="仿宋_GB2312" w:eastAsia="仿宋_GB2312" w:hint="eastAsia"/>
          <w:sz w:val="28"/>
        </w:rPr>
        <w:t>发票管理</w:t>
      </w:r>
      <w:r w:rsidRPr="00F32FD8">
        <w:rPr>
          <w:rFonts w:ascii="仿宋_GB2312" w:eastAsia="仿宋_GB2312" w:hint="eastAsia"/>
          <w:sz w:val="28"/>
        </w:rPr>
        <w:t>-&gt;</w:t>
      </w:r>
      <w:r w:rsidRPr="00F32FD8">
        <w:rPr>
          <w:rFonts w:ascii="仿宋_GB2312" w:eastAsia="仿宋_GB2312" w:hint="eastAsia"/>
          <w:sz w:val="28"/>
        </w:rPr>
        <w:t>发票查询</w:t>
      </w:r>
      <w:r w:rsidRPr="00F32FD8">
        <w:rPr>
          <w:rFonts w:ascii="仿宋_GB2312" w:eastAsia="仿宋_GB2312" w:hint="eastAsia"/>
          <w:sz w:val="28"/>
        </w:rPr>
        <w:t>。</w:t>
      </w:r>
    </w:p>
    <w:p w14:paraId="27AD6B6C" w14:textId="77777777" w:rsidR="00AF4F65" w:rsidRPr="00F32FD8" w:rsidRDefault="0009093F">
      <w:pPr>
        <w:jc w:val="left"/>
        <w:rPr>
          <w:rFonts w:ascii="仿宋_GB2312" w:eastAsia="仿宋_GB2312" w:hint="eastAsia"/>
        </w:rPr>
      </w:pPr>
      <w:bookmarkStart w:id="1" w:name="43rynu1585703845681"/>
      <w:bookmarkEnd w:id="1"/>
      <w:r w:rsidRPr="00F32FD8">
        <w:rPr>
          <w:rFonts w:ascii="仿宋_GB2312" w:eastAsia="仿宋_GB2312" w:hint="eastAsia"/>
          <w:noProof/>
        </w:rPr>
        <w:drawing>
          <wp:inline distT="0" distB="0" distL="114300" distR="114300" wp14:anchorId="59D7A541" wp14:editId="38B7325C">
            <wp:extent cx="3366858" cy="6871580"/>
            <wp:effectExtent l="0" t="0" r="0" b="0"/>
            <wp:docPr id="4" name="图片 4" descr="7177bea17307429a01d840305d250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177bea17307429a01d840305d250b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70341" cy="6878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FEE66D" w14:textId="77777777" w:rsidR="00AF4F65" w:rsidRPr="00F32FD8" w:rsidRDefault="00AF4F65">
      <w:pPr>
        <w:spacing w:line="280" w:lineRule="auto"/>
        <w:jc w:val="left"/>
        <w:rPr>
          <w:rFonts w:ascii="仿宋_GB2312" w:eastAsia="仿宋_GB2312" w:hint="eastAsia"/>
        </w:rPr>
      </w:pPr>
      <w:bookmarkStart w:id="2" w:name="62rikj1585703845681"/>
      <w:bookmarkEnd w:id="2"/>
    </w:p>
    <w:p w14:paraId="47DAB56B" w14:textId="77777777" w:rsidR="00AF4F65" w:rsidRPr="00F32FD8" w:rsidRDefault="0009093F">
      <w:pPr>
        <w:spacing w:line="280" w:lineRule="auto"/>
        <w:jc w:val="left"/>
        <w:rPr>
          <w:rFonts w:ascii="仿宋_GB2312" w:eastAsia="仿宋_GB2312" w:hint="eastAsia"/>
        </w:rPr>
      </w:pPr>
      <w:bookmarkStart w:id="3" w:name="87zpti1585703845681"/>
      <w:bookmarkEnd w:id="3"/>
      <w:r w:rsidRPr="00F32FD8">
        <w:rPr>
          <w:rFonts w:ascii="仿宋_GB2312" w:eastAsia="仿宋_GB2312" w:hint="eastAsia"/>
          <w:sz w:val="28"/>
        </w:rPr>
        <w:lastRenderedPageBreak/>
        <w:t>2.</w:t>
      </w:r>
      <w:r w:rsidRPr="00F32FD8">
        <w:rPr>
          <w:rFonts w:ascii="仿宋_GB2312" w:eastAsia="仿宋_GB2312" w:hint="eastAsia"/>
          <w:sz w:val="28"/>
        </w:rPr>
        <w:t>在查询界面输入发票信息，点击查询。</w:t>
      </w:r>
    </w:p>
    <w:p w14:paraId="2C6EB133" w14:textId="77777777" w:rsidR="00AF4F65" w:rsidRPr="00F32FD8" w:rsidRDefault="00AF4F65">
      <w:pPr>
        <w:spacing w:line="280" w:lineRule="auto"/>
        <w:jc w:val="left"/>
        <w:rPr>
          <w:rFonts w:ascii="仿宋_GB2312" w:eastAsia="仿宋_GB2312" w:hint="eastAsia"/>
        </w:rPr>
      </w:pPr>
      <w:bookmarkStart w:id="4" w:name="0heux1585703845682"/>
      <w:bookmarkEnd w:id="4"/>
    </w:p>
    <w:p w14:paraId="2D90B783" w14:textId="77777777" w:rsidR="00AF4F65" w:rsidRPr="00F32FD8" w:rsidRDefault="0009093F">
      <w:pPr>
        <w:jc w:val="left"/>
        <w:rPr>
          <w:rFonts w:ascii="仿宋_GB2312" w:eastAsia="仿宋_GB2312" w:hint="eastAsia"/>
        </w:rPr>
      </w:pPr>
      <w:bookmarkStart w:id="5" w:name="84zyfd1585703845682"/>
      <w:bookmarkEnd w:id="5"/>
      <w:r w:rsidRPr="00F32FD8">
        <w:rPr>
          <w:rFonts w:ascii="仿宋_GB2312" w:eastAsia="仿宋_GB2312" w:hint="eastAsia"/>
          <w:noProof/>
        </w:rPr>
        <w:drawing>
          <wp:inline distT="0" distB="0" distL="0" distR="0" wp14:anchorId="292341B1" wp14:editId="0E71A107">
            <wp:extent cx="4282855" cy="7613964"/>
            <wp:effectExtent l="0" t="0" r="0" b="0"/>
            <wp:docPr id="2" name="Drawing 1" descr="8721593e6d20e14d2cab2a698c0d3f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rawing 1" descr="8721593e6d20e14d2cab2a698c0d3f53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89778" cy="7626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E702A6" w14:textId="3F46F1C7" w:rsidR="00AF4F65" w:rsidRPr="00F32FD8" w:rsidRDefault="0009093F" w:rsidP="00F32FD8">
      <w:pPr>
        <w:spacing w:line="280" w:lineRule="auto"/>
        <w:jc w:val="left"/>
        <w:rPr>
          <w:rFonts w:ascii="仿宋_GB2312" w:eastAsia="仿宋_GB2312" w:hint="eastAsia"/>
        </w:rPr>
      </w:pPr>
      <w:bookmarkStart w:id="6" w:name="44srqy1585703845682"/>
      <w:bookmarkEnd w:id="6"/>
      <w:r w:rsidRPr="00F32FD8">
        <w:rPr>
          <w:rFonts w:ascii="仿宋_GB2312" w:eastAsia="仿宋_GB2312" w:hint="eastAsia"/>
          <w:sz w:val="28"/>
        </w:rPr>
        <w:lastRenderedPageBreak/>
        <w:t>3.</w:t>
      </w:r>
      <w:r w:rsidRPr="00F32FD8">
        <w:rPr>
          <w:rFonts w:ascii="仿宋_GB2312" w:eastAsia="仿宋_GB2312" w:hint="eastAsia"/>
          <w:sz w:val="28"/>
        </w:rPr>
        <w:t>获取发票信息，查询完成。</w:t>
      </w:r>
      <w:bookmarkStart w:id="7" w:name="18sast1585703845682"/>
      <w:bookmarkEnd w:id="7"/>
    </w:p>
    <w:p w14:paraId="755D9EB3" w14:textId="77777777" w:rsidR="00AF4F65" w:rsidRPr="00F32FD8" w:rsidRDefault="0009093F">
      <w:pPr>
        <w:jc w:val="left"/>
        <w:rPr>
          <w:rFonts w:ascii="仿宋_GB2312" w:eastAsia="仿宋_GB2312" w:hint="eastAsia"/>
        </w:rPr>
      </w:pPr>
      <w:bookmarkStart w:id="8" w:name="90caeq1585703845682"/>
      <w:bookmarkEnd w:id="8"/>
      <w:r w:rsidRPr="00F32FD8">
        <w:rPr>
          <w:rFonts w:ascii="仿宋_GB2312" w:eastAsia="仿宋_GB2312" w:hint="eastAsia"/>
          <w:noProof/>
        </w:rPr>
        <w:drawing>
          <wp:inline distT="0" distB="0" distL="0" distR="0" wp14:anchorId="1F34CED4" wp14:editId="19AA8F44">
            <wp:extent cx="4277763" cy="7604911"/>
            <wp:effectExtent l="0" t="0" r="0" b="0"/>
            <wp:docPr id="3" name="Drawing 2" descr="62c43209b8876dbbad2881dc85d73b5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rawing 2" descr="62c43209b8876dbbad2881dc85d73b5a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84115" cy="7616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9E37BC" w14:textId="77777777" w:rsidR="00AF4F65" w:rsidRPr="00F32FD8" w:rsidRDefault="00AF4F65">
      <w:pPr>
        <w:spacing w:line="280" w:lineRule="auto"/>
        <w:jc w:val="left"/>
        <w:rPr>
          <w:rFonts w:ascii="仿宋_GB2312" w:eastAsia="仿宋_GB2312" w:hint="eastAsia"/>
        </w:rPr>
      </w:pPr>
      <w:bookmarkStart w:id="9" w:name="71kjev1585703845682"/>
      <w:bookmarkEnd w:id="9"/>
    </w:p>
    <w:p w14:paraId="07CCE0C5" w14:textId="77777777" w:rsidR="00AF4F65" w:rsidRPr="00F32FD8" w:rsidRDefault="00AF4F65">
      <w:pPr>
        <w:rPr>
          <w:rFonts w:ascii="仿宋_GB2312" w:eastAsia="仿宋_GB2312" w:hint="eastAsia"/>
        </w:rPr>
      </w:pPr>
      <w:bookmarkStart w:id="10" w:name="81bzsg1585703845682"/>
      <w:bookmarkEnd w:id="10"/>
    </w:p>
    <w:sectPr w:rsidR="00AF4F65" w:rsidRPr="00F32FD8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8FC72" w14:textId="77777777" w:rsidR="0009093F" w:rsidRDefault="0009093F" w:rsidP="00F32FD8">
      <w:r>
        <w:separator/>
      </w:r>
    </w:p>
  </w:endnote>
  <w:endnote w:type="continuationSeparator" w:id="0">
    <w:p w14:paraId="03B3FC05" w14:textId="77777777" w:rsidR="0009093F" w:rsidRDefault="0009093F" w:rsidP="00F32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BB90C" w14:textId="77777777" w:rsidR="0009093F" w:rsidRDefault="0009093F" w:rsidP="00F32FD8">
      <w:r>
        <w:separator/>
      </w:r>
    </w:p>
  </w:footnote>
  <w:footnote w:type="continuationSeparator" w:id="0">
    <w:p w14:paraId="35FB69FD" w14:textId="77777777" w:rsidR="0009093F" w:rsidRDefault="0009093F" w:rsidP="00F32FD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splitPgBreakAndParaMark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4F65"/>
    <w:rsid w:val="0009093F"/>
    <w:rsid w:val="00AF4F65"/>
    <w:rsid w:val="00F32FD8"/>
    <w:rsid w:val="71002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017991"/>
  <w15:docId w15:val="{6FB222EE-6243-4824-936F-00D0B6628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32F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F32FD8"/>
    <w:rPr>
      <w:sz w:val="18"/>
      <w:szCs w:val="18"/>
    </w:rPr>
  </w:style>
  <w:style w:type="paragraph" w:styleId="a5">
    <w:name w:val="footer"/>
    <w:basedOn w:val="a"/>
    <w:link w:val="a6"/>
    <w:rsid w:val="00F32F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F32FD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2</cp:revision>
  <dcterms:created xsi:type="dcterms:W3CDTF">2022-02-18T02:36:00Z</dcterms:created>
  <dcterms:modified xsi:type="dcterms:W3CDTF">2022-02-23T14:53:00Z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00DABD452F6944AA930BA8B1167D005C</vt:lpwstr>
  </property>
</Properties>
</file>