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both"/>
        <w:rPr>
          <w:rFonts w:hint="eastAsia" w:ascii="黑体" w:hAnsi="黑体" w:eastAsia="黑体" w:cs="黑体"/>
          <w:bCs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"/>
        </w:rPr>
        <w:t>7</w:t>
      </w:r>
      <w:bookmarkStart w:id="0" w:name="_GoBack"/>
      <w:bookmarkEnd w:id="0"/>
    </w:p>
    <w:p>
      <w:pPr>
        <w:snapToGrid w:val="0"/>
        <w:spacing w:line="560" w:lineRule="atLeas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（粤港澳大湾区个人所得税优惠政策财政补贴申请人）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身份证件号：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受委托单位：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（属于委托</w:t>
      </w:r>
      <w:r>
        <w:rPr>
          <w:rFonts w:hint="eastAsia" w:eastAsia="仿宋_GB2312" w:cs="Times New Roman"/>
          <w:sz w:val="28"/>
          <w:szCs w:val="28"/>
          <w:u w:val="none"/>
          <w:lang w:val="en-US" w:eastAsia="zh-CN"/>
        </w:rPr>
        <w:t>扣缴义务人或其他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单位</w:t>
      </w:r>
      <w:r>
        <w:rPr>
          <w:rFonts w:hint="eastAsia" w:eastAsia="仿宋_GB2312" w:cs="Times New Roman"/>
          <w:sz w:val="28"/>
          <w:szCs w:val="28"/>
          <w:u w:val="none"/>
          <w:lang w:val="en-US" w:eastAsia="zh-CN"/>
        </w:rPr>
        <w:t>办理的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eastAsia="zh-CN"/>
        </w:rPr>
        <w:t>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法定代表人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职务：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授权</w:t>
      </w:r>
      <w:r>
        <w:rPr>
          <w:rFonts w:hint="eastAsia" w:eastAsia="仿宋_GB2312" w:cs="Times New Roman"/>
          <w:sz w:val="28"/>
          <w:szCs w:val="28"/>
          <w:lang w:eastAsia="zh-CN"/>
        </w:rPr>
        <w:t>代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办工作人员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0" w:leftChars="0" w:firstLine="490" w:firstLineChars="175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授权</w:t>
      </w:r>
      <w:r>
        <w:rPr>
          <w:rFonts w:hint="eastAsia" w:eastAsia="仿宋_GB2312" w:cs="Times New Roman"/>
          <w:sz w:val="28"/>
          <w:szCs w:val="28"/>
          <w:lang w:eastAsia="zh-CN"/>
        </w:rPr>
        <w:t>代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办工作人员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身份证件号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eastAsia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受委托人：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（属于委托个人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办理的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填写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身份证件号：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委托人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现委托受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托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/受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人作为合法代理人，代表本人申请办理“粤港澳大湾区个人所得税优惠政策财政补贴”事项（“登录国家税务总局的自然人电子税务局查询个人所得税数据”事项除外）。对受托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单位的指定办理工作人员/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受委托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人在办理上述事项过程中所签署的文件，本人予以认可。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2" w:firstLine="470" w:firstLineChars="168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代理权限：一般代理。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2" w:firstLine="470" w:firstLineChars="168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代理期限：20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日～20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委托人：（签名）                     受委托单位：（单位盖章）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法定代表人：（签名）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或 受委托人：（签名）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   年   月   日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2E85"/>
    <w:rsid w:val="07DE68DA"/>
    <w:rsid w:val="0B3E03F3"/>
    <w:rsid w:val="0E7C6404"/>
    <w:rsid w:val="0EAA05CD"/>
    <w:rsid w:val="12580BDB"/>
    <w:rsid w:val="15E45338"/>
    <w:rsid w:val="19213AFD"/>
    <w:rsid w:val="1A0530AC"/>
    <w:rsid w:val="1E376898"/>
    <w:rsid w:val="1E7C02ED"/>
    <w:rsid w:val="38AF51C3"/>
    <w:rsid w:val="4A2E39C1"/>
    <w:rsid w:val="4FBE484F"/>
    <w:rsid w:val="50642117"/>
    <w:rsid w:val="52F86D7C"/>
    <w:rsid w:val="5C5A348F"/>
    <w:rsid w:val="62925EFA"/>
    <w:rsid w:val="629B2573"/>
    <w:rsid w:val="63D21841"/>
    <w:rsid w:val="684B2AB6"/>
    <w:rsid w:val="698D52B1"/>
    <w:rsid w:val="6A861EB5"/>
    <w:rsid w:val="6B392E85"/>
    <w:rsid w:val="6CAD141F"/>
    <w:rsid w:val="734026E0"/>
    <w:rsid w:val="75D17673"/>
    <w:rsid w:val="78C32916"/>
    <w:rsid w:val="DF2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列出段落2"/>
    <w:basedOn w:val="1"/>
    <w:qFormat/>
    <w:uiPriority w:val="0"/>
    <w:pPr>
      <w:ind w:firstLine="420" w:firstLineChars="20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2021-01-28T17:36:00Z</dcterms:created>
  <dc:creator>邵智健</dc:creator>
  <cp:lastModifiedBy>陈曼</cp:lastModifiedBy>
  <dcterms:modified xsi:type="dcterms:W3CDTF">2023-11-06T16:51:56Z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