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BBEAF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  <w:t>国家税务总局江门市税务局第二税务分局</w:t>
      </w: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</w:t>
      </w:r>
    </w:p>
    <w:p w14:paraId="67E7DB14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职权运行流程图</w:t>
      </w:r>
    </w:p>
    <w:p w14:paraId="79D3D434">
      <w:pPr>
        <w:rPr>
          <w:sz w:val="32"/>
          <w:szCs w:val="32"/>
        </w:rPr>
      </w:pPr>
    </w:p>
    <w:p w14:paraId="1DB27CE7">
      <w:r>
        <w:rPr>
          <w:rFonts w:hint="eastAsia" w:ascii="黑体" w:hAnsi="黑体" w:eastAsia="黑体" w:cs="黑体"/>
          <w:color w:val="auto"/>
          <w:sz w:val="32"/>
          <w:szCs w:val="22"/>
          <w:lang w:eastAsia="zh-CN"/>
        </w:rPr>
        <w:t>一</w:t>
      </w:r>
      <w:r>
        <w:rPr>
          <w:rFonts w:hint="eastAsia" w:ascii="黑体" w:hAnsi="黑体" w:eastAsia="黑体" w:cs="黑体"/>
          <w:color w:val="auto"/>
          <w:sz w:val="32"/>
          <w:szCs w:val="2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22"/>
          <w:lang w:eastAsia="zh-CN"/>
        </w:rPr>
        <w:t>税费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服务</w:t>
      </w:r>
    </w:p>
    <w:p w14:paraId="714457D0"/>
    <w:p w14:paraId="416AD48F">
      <w:pPr>
        <w:adjustRightInd w:val="0"/>
        <w:snapToGrid w:val="0"/>
        <w:spacing w:line="620" w:lineRule="exac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081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税收普法宣传</w:t>
      </w:r>
    </w:p>
    <w:p w14:paraId="63EC925E">
      <w:pPr>
        <w:adjustRightInd w:val="0"/>
        <w:snapToGrid w:val="0"/>
        <w:rPr>
          <w:rFonts w:hint="eastAsia" w:ascii="仿宋_GB2312" w:eastAsia="仿宋_GB2312"/>
          <w:color w:val="auto"/>
          <w:sz w:val="32"/>
          <w:szCs w:val="32"/>
        </w:rPr>
      </w:pPr>
    </w:p>
    <w:p w14:paraId="7EB7404A">
      <w:pPr>
        <w:jc w:val="center"/>
        <w:rPr>
          <w:color w:val="auto"/>
          <w:sz w:val="21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324pt;width:294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6">
            <o:LockedField>false</o:LockedField>
          </o:OLEObject>
        </w:objec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9C0C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D3269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D3269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3D1C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16664"/>
    <w:rsid w:val="10315073"/>
    <w:rsid w:val="114E614D"/>
    <w:rsid w:val="137C2A8B"/>
    <w:rsid w:val="14097F61"/>
    <w:rsid w:val="1A2F0C4E"/>
    <w:rsid w:val="28FB2471"/>
    <w:rsid w:val="2AA005D9"/>
    <w:rsid w:val="2DD77172"/>
    <w:rsid w:val="5B850855"/>
    <w:rsid w:val="76316664"/>
    <w:rsid w:val="F9BB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47</Characters>
  <Lines>0</Lines>
  <Paragraphs>0</Paragraphs>
  <TotalTime>1</TotalTime>
  <ScaleCrop>false</ScaleCrop>
  <LinksUpToDate>false</LinksUpToDate>
  <CharactersWithSpaces>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2025-02-21T11:04:00Z</dcterms:created>
  <dc:creator>梁效贤</dc:creator>
  <cp:lastModifiedBy>随时随地</cp:lastModifiedBy>
  <dcterms:modified xsi:type="dcterms:W3CDTF">2026-09-26T07:32:53Z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9559830D590240C3B62B563264C62907_13</vt:lpwstr>
  </property>
</Properties>
</file>