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val="en-US" w:eastAsia="zh-CN"/>
        </w:rPr>
      </w:pPr>
      <w:r>
        <w:rPr>
          <w:rFonts w:hint="eastAsia" w:ascii="方正小标宋简体" w:hAnsi="宋体" w:eastAsia="方正小标宋简体"/>
          <w:color w:val="auto"/>
          <w:sz w:val="36"/>
          <w:szCs w:val="36"/>
        </w:rPr>
        <w:t>国家税务总局</w:t>
      </w:r>
      <w:r>
        <w:rPr>
          <w:rFonts w:hint="eastAsia" w:ascii="方正小标宋简体" w:hAnsi="宋体" w:eastAsia="方正小标宋简体"/>
          <w:color w:val="auto"/>
          <w:sz w:val="36"/>
          <w:szCs w:val="36"/>
          <w:lang w:eastAsia="zh-CN"/>
        </w:rPr>
        <w:t>清远</w:t>
      </w:r>
      <w:r>
        <w:rPr>
          <w:rFonts w:hint="eastAsia" w:ascii="方正小标宋简体" w:hAnsi="宋体" w:eastAsia="方正小标宋简体"/>
          <w:color w:val="auto"/>
          <w:sz w:val="36"/>
          <w:szCs w:val="36"/>
        </w:rPr>
        <w:t>市税务局</w:t>
      </w:r>
      <w:r>
        <w:rPr>
          <w:rFonts w:hint="eastAsia" w:ascii="方正小标宋简体" w:hAnsi="宋体" w:eastAsia="方正小标宋简体"/>
          <w:color w:val="auto"/>
          <w:sz w:val="36"/>
          <w:szCs w:val="36"/>
          <w:lang w:eastAsia="zh-CN"/>
        </w:rPr>
        <w:t>第一稽查局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val="en-US" w:eastAsia="zh"/>
        </w:rPr>
      </w:pPr>
      <w:r>
        <w:rPr>
          <w:rFonts w:hint="eastAsia" w:ascii="黑体" w:hAnsi="黑体" w:eastAsia="黑体" w:cs="黑体"/>
          <w:color w:val="auto"/>
          <w:kern w:val="0"/>
          <w:sz w:val="32"/>
          <w:szCs w:val="32"/>
          <w:lang w:val="en-US" w:eastAsia="zh-CN"/>
        </w:rPr>
        <w:t>一、</w:t>
      </w:r>
      <w:r>
        <w:rPr>
          <w:rFonts w:hint="eastAsia" w:ascii="黑体" w:hAnsi="黑体" w:eastAsia="黑体" w:cs="黑体"/>
          <w:color w:val="auto"/>
          <w:kern w:val="0"/>
          <w:sz w:val="32"/>
          <w:szCs w:val="32"/>
          <w:lang w:val="en-US" w:eastAsia="zh"/>
        </w:rPr>
        <w:t>税务管理</w:t>
      </w:r>
    </w:p>
    <w:p>
      <w:pPr>
        <w:rPr>
          <w:rFonts w:hint="eastAsia" w:ascii="仿宋_GB2312" w:hAnsi="仿宋" w:eastAsia="仿宋_GB2312"/>
          <w:color w:val="auto"/>
          <w:sz w:val="32"/>
          <w:szCs w:val="32"/>
          <w:lang w:val="en-US" w:eastAsia="zh"/>
        </w:rPr>
      </w:pP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
        </w:rPr>
        <w:t xml:space="preserve">082400 </w:t>
      </w:r>
      <w:r>
        <w:rPr>
          <w:rFonts w:hint="eastAsia" w:ascii="仿宋_GB2312" w:hAnsi="仿宋" w:eastAsia="仿宋_GB2312"/>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Convertable.15" ShapeID="_x0000_i1025" DrawAspect="Content" ObjectID="_1468075725" r:id="rId5">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val="en-US" w:eastAsia="zh-CN"/>
        </w:rPr>
        <w:t>二</w:t>
      </w:r>
      <w:r>
        <w:rPr>
          <w:rFonts w:hint="eastAsia" w:ascii="黑体" w:hAnsi="黑体" w:eastAsia="黑体" w:cs="黑体"/>
          <w:color w:val="auto"/>
          <w:kern w:val="0"/>
          <w:sz w:val="32"/>
          <w:szCs w:val="3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val="en-US" w:eastAsia="zh-CN"/>
        </w:rPr>
        <w:t>三</w:t>
      </w:r>
      <w:r>
        <w:rPr>
          <w:rFonts w:hint="eastAsia" w:ascii="黑体" w:hAnsi="黑体" w:eastAsia="黑体"/>
          <w:color w:val="auto"/>
          <w:sz w:val="32"/>
          <w:szCs w:val="22"/>
          <w:lang w:eastAsia="zh-CN"/>
        </w:rPr>
        <w:t>、监管执法</w:t>
      </w:r>
    </w:p>
    <w:p>
      <w:pPr>
        <w:jc w:val="both"/>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jc w:val="cente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rFonts w:hint="eastAsia" w:ascii="仿宋_GB2312" w:eastAsia="仿宋_GB2312"/>
          <w:color w:val="auto"/>
          <w:sz w:val="32"/>
          <w:szCs w:val="32"/>
          <w:lang w:val="en-US" w:eastAsia="zh-CN"/>
        </w:r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r>
        <w:rPr>
          <w:rFonts w:hint="eastAsia" w:ascii="仿宋_GB2312" w:eastAsia="仿宋_GB2312"/>
          <w:sz w:val="32"/>
          <w:szCs w:val="32"/>
        </w:rPr>
        <w:pict>
          <v:shape id="Object 18" o:spid="_x0000_s1035" o:spt="75" type="#_x0000_t75" style="position:absolute;left:0pt;margin-left:-6pt;margin-top:67.75pt;height:326.45pt;width:414.85pt;z-index:251659264;mso-width-relative:page;mso-height-relative:page;" o:ole="t" filled="f" o:preferrelative="t" stroked="f" coordsize="21600,21600">
            <v:path/>
            <v:fill on="f" focussize="0,0"/>
            <v:stroke on="f"/>
            <v:imagedata r:id="rId34" o:title=""/>
            <o:lock v:ext="edit" aspectratio="f"/>
          </v:shape>
          <o:OLEObject Type="Embed" ProgID="Visio.DrawingConvertable.15" ShapeID="Object 18" DrawAspect="Content" ObjectID="_1468075739" r:id="rId33">
            <o:LockedField>false</o:LockedField>
          </o:OLEObject>
        </w:pi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040101—041000</w:t>
      </w:r>
      <w:r>
        <w:rPr>
          <w:rFonts w:hint="eastAsia" w:ascii="仿宋_GB2312" w:eastAsia="仿宋_GB2312"/>
          <w:color w:val="auto"/>
          <w:sz w:val="32"/>
          <w:szCs w:val="32"/>
          <w:lang w:val="en-US" w:eastAsia="zh-CN"/>
        </w:rPr>
        <w:t xml:space="preserve"> 税务行政处罚</w:t>
      </w:r>
    </w:p>
    <w:p>
      <w:pPr>
        <w:spacing w:line="220" w:lineRule="atLeast"/>
        <w:rPr>
          <w:rFonts w:hint="eastAsia" w:ascii="仿宋_GB2312" w:hAnsi="华文楷体" w:eastAsia="仿宋_GB2312"/>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对违反涉税专业服务规定的的处罚</w:t>
      </w: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bookmarkStart w:id="0" w:name="_GoBack"/>
      <w:bookmarkEnd w:id="0"/>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color w:val="auto"/>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lang w:eastAsia="zh-CN"/>
        </w:rPr>
        <w:t>、其他</w:t>
      </w: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NWI0NTUwNDM2ZmNiZDlkMmI0OGJkNzgyMjNkMmEifQ=="/>
  </w:docVars>
  <w:rsids>
    <w:rsidRoot w:val="622F7CB6"/>
    <w:rsid w:val="003E62FB"/>
    <w:rsid w:val="04542ACC"/>
    <w:rsid w:val="08A0440B"/>
    <w:rsid w:val="0BD647E3"/>
    <w:rsid w:val="14053276"/>
    <w:rsid w:val="22FC2E26"/>
    <w:rsid w:val="2ACD0B3E"/>
    <w:rsid w:val="326C67A7"/>
    <w:rsid w:val="37996825"/>
    <w:rsid w:val="37DC0101"/>
    <w:rsid w:val="41CB2802"/>
    <w:rsid w:val="43573BDA"/>
    <w:rsid w:val="4B802520"/>
    <w:rsid w:val="58260D31"/>
    <w:rsid w:val="593E4AE3"/>
    <w:rsid w:val="598B4076"/>
    <w:rsid w:val="599255D3"/>
    <w:rsid w:val="5BED05E4"/>
    <w:rsid w:val="5FB63069"/>
    <w:rsid w:val="622F7CB6"/>
    <w:rsid w:val="6ABB3EA4"/>
    <w:rsid w:val="6FEC6935"/>
    <w:rsid w:val="73BA0D30"/>
    <w:rsid w:val="77266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263</Words>
  <Characters>383</Characters>
  <Lines>0</Lines>
  <Paragraphs>0</Paragraphs>
  <TotalTime>2</TotalTime>
  <ScaleCrop>false</ScaleCrop>
  <LinksUpToDate>false</LinksUpToDate>
  <CharactersWithSpaces>405</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凌东成</cp:lastModifiedBy>
  <dcterms:modified xsi:type="dcterms:W3CDTF">2026-09-24T03:20:50Z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46654047F0D448A7970CBC71D4A10C5D_12</vt:lpwstr>
  </property>
  <property fmtid="{D5CDD505-2E9C-101B-9397-08002B2CF9AE}" pid="4" name="KSOTemplateDocerSaveRecord">
    <vt:lpwstr>eyJoZGlkIjoiZTQ4ODQwNThiYTg4YTBlNDhkZDRmNGNiNWM5NWE1YzAiLCJ1c2VySWQiOiIyMzg1NDczMjEifQ==</vt:lpwstr>
  </property>
</Properties>
</file>