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国家税务总局汕头市潮阳区税务局和平税务分局</w:t>
      </w:r>
    </w:p>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bookmarkStart w:id="0" w:name="_GoBack"/>
      <w:bookmarkEnd w:id="0"/>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adjustRightInd w:val="0"/>
        <w:snapToGrid w:val="0"/>
        <w:jc w:val="center"/>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8"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60"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2"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3"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3"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4"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4"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5" o:spt="75" type="#_x0000_t75" style="height:290.25pt;width:279.05pt;" o:ole="t" filled="f" o:preferrelative="t" stroked="f" coordsize="21600,21600">
            <v:path/>
            <v:fill on="f" focussize="0,0"/>
            <v:stroke on="f"/>
            <v:imagedata r:id="rId86" o:title=""/>
            <o:lock v:ext="edit" aspectratio="t"/>
            <w10:wrap type="none"/>
            <w10:anchorlock/>
          </v:shape>
          <o:OLEObject Type="Embed" ProgID="Visio.Drawing.15" ShapeID="_x0000_i1065" DrawAspect="Content" ObjectID="_1468075765" r:id="rId85">
            <o:LockedField>false</o:LockedField>
          </o:OLEObject>
        </w:object>
      </w: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6" o:spt="75" type="#_x0000_t75" style="height:354pt;width:156pt;" o:ole="t" filled="f" o:preferrelative="t" stroked="f" coordsize="21600,21600">
            <v:path/>
            <v:fill on="f" focussize="0,0"/>
            <v:stroke on="f"/>
            <v:imagedata r:id="rId88" o:title=""/>
            <o:lock v:ext="edit" aspectratio="f"/>
            <w10:wrap type="none"/>
            <w10:anchorlock/>
          </v:shape>
          <o:OLEObject Type="Embed" ProgID="Visio.Drawing.15" ShapeID="_x0000_i1066" DrawAspect="Content" ObjectID="_1468075766" r:id="rId8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7" o:spt="75" type="#_x0000_t75" style="height:279.45pt;width:326.35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89.9pt;width:414.5pt;" o:ole="t" filled="f" o:preferrelative="t" stroked="f" coordsize="21600,21600">
            <v:path/>
            <v:fill on="f" focussize="0,0"/>
            <v:stroke on="f"/>
            <v:imagedata r:id="rId92" o:title=""/>
            <o:lock v:ext="edit" aspectratio="f"/>
            <w10:wrap type="none"/>
            <w10:anchorlock/>
          </v:shape>
          <o:OLEObject Type="Embed" ProgID="Visio.Drawing.15" ShapeID="_x0000_i1068" DrawAspect="Content" ObjectID="_1468075768" r:id="rId9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9" o:spt="75" type="#_x0000_t75" style="height:306.75pt;width:311.25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92.5pt;width:395.25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3" DrawAspect="Content" ObjectID="_1468075773" r:id="rId10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333.3pt;width:292.8pt;" o:ole="t" filled="f" o:preferrelative="t" stroked="f" coordsize="21600,21600">
            <v:path/>
            <v:fill on="f" focussize="0,0"/>
            <v:stroke on="f"/>
            <v:imagedata r:id="rId103" o:title=""/>
            <o:lock v:ext="edit" aspectratio="t"/>
            <w10:wrap type="none"/>
            <w10:anchorlock/>
          </v:shape>
          <o:OLEObject Type="Embed" ProgID="Visio.Drawing.15" ShapeID="_x0000_i1074" DrawAspect="Content" ObjectID="_1468075774" r:id="rId102">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9.75pt;width:446.45pt;" o:ole="t" filled="f" o:preferrelative="t" stroked="f" coordsize="21600,21600">
            <v:path/>
            <v:fill on="f" focussize="0,0"/>
            <v:stroke on="f"/>
            <v:imagedata r:id="rId105" o:title=""/>
            <o:lock v:ext="edit" aspectratio="t"/>
            <w10:wrap type="none"/>
            <w10:anchorlock/>
          </v:shape>
          <o:OLEObject Type="Embed" ProgID="Visio.Drawing.15" ShapeID="_x0000_i1075" DrawAspect="Content" ObjectID="_1468075775" r:id="rId104">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425.95pt;width:428.25pt;" o:ole="t" filled="f" o:preferrelative="t" stroked="f" coordsize="21600,21600">
            <v:path/>
            <v:fill on="f" focussize="0,0"/>
            <v:stroke on="f"/>
            <v:imagedata r:id="rId107" o:title=""/>
            <o:lock v:ext="edit" aspectratio="t"/>
            <w10:wrap type="none"/>
            <w10:anchorlock/>
          </v:shape>
          <o:OLEObject Type="Embed" ProgID="Visio.Drawing.15" ShapeID="_x0000_i1076" DrawAspect="Content" ObjectID="_1468075776" r:id="rId106">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257.85pt;width:415.1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65.05pt;width:383.3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9" o:spt="75" type="#_x0000_t75" style="height:407.3pt;width:382.5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496.2pt;width:415.2pt;" o:ole="t" filled="f" o:preferrelative="t" stroked="f" coordsize="21600,21600">
            <v:path/>
            <v:fill on="f" focussize="0,0"/>
            <v:stroke on="f"/>
            <v:imagedata r:id="rId115" o:title=""/>
            <o:lock v:ext="edit" aspectratio="t"/>
            <w10:wrap type="none"/>
            <w10:anchorlock/>
          </v:shape>
          <o:OLEObject Type="Embed" ProgID="Visio.Drawing.15" ShapeID="_x0000_i1080" DrawAspect="Content" ObjectID="_1468075780" r:id="rId114">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81" o:spt="75" type="#_x0000_t75" style="height:364.5pt;width:294pt;" o:ole="t" filled="f" o:preferrelative="t" stroked="f" coordsize="21600,21600">
            <v:path/>
            <v:fill on="f" focussize="0,0"/>
            <v:stroke on="f"/>
            <v:imagedata r:id="rId117" o:title=""/>
            <o:lock v:ext="edit" aspectratio="f"/>
            <w10:wrap type="none"/>
            <w10:anchorlock/>
          </v:shape>
          <o:OLEObject Type="Embed" ProgID="Visio.Drawing.15" ShapeID="_x0000_i1081" DrawAspect="Content" ObjectID="_1468075781" r:id="rId116">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2" o:spt="75" type="#_x0000_t75" style="height:377.05pt;width:428.9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1" o:title=""/>
            <o:lock v:ext="edit" aspectratio="f"/>
          </v:shape>
          <o:OLEObject Type="Embed" ProgID="" ShapeID="Object 18" DrawAspect="Content" ObjectID="_1468075783" r:id="rId120">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3" o:spt="75" type="#_x0000_t75" style="height:287.85pt;width:264.85pt;" o:ole="t" filled="f" o:preferrelative="t" stroked="f" coordsize="21600,21600">
            <v:path/>
            <v:fill on="f" focussize="0,0"/>
            <v:stroke on="f"/>
            <v:imagedata r:id="rId123" o:title=""/>
            <o:lock v:ext="edit" aspectratio="t"/>
            <w10:wrap type="none"/>
            <w10:anchorlock/>
          </v:shape>
          <o:OLEObject Type="Embed" ProgID="Visio.Drawing.15" ShapeID="_x0000_i1083" DrawAspect="Content" ObjectID="_1468075784" r:id="rId122">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4" o:spt="75" type="#_x0000_t75" style="height:471.6pt;width:410.8pt;" o:ole="t" filled="f" o:preferrelative="t" stroked="f" coordsize="21600,21600">
            <v:path/>
            <v:fill on="f" focussize="0,0"/>
            <v:stroke on="f"/>
            <v:imagedata r:id="rId125" o:title=""/>
            <o:lock v:ext="edit" aspectratio="t"/>
            <w10:wrap type="none"/>
            <w10:anchorlock/>
          </v:shape>
          <o:OLEObject Type="Embed" ProgID="Visio.Drawing.15" ShapeID="_x0000_i1084" DrawAspect="Content" ObjectID="_1468075785" r:id="rId124">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6"/>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5" o:spt="75" type="#_x0000_t75" style="height:258.95pt;width:415pt;" o:ole="t" filled="f" o:preferrelative="t" stroked="f" coordsize="21600,21600">
            <v:path/>
            <v:fill on="f" focussize="0,0"/>
            <v:stroke on="f"/>
            <v:imagedata r:id="rId128" o:title=""/>
            <o:lock v:ext="edit" aspectratio="t"/>
            <w10:wrap type="none"/>
            <w10:anchorlock/>
          </v:shape>
          <o:OLEObject Type="Embed" ProgID="Visio.Drawing.15" ShapeID="_x0000_i1085" DrawAspect="Content" ObjectID="_1468075786" r:id="rId127">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1D474017"/>
    <w:rsid w:val="24A73635"/>
    <w:rsid w:val="26674FBD"/>
    <w:rsid w:val="2C0C4F60"/>
    <w:rsid w:val="2EB77E8C"/>
    <w:rsid w:val="3BA54515"/>
    <w:rsid w:val="5A1E5703"/>
    <w:rsid w:val="5E25792C"/>
    <w:rsid w:val="6ABB1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0" Type="http://schemas.openxmlformats.org/officeDocument/2006/relationships/fontTable" Target="fontTable.xml"/><Relationship Id="rId13" Type="http://schemas.openxmlformats.org/officeDocument/2006/relationships/oleObject" Target="embeddings/oleObject4.bin"/><Relationship Id="rId129" Type="http://schemas.openxmlformats.org/officeDocument/2006/relationships/customXml" Target="../customXml/item1.xml"/><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png"/><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2026-10-14T07:47:14Z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