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A06276《农产品增值税进项税额扣除标准核定申请表》</w:t>
      </w:r>
    </w:p>
    <w:p>
      <w:pPr>
        <w:pStyle w:val="9"/>
        <w:jc w:val="center"/>
        <w:rPr>
          <w:color w:val="000000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《农产品增值税进项税额扣除标准核定申请表》</w:t>
      </w:r>
    </w:p>
    <w:tbl>
      <w:tblPr>
        <w:tblStyle w:val="3"/>
        <w:tblW w:w="83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7"/>
        <w:gridCol w:w="417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7" w:type="dxa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纳税人识别号</w:t>
            </w:r>
          </w:p>
        </w:tc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9</w:t>
            </w:r>
          </w:p>
        </w:tc>
        <w:tc>
          <w:tcPr>
            <w:tcW w:w="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1</w:t>
            </w:r>
          </w:p>
        </w:tc>
        <w:tc>
          <w:tcPr>
            <w:tcW w:w="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4</w:t>
            </w:r>
          </w:p>
        </w:tc>
        <w:tc>
          <w:tcPr>
            <w:tcW w:w="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4</w:t>
            </w:r>
          </w:p>
        </w:tc>
        <w:tc>
          <w:tcPr>
            <w:tcW w:w="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X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X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X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X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X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X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X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X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X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X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X</w:t>
            </w:r>
          </w:p>
        </w:tc>
      </w:tr>
    </w:tbl>
    <w:p>
      <w:pPr>
        <w:widowControl w:val="0"/>
        <w:numPr>
          <w:numId w:val="0"/>
        </w:numPr>
        <w:wordWrap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color w:val="000000"/>
          <w:szCs w:val="21"/>
        </w:rPr>
      </w:pPr>
      <w:r>
        <w:rPr>
          <w:rFonts w:hint="eastAsia" w:ascii="宋体" w:hAnsi="宋体"/>
          <w:color w:val="000000"/>
        </w:rPr>
        <w:t>纳税人名称：</w:t>
      </w:r>
      <w:r>
        <w:rPr>
          <w:color w:val="000000"/>
        </w:rPr>
        <w:t> 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  <w:t>XX市XX公司</w:t>
      </w:r>
      <w:r>
        <w:rPr>
          <w:color w:val="000000"/>
        </w:rPr>
        <w:t>                                             </w:t>
      </w: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114"/>
        <w:gridCol w:w="740"/>
        <w:gridCol w:w="707"/>
        <w:gridCol w:w="165"/>
        <w:gridCol w:w="416"/>
        <w:gridCol w:w="302"/>
        <w:gridCol w:w="430"/>
        <w:gridCol w:w="211"/>
        <w:gridCol w:w="360"/>
        <w:gridCol w:w="418"/>
        <w:gridCol w:w="280"/>
        <w:gridCol w:w="252"/>
        <w:gridCol w:w="576"/>
        <w:gridCol w:w="136"/>
        <w:gridCol w:w="554"/>
        <w:gridCol w:w="143"/>
        <w:gridCol w:w="470"/>
        <w:gridCol w:w="532"/>
        <w:gridCol w:w="401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纳税人申请情况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申请核定期限起</w:t>
            </w:r>
          </w:p>
        </w:tc>
        <w:tc>
          <w:tcPr>
            <w:tcW w:w="283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8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20XX年X月X日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申请核定期限止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8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20XX年X月X日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产品名称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耗用农产品名称</w:t>
            </w:r>
          </w:p>
        </w:tc>
        <w:tc>
          <w:tcPr>
            <w:tcW w:w="58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产品类型</w:t>
            </w:r>
          </w:p>
        </w:tc>
        <w:tc>
          <w:tcPr>
            <w:tcW w:w="73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购进农产品用途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投入产出法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成本法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参照法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</w:p>
        </w:tc>
        <w:tc>
          <w:tcPr>
            <w:tcW w:w="58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农产品单耗数量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上年投入生产的农产品外购金额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上年生产成本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农产品耗用率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参照农产品单耗数量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参照农产品耗用率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XXX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XXX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XX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XXX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XX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XXX.XX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XXX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XX%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XXXX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XX%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申请人声明</w:t>
            </w:r>
          </w:p>
        </w:tc>
        <w:tc>
          <w:tcPr>
            <w:tcW w:w="7229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此申请表是根据《农产品增值税进项税额核定扣除试点实施办法》的规定填报的，上述各项内容真实、可靠、完整。如有虚假，本纳税人愿意承担相关法律责任。</w:t>
            </w:r>
            <w:r>
              <w:rPr>
                <w:color w:val="000000"/>
              </w:rPr>
              <w:t xml:space="preserve">                                                     </w:t>
            </w:r>
          </w:p>
          <w:p>
            <w:pPr>
              <w:pStyle w:val="9"/>
              <w:rPr>
                <w:color w:val="000000"/>
                <w:szCs w:val="21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椭圆 7" o:spid="_x0000_s1026" type="#_x0000_t3" style="position:absolute;left:0;margin-left:260.5pt;margin-top:5.2pt;height:89.9pt;width:95.25pt;rotation:0f;z-index:251658240;" o:ole="f" fillcolor="#BBD5F0" filled="f" o:preferrelative="t" stroked="t" coordorigin="0,0" coordsize="21600,21600">
                  <v:fill type="gradient" on="f" color2="#9CBEE0" focus="100%" focussize="0f,0f" focusposition="0f,0f"/>
                  <v:stroke weight="3pt" color="#FF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 w:eastAsia="宋体"/>
                            <w:b/>
                            <w:color w:val="FF0000"/>
                            <w:sz w:val="48"/>
                            <w:szCs w:val="48"/>
                            <w:lang w:eastAsia="zh-CN"/>
                          </w:rPr>
                          <w:t>签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48"/>
                            <w:szCs w:val="48"/>
                          </w:rPr>
                          <w:t>章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/>
                <w:color w:val="000000"/>
              </w:rPr>
              <w:t>声明人签字：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gridSpan w:val="2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 </w:t>
            </w:r>
            <w:r>
              <w:rPr>
                <w:rFonts w:hint="eastAsia" w:ascii="宋体" w:hAnsi="宋体"/>
                <w:color w:val="000000"/>
              </w:rPr>
              <w:t>申请人：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XXX</w:t>
            </w:r>
            <w:r>
              <w:rPr>
                <w:color w:val="000000"/>
              </w:rPr>
              <w:t>                        </w:t>
            </w:r>
            <w:r>
              <w:rPr>
                <w:rFonts w:hint="eastAsia" w:ascii="宋体" w:hAnsi="宋体"/>
                <w:color w:val="000000"/>
              </w:rPr>
              <w:t>法定代表人（负责人）姓名：</w:t>
            </w: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color w:val="FF0000"/>
              </w:rPr>
              <w:t>    </w:t>
            </w:r>
            <w:r>
              <w:rPr>
                <w:color w:val="000000"/>
              </w:rPr>
              <w:t xml:space="preserve">               </w:t>
            </w:r>
            <w:r>
              <w:rPr>
                <w:rFonts w:hint="eastAsia" w:ascii="宋体" w:hAnsi="宋体"/>
                <w:color w:val="000000"/>
              </w:rPr>
              <w:t>签章</w:t>
            </w:r>
          </w:p>
          <w:p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 xml:space="preserve">     </w:t>
            </w:r>
            <w:r>
              <w:rPr>
                <w:rFonts w:hint="eastAsia"/>
                <w:color w:val="FF0000"/>
                <w:lang w:val="en-US" w:eastAsia="zh-CN"/>
              </w:rPr>
              <w:t>20XX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color w:val="000000"/>
              </w:rPr>
              <w:t> </w:t>
            </w:r>
            <w:r>
              <w:rPr>
                <w:color w:val="FF0000"/>
              </w:rPr>
              <w:t> </w:t>
            </w:r>
            <w:r>
              <w:rPr>
                <w:rFonts w:hint="eastAsia"/>
                <w:color w:val="FF0000"/>
                <w:lang w:val="en-US" w:eastAsia="zh-CN"/>
              </w:rPr>
              <w:t>X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/>
                <w:color w:val="FF0000"/>
                <w:lang w:val="en-US" w:eastAsia="zh-CN"/>
              </w:rPr>
              <w:t>X</w:t>
            </w:r>
            <w:r>
              <w:rPr>
                <w:rFonts w:hint="eastAsia" w:ascii="宋体" w:hAnsi="宋体"/>
                <w:color w:val="000000"/>
              </w:rPr>
              <w:t>日</w:t>
            </w:r>
            <w:r>
              <w:rPr>
                <w:color w:val="000000"/>
              </w:rPr>
              <w:t>                     </w:t>
            </w:r>
            <w:r>
              <w:rPr>
                <w:rFonts w:hint="eastAsia"/>
                <w:color w:val="FF0000"/>
                <w:lang w:val="en-US" w:eastAsia="zh-CN"/>
              </w:rPr>
              <w:t>20XX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color w:val="000000"/>
              </w:rPr>
              <w:t> </w:t>
            </w:r>
            <w:r>
              <w:rPr>
                <w:color w:val="FF0000"/>
              </w:rPr>
              <w:t> </w:t>
            </w:r>
            <w:r>
              <w:rPr>
                <w:rFonts w:hint="eastAsia"/>
                <w:color w:val="FF0000"/>
                <w:lang w:val="en-US" w:eastAsia="zh-CN"/>
              </w:rPr>
              <w:t>X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/>
                <w:color w:val="FF0000"/>
                <w:lang w:val="en-US" w:eastAsia="zh-CN"/>
              </w:rPr>
              <w:t>X</w:t>
            </w:r>
            <w:r>
              <w:rPr>
                <w:rFonts w:hint="eastAsia" w:ascii="宋体" w:hAnsi="宋体"/>
                <w:color w:val="000000"/>
              </w:rPr>
              <w:t>日</w:t>
            </w:r>
            <w:r>
              <w:rPr>
                <w:color w:val="000000"/>
              </w:rPr>
              <w:t> </w:t>
            </w:r>
          </w:p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gridSpan w:val="2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以下为税务机关核定情况</w:t>
            </w:r>
            <w:r>
              <w:rPr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核定期限起</w:t>
            </w: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核定期限止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产品名称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耗用农产品名称</w:t>
            </w:r>
          </w:p>
        </w:tc>
        <w:tc>
          <w:tcPr>
            <w:tcW w:w="71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产品类型</w:t>
            </w:r>
          </w:p>
        </w:tc>
        <w:tc>
          <w:tcPr>
            <w:tcW w:w="1001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购进农产品用途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核定方法</w:t>
            </w:r>
          </w:p>
        </w:tc>
        <w:tc>
          <w:tcPr>
            <w:tcW w:w="394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核定结果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</w:p>
        </w:tc>
        <w:tc>
          <w:tcPr>
            <w:tcW w:w="71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</w:p>
        </w:tc>
        <w:tc>
          <w:tcPr>
            <w:tcW w:w="1001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</w:p>
        </w:tc>
        <w:tc>
          <w:tcPr>
            <w:tcW w:w="69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农产品单耗数量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农产品耗用率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参照农产品单耗数量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参照农产品耗用率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4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纳税人对核定结果的意见：</w:t>
            </w:r>
          </w:p>
          <w:p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  <w:p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9"/>
              <w:rPr>
                <w:color w:val="000000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椭圆 7" o:spid="_x0000_s1027" type="#_x0000_t3" style="position:absolute;left:0;margin-left:67.65pt;margin-top:-19.05pt;height:89.9pt;width:95.25pt;rotation:0f;z-index:251659264;" o:ole="f" fillcolor="#BBD5F0" filled="f" o:preferrelative="t" stroked="t" coordorigin="0,0" coordsize="21600,21600">
                  <v:fill type="gradient" on="f" color2="#9CBEE0" focus="100%" focussize="0f,0f" focusposition="0f,0f"/>
                  <v:stroke weight="3pt" color="#FF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48"/>
                            <w:szCs w:val="48"/>
                          </w:rPr>
                          <w:t>公章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经办人签章：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XXX</w:t>
            </w:r>
            <w:r>
              <w:rPr>
                <w:color w:val="000000"/>
              </w:rPr>
              <w:t xml:space="preserve">             </w:t>
            </w:r>
            <w:r>
              <w:rPr>
                <w:rFonts w:hint="eastAsia" w:ascii="宋体" w:hAnsi="宋体"/>
                <w:color w:val="000000"/>
              </w:rPr>
              <w:t>（公章）</w:t>
            </w:r>
          </w:p>
          <w:p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 xml:space="preserve">                                                                </w:t>
            </w:r>
          </w:p>
          <w:p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                    </w:t>
            </w:r>
            <w:r>
              <w:rPr>
                <w:rFonts w:hint="eastAsia"/>
                <w:color w:val="FF0000"/>
                <w:lang w:val="en-US" w:eastAsia="zh-CN"/>
              </w:rPr>
              <w:t>20XX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color w:val="000000"/>
              </w:rPr>
              <w:t> </w:t>
            </w:r>
            <w:r>
              <w:rPr>
                <w:color w:val="FF0000"/>
              </w:rPr>
              <w:t> </w:t>
            </w:r>
            <w:r>
              <w:rPr>
                <w:rFonts w:hint="eastAsia"/>
                <w:color w:val="FF0000"/>
                <w:lang w:val="en-US" w:eastAsia="zh-CN"/>
              </w:rPr>
              <w:t>X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/>
                <w:color w:val="FF0000"/>
                <w:lang w:val="en-US" w:eastAsia="zh-CN"/>
              </w:rPr>
              <w:t>X</w:t>
            </w:r>
            <w:r>
              <w:rPr>
                <w:rFonts w:hint="eastAsia" w:ascii="宋体" w:hAnsi="宋体"/>
                <w:color w:val="000000"/>
              </w:rPr>
              <w:t>日</w:t>
            </w:r>
            <w:r>
              <w:rPr>
                <w:color w:val="000000"/>
              </w:rPr>
              <w:t> </w:t>
            </w:r>
          </w:p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9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主管税务机关意见：</w:t>
            </w:r>
          </w:p>
          <w:p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 </w:t>
            </w:r>
            <w:bookmarkStart w:id="0" w:name="_GoBack"/>
            <w:bookmarkEnd w:id="0"/>
          </w:p>
          <w:p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9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经办人签章：</w:t>
            </w:r>
            <w:r>
              <w:rPr>
                <w:color w:val="000000"/>
              </w:rPr>
              <w:t xml:space="preserve">              </w:t>
            </w:r>
            <w:r>
              <w:rPr>
                <w:rFonts w:hint="eastAsia" w:ascii="宋体" w:hAnsi="宋体"/>
                <w:color w:val="000000"/>
              </w:rPr>
              <w:t>（公章）</w:t>
            </w:r>
          </w:p>
          <w:p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 xml:space="preserve">                                            </w:t>
            </w:r>
          </w:p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 xml:space="preserve">                     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color w:val="000000"/>
              </w:rPr>
              <w:t>    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color w:val="000000"/>
              </w:rPr>
              <w:t>     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9" w:hRule="atLeast"/>
        </w:trPr>
        <w:tc>
          <w:tcPr>
            <w:tcW w:w="8522" w:type="dxa"/>
            <w:gridSpan w:val="2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市级税务机关审核意见：</w:t>
            </w:r>
          </w:p>
          <w:p>
            <w:pPr>
              <w:pStyle w:val="9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9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9"/>
              <w:spacing w:line="240" w:lineRule="atLeast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经办人签章：</w:t>
            </w:r>
            <w:r>
              <w:rPr>
                <w:color w:val="000000"/>
              </w:rPr>
              <w:t xml:space="preserve">                                               </w:t>
            </w:r>
            <w:r>
              <w:rPr>
                <w:rFonts w:hint="eastAsia" w:ascii="宋体" w:hAnsi="宋体"/>
                <w:color w:val="000000"/>
              </w:rPr>
              <w:t>（公章）</w:t>
            </w:r>
          </w:p>
          <w:p>
            <w:pPr>
              <w:pStyle w:val="9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>
            <w:pPr>
              <w:pStyle w:val="9"/>
              <w:spacing w:line="240" w:lineRule="atLeast"/>
              <w:rPr>
                <w:color w:val="000000"/>
                <w:szCs w:val="21"/>
              </w:rPr>
            </w:pPr>
            <w:r>
              <w:rPr>
                <w:color w:val="000000"/>
              </w:rPr>
              <w:t>                                                           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color w:val="000000"/>
              </w:rPr>
              <w:t>     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color w:val="000000"/>
              </w:rPr>
              <w:t>      </w:t>
            </w:r>
            <w:r>
              <w:rPr>
                <w:rFonts w:hint="eastAsia" w:ascii="宋体" w:hAnsi="宋体"/>
                <w:color w:val="000000"/>
              </w:rPr>
              <w:t>日</w:t>
            </w:r>
            <w:r>
              <w:rPr>
                <w:color w:val="000000"/>
              </w:rPr>
              <w:t> </w:t>
            </w:r>
          </w:p>
        </w:tc>
      </w:tr>
    </w:tbl>
    <w:p>
      <w:pPr>
        <w:pStyle w:val="6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8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无</w:t>
      </w:r>
    </w:p>
    <w:p>
      <w:pPr>
        <w:pStyle w:val="8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62B7736"/>
    <w:rsid w:val="2CE0253A"/>
    <w:rsid w:val="43EC3BD7"/>
    <w:rsid w:val="4F5C5073"/>
    <w:rsid w:val="52104743"/>
    <w:rsid w:val="562B7736"/>
    <w:rsid w:val="5709777A"/>
    <w:rsid w:val="5F00536B"/>
    <w:rsid w:val="728925DE"/>
    <w:rsid w:val="7C44056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2019-11-04T01:39:00Z</dcterms:created>
  <dc:creator>陈莉佳</dc:creator>
  <cp:lastModifiedBy>谭振万</cp:lastModifiedBy>
  <dcterms:modified xsi:type="dcterms:W3CDTF">2019-11-13T03:29:07Z</dcterms:modified>
  <dc:title>A06276《农产品增值税进项税额扣除标准核定申请表》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