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国家税务总局肇庆市税务局第二稽查局</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6"/>
          <w:szCs w:val="36"/>
          <w:lang w:eastAsia="zh-CN"/>
        </w:rPr>
        <w:t>税务</w:t>
      </w:r>
      <w:bookmarkStart w:id="0" w:name="_GoBack"/>
      <w:bookmarkEnd w:id="0"/>
      <w:r>
        <w:rPr>
          <w:rFonts w:hint="eastAsia" w:ascii="方正小标宋简体" w:hAnsi="方正小标宋简体" w:eastAsia="方正小标宋简体" w:cs="方正小标宋简体"/>
          <w:sz w:val="36"/>
          <w:szCs w:val="36"/>
        </w:rPr>
        <w:t>行政职权运行流程图</w: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hAnsi="仿宋" w:eastAsia="仿宋_GB2312"/>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hAnsi="仿宋" w:eastAsia="仿宋_GB2312"/>
          <w:color w:val="auto"/>
          <w:sz w:val="32"/>
          <w:szCs w:val="32"/>
          <w:lang w:val="en-US" w:eastAsia="zh"/>
        </w:rPr>
        <w:t xml:space="preserve">082400 </w:t>
      </w:r>
      <w:r>
        <w:rPr>
          <w:rFonts w:hint="eastAsia" w:ascii="仿宋_GB2312" w:hAnsi="仿宋" w:eastAsia="仿宋_GB2312"/>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15" ShapeID="_x0000_i1025" DrawAspect="Content" ObjectID="_1468075725" r:id="rId5">
            <o:LockedField>false</o:LockedField>
          </o:OLEObject>
        </w:object>
      </w: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lang w:eastAsia="zh-CN"/>
        </w:rPr>
        <w:t>二</w:t>
      </w:r>
      <w:r>
        <w:rPr>
          <w:rFonts w:hint="eastAsia" w:ascii="黑体" w:hAnsi="黑体" w:eastAsia="黑体"/>
          <w:color w:val="auto"/>
          <w:sz w:val="32"/>
          <w:szCs w:val="22"/>
        </w:rPr>
        <w:t>、</w:t>
      </w:r>
      <w:r>
        <w:rPr>
          <w:rFonts w:hint="eastAsia" w:ascii="黑体" w:hAnsi="黑体" w:eastAsia="黑体"/>
          <w:color w:val="auto"/>
          <w:sz w:val="32"/>
          <w:szCs w:val="2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rPr>
          <w:rFonts w:hint="eastAsia" w:ascii="仿宋_GB2312" w:hAnsi="仿宋" w:eastAsia="仿宋_GB2312"/>
          <w:color w:val="auto"/>
          <w:sz w:val="32"/>
          <w:szCs w:val="32"/>
        </w:rPr>
      </w:pPr>
      <w:r>
        <w:rPr>
          <w:rFonts w:hint="eastAsia" w:ascii="仿宋_GB2312" w:hAnsi="宋体" w:eastAsia="仿宋_GB2312" w:cs="宋体"/>
          <w:color w:val="auto"/>
          <w:sz w:val="32"/>
          <w:szCs w:val="32"/>
        </w:rPr>
        <w:br w:type="page"/>
      </w: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1" o:spt="75" type="#_x0000_t75" style="height:333.3pt;width:292.8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adjustRightInd w:val="0"/>
        <w:snapToGrid w:val="0"/>
        <w:spacing w:line="580" w:lineRule="exact"/>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olor w:val="auto"/>
          <w:sz w:val="32"/>
          <w:szCs w:val="22"/>
          <w:lang w:eastAsia="zh-CN"/>
        </w:rPr>
        <w:t>三</w:t>
      </w:r>
      <w:r>
        <w:rPr>
          <w:rFonts w:hint="eastAsia" w:ascii="黑体" w:hAnsi="黑体" w:eastAsia="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99.75pt;width:446.4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425.95pt;width:428.2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257.85pt;width:415.1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65.05pt;width:383.3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36" o:spt="75" type="#_x0000_t75" style="height:407.3pt;width:382.5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96.2pt;width:415.2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38" o:spt="75" type="#_x0000_t75" style="height:377.05pt;width:428.9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59264;mso-width-relative:page;mso-height-relative:page;" o:ole="t" filled="f" o:preferrelative="t" stroked="f" coordsize="21600,21600">
            <v:path/>
            <v:fill on="f" focussize="0,0"/>
            <v:stroke on="f"/>
            <v:imagedata r:id="rId34" o:title=""/>
            <o:lock v:ext="edit" aspectratio="f"/>
          </v:shape>
          <o:OLEObject Type="Embed" ProgID="" ShapeID="Object 18" DrawAspect="Content" ObjectID="_1468075739" r:id="rId33">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w:t>
      </w:r>
      <w:r>
        <w:rPr>
          <w:rFonts w:hint="eastAsia" w:ascii="仿宋_GB2312" w:eastAsia="仿宋_GB2312" w:cs="Times New Roman"/>
          <w:color w:val="auto"/>
          <w:sz w:val="32"/>
          <w:szCs w:val="32"/>
        </w:rPr>
        <w:tab/>
      </w:r>
      <w:r>
        <w:rPr>
          <w:rFonts w:hint="eastAsia" w:ascii="仿宋_GB2312" w:eastAsia="仿宋_GB2312"/>
          <w:color w:val="auto"/>
          <w:sz w:val="32"/>
          <w:szCs w:val="32"/>
          <w:lang w:val="en-US" w:eastAsia="zh-CN"/>
        </w:rPr>
        <w:t>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39" o:spt="75" type="#_x0000_t75" style="height:287.85pt;width:264.85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40" r:id="rId35">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40" o:spt="75" type="#_x0000_t75" style="height:471.6pt;width:410.8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1" r:id="rId37">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sz w:val="24"/>
        </w:rPr>
      </w:pPr>
      <w:r>
        <w:rPr>
          <w:rFonts w:hint="eastAsia" w:ascii="仿宋_GB2312" w:eastAsia="仿宋_GB2312"/>
          <w:color w:val="auto"/>
          <w:sz w:val="24"/>
        </w:rPr>
        <w:br w:type="page"/>
      </w: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1120" w:hangingChars="400"/>
        <w:rPr>
          <w:rFonts w:hint="eastAsia" w:ascii="仿宋_GB2312" w:hAnsi="宋体" w:eastAsia="仿宋_GB2312" w:cs="宋体"/>
          <w:color w:val="auto"/>
          <w:sz w:val="28"/>
          <w:szCs w:val="28"/>
        </w:rPr>
      </w:pPr>
    </w:p>
    <w:p>
      <w: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58.95pt;width:41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2" r:id="rId3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070100</w:t>
      </w:r>
      <w:r>
        <w:rPr>
          <w:rFonts w:hint="eastAsia" w:ascii="仿宋_GB2312" w:eastAsia="仿宋_GB2312"/>
          <w:color w:val="auto"/>
          <w:sz w:val="32"/>
          <w:szCs w:val="32"/>
        </w:rPr>
        <w:tab/>
      </w:r>
      <w:r>
        <w:rPr>
          <w:rFonts w:hint="eastAsia" w:ascii="仿宋_GB2312" w:eastAsia="仿宋_GB2312"/>
          <w:color w:val="auto"/>
          <w:sz w:val="32"/>
          <w:szCs w:val="32"/>
        </w:rPr>
        <w:t>对检举税收违法行为的奖励</w:t>
      </w:r>
    </w:p>
    <w:p>
      <w:pPr>
        <w:rPr>
          <w:rFonts w:hint="eastAsia" w:ascii="仿宋_GB2312" w:eastAsia="仿宋_GB2312"/>
          <w:color w:val="auto"/>
          <w:sz w:val="32"/>
          <w:szCs w:val="32"/>
        </w:rPr>
      </w:pPr>
    </w:p>
    <w:p>
      <w:pPr>
        <w:rPr>
          <w:color w:val="auto"/>
        </w:rPr>
      </w:pPr>
      <w:r>
        <w:rPr>
          <w:color w:val="auto"/>
        </w:rPr>
        <w:object>
          <v:shape id="_x0000_i1042" o:spt="75" type="#_x0000_t75" style="height:428.15pt;width:356.2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3" r:id="rId41">
            <o:LockedField>false</o:LockedField>
          </o:OLEObject>
        </w:object>
      </w:r>
    </w:p>
    <w:p>
      <w:pPr>
        <w:rPr>
          <w:rFonts w:hint="eastAsia"/>
          <w:color w:val="auto"/>
        </w:rPr>
      </w:pPr>
    </w:p>
    <w:p>
      <w:pPr>
        <w:adjustRightInd w:val="0"/>
        <w:snapToGrid w:val="0"/>
        <w:spacing w:line="580" w:lineRule="exact"/>
        <w:rPr>
          <w:rFonts w:hint="eastAsia" w:ascii="黑体" w:hAnsi="黑体" w:eastAsia="黑体"/>
          <w:color w:val="auto"/>
          <w:sz w:val="32"/>
          <w:szCs w:val="22"/>
          <w:lang w:eastAsia="zh-CN"/>
        </w:rPr>
      </w:pPr>
      <w:r>
        <w:rPr>
          <w:rFonts w:ascii="仿宋_GB2312" w:hAnsi="仿宋" w:eastAsia="仿宋_GB2312"/>
          <w:color w:val="auto"/>
          <w:sz w:val="32"/>
          <w:szCs w:val="32"/>
        </w:rPr>
        <w:br w:type="page"/>
      </w:r>
      <w:r>
        <w:rPr>
          <w:rFonts w:hint="eastAsia" w:ascii="黑体" w:hAnsi="黑体" w:eastAsia="黑体"/>
          <w:color w:val="auto"/>
          <w:sz w:val="32"/>
          <w:szCs w:val="22"/>
          <w:lang w:eastAsia="zh-CN"/>
        </w:rPr>
        <w:t>四</w:t>
      </w:r>
      <w:r>
        <w:rPr>
          <w:rFonts w:hint="eastAsia" w:ascii="黑体" w:hAnsi="黑体" w:eastAsia="黑体"/>
          <w:color w:val="auto"/>
          <w:sz w:val="32"/>
          <w:szCs w:val="22"/>
        </w:rPr>
        <w:t>、</w:t>
      </w:r>
      <w:r>
        <w:rPr>
          <w:rFonts w:hint="eastAsia" w:ascii="黑体" w:hAnsi="黑体" w:eastAsia="黑体"/>
          <w:color w:val="auto"/>
          <w:sz w:val="32"/>
          <w:szCs w:val="22"/>
          <w:lang w:eastAsia="zh-CN"/>
        </w:rPr>
        <w:t>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4" r:id="rId43">
            <o:LockedField>false</o:LockedField>
          </o:OLEObject>
        </w:objec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78589E"/>
    <w:rsid w:val="00BB4C25"/>
    <w:rsid w:val="03365167"/>
    <w:rsid w:val="071D7DEB"/>
    <w:rsid w:val="08E4086C"/>
    <w:rsid w:val="1006380B"/>
    <w:rsid w:val="3AF43FBC"/>
    <w:rsid w:val="4F77E825"/>
    <w:rsid w:val="6578589E"/>
    <w:rsid w:val="687547C2"/>
    <w:rsid w:val="787F1365"/>
    <w:rsid w:val="78F70F81"/>
    <w:rsid w:val="7AF6ACBF"/>
    <w:rsid w:val="FFFF2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3</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2025-11-15T17:59:00Z</dcterms:created>
  <dc:creator>辜利蓉</dc:creator>
  <cp:lastModifiedBy>zqsw</cp:lastModifiedBy>
  <dcterms:modified xsi:type="dcterms:W3CDTF">2026-10-23T14:47:46Z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EAD52AABB1300BCA5C39D76A2197699B_43</vt:lpwstr>
  </property>
</Properties>
</file>